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4CAF" w14:textId="2854E72A" w:rsidR="001F2F50" w:rsidRDefault="00E03C93" w:rsidP="00E03C93">
      <w:pPr>
        <w:pStyle w:val="ListParagraph"/>
        <w:rPr>
          <w:b/>
          <w:bCs/>
        </w:rPr>
      </w:pPr>
      <w:r>
        <w:rPr>
          <w:b/>
          <w:bCs/>
        </w:rPr>
        <w:t>Global Twitter Storm Message</w:t>
      </w:r>
    </w:p>
    <w:p w14:paraId="5C350947" w14:textId="77777777" w:rsidR="00E03C93" w:rsidRDefault="00E03C93" w:rsidP="00E03C93">
      <w:pPr>
        <w:pStyle w:val="ListParagraph"/>
        <w:rPr>
          <w:b/>
          <w:bCs/>
        </w:rPr>
      </w:pPr>
    </w:p>
    <w:p w14:paraId="66B60EB7" w14:textId="77777777" w:rsidR="00E03C93" w:rsidRPr="00E03C93" w:rsidRDefault="00E03C93" w:rsidP="00E03C93">
      <w:pPr>
        <w:pStyle w:val="ListParagraph"/>
      </w:pPr>
      <w:r w:rsidRPr="00E03C93">
        <w:rPr>
          <w:b/>
          <w:bCs/>
        </w:rPr>
        <w:t xml:space="preserve">#AntimicrobialResistance </w:t>
      </w:r>
      <w:r w:rsidRPr="00E03C93">
        <w:t xml:space="preserve">is one of the most urgent global threats to the public’s health. Antibiotics can cause side-effects, including nausea and diarrhoea and contribute to the development of </w:t>
      </w:r>
      <w:r w:rsidRPr="00E03C93">
        <w:rPr>
          <w:b/>
          <w:bCs/>
        </w:rPr>
        <w:t>#antibioticresistance.</w:t>
      </w:r>
    </w:p>
    <w:p w14:paraId="715F6C80" w14:textId="77777777" w:rsidR="00E03C93" w:rsidRPr="00E03C93" w:rsidRDefault="00E03C93" w:rsidP="00E03C93">
      <w:pPr>
        <w:pStyle w:val="ListParagraph"/>
      </w:pPr>
      <w:r w:rsidRPr="00E03C93">
        <w:rPr>
          <w:b/>
          <w:bCs/>
        </w:rPr>
        <w:t>#AntibioticGuardian #KeepAntibioticsWorking #WAAW</w:t>
      </w:r>
    </w:p>
    <w:p w14:paraId="1D445507" w14:textId="77777777" w:rsidR="00E03C93" w:rsidRDefault="00E03C93" w:rsidP="00E03C93">
      <w:pPr>
        <w:pStyle w:val="ListParagraph"/>
      </w:pPr>
    </w:p>
    <w:sectPr w:rsidR="00E03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D32D6"/>
    <w:multiLevelType w:val="hybridMultilevel"/>
    <w:tmpl w:val="DCCE7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1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29"/>
    <w:rsid w:val="000F7A32"/>
    <w:rsid w:val="001F2F50"/>
    <w:rsid w:val="003C7D29"/>
    <w:rsid w:val="00516B83"/>
    <w:rsid w:val="00846333"/>
    <w:rsid w:val="00E03C93"/>
    <w:rsid w:val="00FC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C38F"/>
  <w15:chartTrackingRefBased/>
  <w15:docId w15:val="{DB9EB484-600B-417E-871E-36425760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Ashiru-Oredope</dc:creator>
  <cp:keywords/>
  <dc:description/>
  <cp:lastModifiedBy>Jelena Taylor</cp:lastModifiedBy>
  <cp:revision>2</cp:revision>
  <dcterms:created xsi:type="dcterms:W3CDTF">2024-06-04T09:26:00Z</dcterms:created>
  <dcterms:modified xsi:type="dcterms:W3CDTF">2024-06-04T09:26:00Z</dcterms:modified>
</cp:coreProperties>
</file>