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A5AD" w14:textId="77777777" w:rsidR="00321216" w:rsidRDefault="006F1394" w:rsidP="00321216">
      <w:pPr>
        <w:spacing w:line="320" w:lineRule="exact"/>
        <w:rPr>
          <w:rFonts w:cs="Arial"/>
          <w:shd w:val="clear" w:color="auto" w:fill="FFFF00"/>
        </w:rPr>
      </w:pPr>
      <w:bookmarkStart w:id="0" w:name="Factsheet"/>
      <w:r>
        <w:rPr>
          <w:rFonts w:cs="Arial"/>
          <w:shd w:val="clear" w:color="auto" w:fill="FFFF00"/>
          <w:lang w:val="sk-SK"/>
        </w:rPr>
        <w:t xml:space="preserve">[Slovak </w:t>
      </w:r>
      <w:r w:rsidR="00321216">
        <w:rPr>
          <w:rFonts w:cs="Arial"/>
          <w:shd w:val="clear" w:color="auto" w:fill="FFFF00"/>
        </w:rPr>
        <w:t xml:space="preserve">translation of the </w:t>
      </w:r>
      <w:hyperlink r:id="rId10" w:history="1">
        <w:r w:rsidR="00321216" w:rsidRPr="00E36B68">
          <w:rPr>
            <w:rStyle w:val="Hyperlink"/>
            <w:rFonts w:cs="Arial"/>
            <w:shd w:val="clear" w:color="auto" w:fill="FFFF00"/>
          </w:rPr>
          <w:t>measles warn and informed letter for settings</w:t>
        </w:r>
      </w:hyperlink>
      <w:r w:rsidR="00321216">
        <w:rPr>
          <w:rFonts w:cs="Arial"/>
          <w:shd w:val="clear" w:color="auto" w:fill="FFFF00"/>
        </w:rPr>
        <w:t xml:space="preserve"> – edit highlighted text and remove highlighting before use]</w:t>
      </w:r>
    </w:p>
    <w:p w14:paraId="25F0961D" w14:textId="5943B7C3" w:rsidR="00607B21" w:rsidRPr="00786979" w:rsidRDefault="00607B21" w:rsidP="0080099B">
      <w:pPr>
        <w:spacing w:line="320" w:lineRule="exact"/>
        <w:rPr>
          <w:lang w:val="sk-SK"/>
        </w:rPr>
      </w:pPr>
      <w:r w:rsidRPr="00786979">
        <w:rPr>
          <w:rFonts w:cs="Arial"/>
          <w:shd w:val="clear" w:color="auto" w:fill="FFFF00"/>
          <w:lang w:val="sk-SK"/>
        </w:rPr>
        <w:t>00 month 20XX</w:t>
      </w:r>
    </w:p>
    <w:p w14:paraId="3A5025F0" w14:textId="77777777" w:rsidR="006B2BB0" w:rsidRPr="00786979" w:rsidRDefault="006B2BB0" w:rsidP="0080099B">
      <w:pPr>
        <w:spacing w:line="320" w:lineRule="exact"/>
        <w:outlineLvl w:val="0"/>
        <w:rPr>
          <w:rFonts w:cs="Arial"/>
          <w:b/>
          <w:lang w:val="sk-SK"/>
        </w:rPr>
      </w:pPr>
    </w:p>
    <w:p w14:paraId="2FCC3AC3" w14:textId="5AA0FA45" w:rsidR="008C0EDA" w:rsidRPr="00786979" w:rsidRDefault="00607B21" w:rsidP="0080099B">
      <w:pPr>
        <w:spacing w:line="320" w:lineRule="exact"/>
        <w:rPr>
          <w:lang w:val="sk-SK"/>
        </w:rPr>
      </w:pPr>
      <w:r w:rsidRPr="00786979">
        <w:rPr>
          <w:rFonts w:cs="Arial"/>
          <w:lang w:val="sk-SK"/>
        </w:rPr>
        <w:t xml:space="preserve">Vážený </w:t>
      </w:r>
      <w:r w:rsidR="00321216">
        <w:rPr>
          <w:rFonts w:cs="Arial"/>
          <w:shd w:val="clear" w:color="auto" w:fill="FFFF00"/>
          <w:lang w:val="sk-SK"/>
        </w:rPr>
        <w:t>[Name of recpient]</w:t>
      </w:r>
      <w:r w:rsidRPr="00786979">
        <w:rPr>
          <w:rFonts w:cs="Arial"/>
          <w:lang w:val="sk-SK"/>
        </w:rPr>
        <w:t>,</w:t>
      </w:r>
    </w:p>
    <w:p w14:paraId="48F704C2" w14:textId="77777777" w:rsidR="006B2BB0" w:rsidRPr="00786979" w:rsidRDefault="006B2BB0" w:rsidP="0080099B">
      <w:pPr>
        <w:spacing w:line="320" w:lineRule="exact"/>
        <w:rPr>
          <w:rFonts w:cs="Arial"/>
          <w:lang w:val="sk-SK"/>
        </w:rPr>
      </w:pPr>
    </w:p>
    <w:p w14:paraId="477E6FFA" w14:textId="5C0A2013" w:rsidR="008C0EDA" w:rsidRPr="00786979" w:rsidRDefault="001F6CE7" w:rsidP="0080099B">
      <w:pPr>
        <w:spacing w:line="320" w:lineRule="exact"/>
        <w:outlineLvl w:val="0"/>
        <w:rPr>
          <w:rFonts w:cs="Arial"/>
          <w:b/>
          <w:lang w:val="sk-SK"/>
        </w:rPr>
      </w:pPr>
      <w:r>
        <w:rPr>
          <w:rFonts w:cs="Arial"/>
          <w:b/>
          <w:lang w:val="sk-SK"/>
        </w:rPr>
        <w:t>Vec</w:t>
      </w:r>
      <w:r w:rsidRPr="00786979">
        <w:rPr>
          <w:rFonts w:cs="Arial"/>
          <w:b/>
          <w:lang w:val="sk-SK"/>
        </w:rPr>
        <w:t>: Informácie o osýpkach</w:t>
      </w:r>
    </w:p>
    <w:p w14:paraId="589A9A11" w14:textId="77777777" w:rsidR="006B2BB0" w:rsidRPr="00786979" w:rsidRDefault="006B2BB0" w:rsidP="0080099B">
      <w:pPr>
        <w:spacing w:line="320" w:lineRule="atLeast"/>
        <w:jc w:val="both"/>
        <w:rPr>
          <w:rFonts w:cs="Arial"/>
          <w:lang w:val="sk-SK" w:bidi="en-GB"/>
        </w:rPr>
      </w:pPr>
    </w:p>
    <w:p w14:paraId="3E156C9F" w14:textId="6333AF7E" w:rsidR="008C0EDA" w:rsidRPr="00786979" w:rsidRDefault="00607B21" w:rsidP="0080099B">
      <w:pPr>
        <w:spacing w:line="320" w:lineRule="atLeast"/>
        <w:rPr>
          <w:lang w:val="sk-SK"/>
        </w:rPr>
      </w:pPr>
      <w:r w:rsidRPr="00786979">
        <w:rPr>
          <w:rFonts w:cs="Arial"/>
          <w:lang w:val="sk-SK" w:bidi="en-GB"/>
        </w:rPr>
        <w:t xml:space="preserve">je možné, že Vy alebo Vaše dieťa ste na </w:t>
      </w:r>
      <w:r w:rsidRPr="00B06DF2">
        <w:rPr>
          <w:rFonts w:cs="Arial"/>
          <w:lang w:val="sk-SK" w:bidi="en-GB"/>
        </w:rPr>
        <w:t>(</w:t>
      </w:r>
      <w:r w:rsidRPr="00B06DF2">
        <w:rPr>
          <w:rFonts w:cs="Arial"/>
          <w:highlight w:val="yellow"/>
          <w:lang w:val="sk-SK" w:bidi="en-GB"/>
        </w:rPr>
        <w:t>NAME OF PLACE</w:t>
      </w:r>
      <w:r w:rsidRPr="00B06DF2">
        <w:rPr>
          <w:rFonts w:cs="Arial"/>
          <w:lang w:val="sk-SK" w:bidi="en-GB"/>
        </w:rPr>
        <w:t xml:space="preserve">) </w:t>
      </w:r>
      <w:r w:rsidRPr="00786979">
        <w:rPr>
          <w:rFonts w:cs="Arial"/>
          <w:lang w:val="sk-SK" w:bidi="en-GB"/>
        </w:rPr>
        <w:t xml:space="preserve">prišli do kontaktu s osobou, ktorá má osýpky. To znamená, že </w:t>
      </w:r>
      <w:r w:rsidR="00767DC2" w:rsidRPr="00786979">
        <w:rPr>
          <w:rFonts w:cs="Arial"/>
          <w:lang w:val="sk-SK" w:bidi="en-GB"/>
        </w:rPr>
        <w:t xml:space="preserve">ak </w:t>
      </w:r>
      <w:r w:rsidRPr="00786979">
        <w:rPr>
          <w:rFonts w:cs="Arial"/>
          <w:lang w:val="sk-SK" w:bidi="en-GB"/>
        </w:rPr>
        <w:t>V</w:t>
      </w:r>
      <w:r w:rsidR="00D96DCB" w:rsidRPr="00786979">
        <w:rPr>
          <w:rFonts w:cs="Arial"/>
          <w:lang w:val="sk-SK" w:bidi="en-GB"/>
        </w:rPr>
        <w:t xml:space="preserve">y alebo </w:t>
      </w:r>
      <w:r w:rsidRPr="00786979">
        <w:rPr>
          <w:rFonts w:cs="Arial"/>
          <w:lang w:val="sk-SK" w:bidi="en-GB"/>
        </w:rPr>
        <w:t>V</w:t>
      </w:r>
      <w:r w:rsidR="00D96DCB" w:rsidRPr="00786979">
        <w:rPr>
          <w:rFonts w:cs="Arial"/>
          <w:lang w:val="sk-SK" w:bidi="en-GB"/>
        </w:rPr>
        <w:t xml:space="preserve">aše dieťa nie ste plne zaočkovaní 2 dávkami vakcíny proti osýpkam, </w:t>
      </w:r>
      <w:r w:rsidRPr="00786979">
        <w:rPr>
          <w:rFonts w:cs="Arial"/>
          <w:lang w:val="sk-SK" w:bidi="en-GB"/>
        </w:rPr>
        <w:t>mumpsu</w:t>
      </w:r>
      <w:r w:rsidR="00D96DCB" w:rsidRPr="00786979">
        <w:rPr>
          <w:rFonts w:cs="Arial"/>
          <w:lang w:val="sk-SK" w:bidi="en-GB"/>
        </w:rPr>
        <w:t xml:space="preserve"> a </w:t>
      </w:r>
      <w:r w:rsidRPr="00786979">
        <w:rPr>
          <w:rFonts w:cs="Arial"/>
          <w:lang w:val="sk-SK" w:bidi="en-GB"/>
        </w:rPr>
        <w:t>rubeole</w:t>
      </w:r>
      <w:r w:rsidR="00D96DCB" w:rsidRPr="00786979">
        <w:rPr>
          <w:rFonts w:cs="Arial"/>
          <w:lang w:val="sk-SK" w:bidi="en-GB"/>
        </w:rPr>
        <w:t xml:space="preserve"> (MMR), </w:t>
      </w:r>
      <w:r w:rsidRPr="00786979">
        <w:rPr>
          <w:rFonts w:cs="Arial"/>
          <w:lang w:val="sk-SK" w:bidi="en-GB"/>
        </w:rPr>
        <w:t>môžete byť vystavení riziku nákazy osýpkami. V tomto liste nájdete informácie o tom, čo by ste mali urobiť, aby ste ochránili svoje zdravie a zdravie ostatných vo Vašom okolí.</w:t>
      </w:r>
    </w:p>
    <w:p w14:paraId="56F4DF8F" w14:textId="77777777" w:rsidR="006B2BB0" w:rsidRPr="00786979" w:rsidRDefault="006B2BB0" w:rsidP="0080099B">
      <w:pPr>
        <w:spacing w:line="320" w:lineRule="atLeast"/>
        <w:rPr>
          <w:rFonts w:cs="Arial"/>
          <w:lang w:val="sk-SK" w:bidi="en-GB"/>
        </w:rPr>
      </w:pPr>
    </w:p>
    <w:p w14:paraId="0B315BF3" w14:textId="32DA3F64" w:rsidR="008C0EDA" w:rsidRPr="00786979" w:rsidRDefault="00321216" w:rsidP="0080099B">
      <w:pPr>
        <w:spacing w:line="320" w:lineRule="atLeast"/>
        <w:rPr>
          <w:lang w:val="sk-SK"/>
        </w:rPr>
      </w:pPr>
      <w:r w:rsidRPr="00786979">
        <w:rPr>
          <w:rFonts w:cs="Arial"/>
          <w:lang w:val="sk-SK"/>
        </w:rPr>
        <w:t>Osýpky sú infekcia, ktorá sa veľmi ľahko šíri. Môže sa objaviť náhle a</w:t>
      </w:r>
      <w:r w:rsidR="00607B21" w:rsidRPr="00786979">
        <w:rPr>
          <w:rFonts w:cs="Arial"/>
          <w:lang w:val="sk-SK"/>
        </w:rPr>
        <w:t> zdravotný stav</w:t>
      </w:r>
      <w:r w:rsidRPr="00786979">
        <w:rPr>
          <w:rFonts w:cs="Arial"/>
          <w:lang w:val="sk-SK"/>
        </w:rPr>
        <w:t xml:space="preserve"> </w:t>
      </w:r>
      <w:r w:rsidR="00607B21" w:rsidRPr="00786979">
        <w:rPr>
          <w:rFonts w:cs="Arial"/>
          <w:lang w:val="sk-SK"/>
        </w:rPr>
        <w:t xml:space="preserve">postihnutého </w:t>
      </w:r>
      <w:r w:rsidRPr="00786979">
        <w:rPr>
          <w:rFonts w:cs="Arial"/>
          <w:lang w:val="sk-SK"/>
        </w:rPr>
        <w:t>sa môž</w:t>
      </w:r>
      <w:r w:rsidR="00607B21" w:rsidRPr="00786979">
        <w:rPr>
          <w:rFonts w:cs="Arial"/>
          <w:lang w:val="sk-SK"/>
        </w:rPr>
        <w:t>e</w:t>
      </w:r>
      <w:r w:rsidRPr="00786979">
        <w:rPr>
          <w:rFonts w:cs="Arial"/>
          <w:lang w:val="sk-SK"/>
        </w:rPr>
        <w:t xml:space="preserve"> rýchlo zhoršiť. </w:t>
      </w:r>
      <w:r w:rsidRPr="00786979">
        <w:rPr>
          <w:rFonts w:cs="Arial"/>
          <w:lang w:val="sk-SK" w:bidi="en-GB"/>
        </w:rPr>
        <w:t xml:space="preserve">Na konci tohto listu </w:t>
      </w:r>
      <w:r w:rsidR="00607B21" w:rsidRPr="00786979">
        <w:rPr>
          <w:rFonts w:cs="Arial"/>
          <w:lang w:val="sk-SK" w:bidi="en-GB"/>
        </w:rPr>
        <w:t>sú uvedené ďalšie</w:t>
      </w:r>
      <w:r w:rsidRPr="00786979">
        <w:rPr>
          <w:rFonts w:cs="Arial"/>
          <w:lang w:val="sk-SK" w:bidi="en-GB"/>
        </w:rPr>
        <w:t xml:space="preserve"> informáci</w:t>
      </w:r>
      <w:r w:rsidR="00607B21" w:rsidRPr="00786979">
        <w:rPr>
          <w:rFonts w:cs="Arial"/>
          <w:lang w:val="sk-SK" w:bidi="en-GB"/>
        </w:rPr>
        <w:t>e</w:t>
      </w:r>
      <w:r w:rsidRPr="00786979">
        <w:rPr>
          <w:rFonts w:cs="Arial"/>
          <w:lang w:val="sk-SK" w:bidi="en-GB"/>
        </w:rPr>
        <w:t xml:space="preserve"> o osýpkach </w:t>
      </w:r>
      <w:r w:rsidR="00607B21" w:rsidRPr="00786979">
        <w:rPr>
          <w:rFonts w:cs="Arial"/>
          <w:color w:val="4D5156"/>
          <w:sz w:val="21"/>
          <w:szCs w:val="21"/>
          <w:shd w:val="clear" w:color="auto" w:fill="FFFFFF"/>
          <w:lang w:val="sk-SK"/>
        </w:rPr>
        <w:t>–</w:t>
      </w:r>
      <w:r w:rsidRPr="00786979">
        <w:rPr>
          <w:rFonts w:cs="Arial"/>
          <w:lang w:val="sk-SK" w:bidi="en-GB"/>
        </w:rPr>
        <w:t xml:space="preserve"> prečítajte si ich a dozviete sa viac o príznakoch osýpok, o tom, ako sa šíria a o očkovaní proti osýpkam. </w:t>
      </w:r>
      <w:r w:rsidR="00607B21" w:rsidRPr="00786979">
        <w:rPr>
          <w:rFonts w:cs="Arial"/>
          <w:lang w:val="sk-SK" w:bidi="en-GB"/>
        </w:rPr>
        <w:t>Viac</w:t>
      </w:r>
      <w:r w:rsidRPr="00786979">
        <w:rPr>
          <w:rFonts w:cs="Arial"/>
          <w:lang w:val="sk-SK" w:bidi="en-GB"/>
        </w:rPr>
        <w:t xml:space="preserve"> informácie o osýpkach </w:t>
      </w:r>
      <w:r w:rsidR="00607B21" w:rsidRPr="00786979">
        <w:rPr>
          <w:rFonts w:cs="Arial"/>
          <w:lang w:val="sk-SK" w:bidi="en-GB"/>
        </w:rPr>
        <w:t>nájdete</w:t>
      </w:r>
      <w:r w:rsidRPr="00786979">
        <w:rPr>
          <w:rFonts w:cs="Arial"/>
          <w:lang w:val="sk-SK" w:bidi="en-GB"/>
        </w:rPr>
        <w:t xml:space="preserve"> aj na </w:t>
      </w:r>
      <w:r w:rsidR="007548AE">
        <w:fldChar w:fldCharType="begin"/>
      </w:r>
      <w:r w:rsidR="007548AE">
        <w:instrText xml:space="preserve"> HYPERLINK "http://www.nhs.uk/conditions/measles" </w:instrText>
      </w:r>
      <w:r w:rsidR="007548AE">
        <w:fldChar w:fldCharType="separate"/>
      </w:r>
      <w:r w:rsidRPr="00786979">
        <w:rPr>
          <w:lang w:val="sk-SK"/>
        </w:rPr>
        <w:t>webovej stránke</w:t>
      </w:r>
      <w:r w:rsidRPr="00786979">
        <w:rPr>
          <w:rStyle w:val="Hyperlink"/>
          <w:rFonts w:cs="Arial"/>
          <w:lang w:val="sk-SK" w:bidi="en-GB"/>
        </w:rPr>
        <w:t xml:space="preserve"> </w:t>
      </w:r>
      <w:r w:rsidR="007548AE">
        <w:rPr>
          <w:rStyle w:val="Hyperlink"/>
          <w:rFonts w:cs="Arial"/>
          <w:lang w:val="sk-SK" w:bidi="en-GB"/>
        </w:rPr>
        <w:fldChar w:fldCharType="end"/>
      </w:r>
      <w:hyperlink r:id="rId11" w:history="1">
        <w:r w:rsidR="00607B21" w:rsidRPr="00786979">
          <w:rPr>
            <w:rStyle w:val="Hyperlink"/>
            <w:rFonts w:cs="Arial"/>
            <w:lang w:val="sk-SK" w:bidi="en-GB"/>
          </w:rPr>
          <w:t>www.nhs.uk/conditions/measles</w:t>
        </w:r>
      </w:hyperlink>
      <w:r w:rsidR="00607B21" w:rsidRPr="00786979">
        <w:rPr>
          <w:rFonts w:cs="Arial"/>
          <w:lang w:val="sk-SK" w:bidi="en-GB"/>
        </w:rPr>
        <w:t>.</w:t>
      </w:r>
    </w:p>
    <w:p w14:paraId="7FA13B6F" w14:textId="77777777" w:rsidR="006B2BB0" w:rsidRPr="00786979" w:rsidRDefault="006B2BB0" w:rsidP="0080099B">
      <w:pPr>
        <w:spacing w:line="320" w:lineRule="atLeast"/>
        <w:rPr>
          <w:rFonts w:cs="Arial"/>
          <w:lang w:val="sk-SK" w:bidi="en-GB"/>
        </w:rPr>
      </w:pPr>
    </w:p>
    <w:p w14:paraId="6772206F" w14:textId="77777777" w:rsidR="008C0EDA" w:rsidRPr="00786979" w:rsidRDefault="00321216" w:rsidP="0080099B">
      <w:pPr>
        <w:spacing w:after="60" w:line="320" w:lineRule="atLeast"/>
        <w:rPr>
          <w:b/>
          <w:bCs/>
          <w:lang w:val="sk-SK"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r w:rsidRPr="00786979">
        <w:rPr>
          <w:b/>
          <w:bCs/>
          <w:lang w:val="sk-SK"/>
        </w:rPr>
        <w:t>Kedy sa obrátiť na svojho všeobecného lekára</w:t>
      </w:r>
    </w:p>
    <w:p w14:paraId="20534022" w14:textId="19FCD11C" w:rsidR="008C0EDA" w:rsidRPr="00786979" w:rsidRDefault="00321216" w:rsidP="0080099B">
      <w:pPr>
        <w:spacing w:after="60" w:line="320" w:lineRule="atLeast"/>
        <w:rPr>
          <w:lang w:val="sk-SK"/>
        </w:rPr>
      </w:pPr>
      <w:r w:rsidRPr="00786979">
        <w:rPr>
          <w:lang w:val="sk-SK"/>
        </w:rPr>
        <w:t xml:space="preserve">Niektorí ľudia </w:t>
      </w:r>
      <w:r w:rsidR="00607B21" w:rsidRPr="00786979">
        <w:rPr>
          <w:lang w:val="sk-SK"/>
        </w:rPr>
        <w:t xml:space="preserve">by sa mali poradiť so všeobecným lekárom </w:t>
      </w:r>
      <w:r w:rsidRPr="00786979">
        <w:rPr>
          <w:lang w:val="sk-SK"/>
        </w:rPr>
        <w:t>čo najskôr:</w:t>
      </w:r>
    </w:p>
    <w:p w14:paraId="34D00ADB" w14:textId="77777777" w:rsidR="006B2BB0" w:rsidRPr="00786979" w:rsidRDefault="006B2BB0" w:rsidP="0080099B">
      <w:pPr>
        <w:spacing w:line="320" w:lineRule="atLeast"/>
        <w:rPr>
          <w:rFonts w:cs="Arial"/>
          <w:b/>
          <w:bCs/>
          <w:lang w:val="sk-SK" w:bidi="en-GB"/>
        </w:rPr>
      </w:pPr>
    </w:p>
    <w:p w14:paraId="2C3D375F" w14:textId="146EC20E" w:rsidR="008C0EDA" w:rsidRPr="00786979" w:rsidRDefault="00321216" w:rsidP="0080099B">
      <w:pPr>
        <w:spacing w:line="320" w:lineRule="atLeast"/>
        <w:ind w:left="272"/>
        <w:rPr>
          <w:rFonts w:cs="Arial"/>
          <w:b/>
          <w:bCs/>
          <w:lang w:val="sk-SK" w:bidi="en-GB"/>
        </w:rPr>
      </w:pPr>
      <w:r w:rsidRPr="00786979">
        <w:rPr>
          <w:rFonts w:cs="Arial"/>
          <w:b/>
          <w:bCs/>
          <w:lang w:val="sk-SK" w:bidi="en-GB"/>
        </w:rPr>
        <w:t>Ľudia s</w:t>
      </w:r>
      <w:r w:rsidR="009639B9" w:rsidRPr="00786979">
        <w:rPr>
          <w:rFonts w:cs="Arial"/>
          <w:b/>
          <w:bCs/>
          <w:lang w:val="sk-SK" w:bidi="en-GB"/>
        </w:rPr>
        <w:t xml:space="preserve"> oslabeným </w:t>
      </w:r>
      <w:r w:rsidRPr="00786979">
        <w:rPr>
          <w:rFonts w:cs="Arial"/>
          <w:b/>
          <w:bCs/>
          <w:lang w:val="sk-SK" w:bidi="en-GB"/>
        </w:rPr>
        <w:t>imunitným systémom</w:t>
      </w:r>
    </w:p>
    <w:p w14:paraId="4381F9C0" w14:textId="5ACEF3AE" w:rsidR="008C0EDA" w:rsidRPr="00786979" w:rsidRDefault="00321216" w:rsidP="0080099B">
      <w:pPr>
        <w:spacing w:line="320" w:lineRule="atLeast"/>
        <w:ind w:left="272"/>
        <w:rPr>
          <w:rFonts w:cs="Arial"/>
          <w:lang w:val="sk-SK" w:bidi="en-GB"/>
        </w:rPr>
      </w:pPr>
      <w:r w:rsidRPr="00786979">
        <w:rPr>
          <w:rFonts w:cs="Arial"/>
          <w:lang w:val="sk-SK" w:bidi="en-GB"/>
        </w:rPr>
        <w:t>Ak máte oslabený imunitný systém, mali by ste kontaktovať svojho praktického lekára a oznámiť mu, že ste mohli byť v kontakte s osobou, ktorá m</w:t>
      </w:r>
      <w:r w:rsidR="00607B21" w:rsidRPr="00786979">
        <w:rPr>
          <w:rFonts w:cs="Arial"/>
          <w:lang w:val="sk-SK" w:bidi="en-GB"/>
        </w:rPr>
        <w:t>ala</w:t>
      </w:r>
      <w:r w:rsidRPr="00786979">
        <w:rPr>
          <w:rFonts w:cs="Arial"/>
          <w:lang w:val="sk-SK" w:bidi="en-GB"/>
        </w:rPr>
        <w:t xml:space="preserve"> osýpky. Lekár </w:t>
      </w:r>
      <w:r w:rsidR="00607B21" w:rsidRPr="00786979">
        <w:rPr>
          <w:rFonts w:cs="Arial"/>
          <w:lang w:val="sk-SK" w:bidi="en-GB"/>
        </w:rPr>
        <w:t>V</w:t>
      </w:r>
      <w:r w:rsidRPr="00786979">
        <w:rPr>
          <w:rFonts w:cs="Arial"/>
          <w:lang w:val="sk-SK" w:bidi="en-GB"/>
        </w:rPr>
        <w:t xml:space="preserve">ám </w:t>
      </w:r>
      <w:r w:rsidR="00607B21" w:rsidRPr="00786979">
        <w:rPr>
          <w:rFonts w:cs="Arial"/>
          <w:lang w:val="sk-SK" w:bidi="en-GB"/>
        </w:rPr>
        <w:t>môže</w:t>
      </w:r>
      <w:r w:rsidRPr="00786979">
        <w:rPr>
          <w:rFonts w:cs="Arial"/>
          <w:lang w:val="sk-SK" w:bidi="en-GB"/>
        </w:rPr>
        <w:t xml:space="preserve"> urobiť test, aby zistil, či ste chránený</w:t>
      </w:r>
      <w:r w:rsidR="00607B21" w:rsidRPr="00786979">
        <w:rPr>
          <w:rFonts w:cs="Arial"/>
          <w:lang w:val="sk-SK" w:bidi="en-GB"/>
        </w:rPr>
        <w:t>/-á</w:t>
      </w:r>
      <w:r w:rsidRPr="00786979">
        <w:rPr>
          <w:rFonts w:cs="Arial"/>
          <w:lang w:val="sk-SK" w:bidi="en-GB"/>
        </w:rPr>
        <w:t xml:space="preserve"> pred osýpkami, alebo </w:t>
      </w:r>
      <w:r w:rsidR="00607B21" w:rsidRPr="00786979">
        <w:rPr>
          <w:rFonts w:cs="Arial"/>
          <w:lang w:val="sk-SK" w:bidi="en-GB"/>
        </w:rPr>
        <w:t>V</w:t>
      </w:r>
      <w:r w:rsidRPr="00786979">
        <w:rPr>
          <w:rFonts w:cs="Arial"/>
          <w:lang w:val="sk-SK" w:bidi="en-GB"/>
        </w:rPr>
        <w:t xml:space="preserve">ám </w:t>
      </w:r>
      <w:r w:rsidR="00607B21" w:rsidRPr="00786979">
        <w:rPr>
          <w:rFonts w:cs="Arial"/>
          <w:lang w:val="sk-SK" w:bidi="en-GB"/>
        </w:rPr>
        <w:t>predpíše</w:t>
      </w:r>
      <w:r w:rsidRPr="00786979">
        <w:rPr>
          <w:rFonts w:cs="Arial"/>
          <w:lang w:val="sk-SK" w:bidi="en-GB"/>
        </w:rPr>
        <w:t xml:space="preserve"> liečbu na zníženie rizika, že sa </w:t>
      </w:r>
      <w:r w:rsidR="00607B21" w:rsidRPr="00786979">
        <w:rPr>
          <w:rFonts w:cs="Arial"/>
          <w:lang w:val="sk-SK" w:bidi="en-GB"/>
        </w:rPr>
        <w:t>V</w:t>
      </w:r>
      <w:r w:rsidRPr="00786979">
        <w:rPr>
          <w:rFonts w:cs="Arial"/>
          <w:lang w:val="sk-SK" w:bidi="en-GB"/>
        </w:rPr>
        <w:t>ám zhorší zdravotný stav.</w:t>
      </w:r>
    </w:p>
    <w:p w14:paraId="6C57041A" w14:textId="77777777" w:rsidR="006B2BB0" w:rsidRPr="00786979" w:rsidRDefault="006B2BB0" w:rsidP="0080099B">
      <w:pPr>
        <w:spacing w:line="320" w:lineRule="atLeast"/>
        <w:rPr>
          <w:rFonts w:cs="Arial"/>
          <w:lang w:val="sk-SK" w:bidi="en-GB"/>
        </w:rPr>
      </w:pPr>
    </w:p>
    <w:p w14:paraId="614552FA" w14:textId="77777777" w:rsidR="008C0EDA" w:rsidRPr="00786979" w:rsidRDefault="00321216" w:rsidP="0080099B">
      <w:pPr>
        <w:spacing w:line="320" w:lineRule="atLeast"/>
        <w:ind w:left="272"/>
        <w:rPr>
          <w:rFonts w:cs="Arial"/>
          <w:b/>
          <w:bCs/>
          <w:lang w:val="sk-SK"/>
        </w:rPr>
      </w:pPr>
      <w:r w:rsidRPr="00786979">
        <w:rPr>
          <w:rFonts w:cs="Arial"/>
          <w:b/>
          <w:bCs/>
          <w:lang w:val="sk-SK"/>
        </w:rPr>
        <w:t>Tehotné ženy</w:t>
      </w:r>
    </w:p>
    <w:p w14:paraId="3B8D32A3" w14:textId="325F69EC" w:rsidR="008C0EDA" w:rsidRPr="00786979" w:rsidRDefault="00321216" w:rsidP="0080099B">
      <w:pPr>
        <w:spacing w:line="320" w:lineRule="atLeast"/>
        <w:ind w:left="272"/>
        <w:rPr>
          <w:rFonts w:cs="Arial"/>
          <w:lang w:val="sk-SK"/>
        </w:rPr>
      </w:pPr>
      <w:r w:rsidRPr="00786979">
        <w:rPr>
          <w:rFonts w:cs="Arial"/>
          <w:lang w:val="sk-SK"/>
        </w:rPr>
        <w:t xml:space="preserve">Ak ste tehotná a myslíte si, že ste vynechali dávku vakcíny MMR, alebo si nie ste istá, či ste sa nechali zaočkovať, kontaktujte svojho lekára alebo pôrodnú asistentku a povedzte im, že ste mohli byť v kontakte s </w:t>
      </w:r>
      <w:r w:rsidR="00607B21" w:rsidRPr="00786979">
        <w:rPr>
          <w:rFonts w:cs="Arial"/>
          <w:lang w:val="sk-SK"/>
        </w:rPr>
        <w:t>osobou</w:t>
      </w:r>
      <w:r w:rsidRPr="00786979">
        <w:rPr>
          <w:rFonts w:cs="Arial"/>
          <w:lang w:val="sk-SK"/>
        </w:rPr>
        <w:t xml:space="preserve">, </w:t>
      </w:r>
      <w:r w:rsidR="00607B21" w:rsidRPr="00786979">
        <w:rPr>
          <w:rFonts w:cs="Arial"/>
          <w:lang w:val="sk-SK" w:bidi="en-GB"/>
        </w:rPr>
        <w:t>ktorá mala osýpky</w:t>
      </w:r>
      <w:r w:rsidRPr="00786979">
        <w:rPr>
          <w:rFonts w:cs="Arial"/>
          <w:lang w:val="sk-SK"/>
        </w:rPr>
        <w:t>.</w:t>
      </w:r>
    </w:p>
    <w:p w14:paraId="32DC6DAF" w14:textId="77777777" w:rsidR="006B2BB0" w:rsidRPr="00786979" w:rsidRDefault="006B2BB0" w:rsidP="0080099B">
      <w:pPr>
        <w:spacing w:line="320" w:lineRule="atLeast"/>
        <w:ind w:left="272"/>
        <w:rPr>
          <w:rFonts w:cs="Arial"/>
          <w:lang w:val="sk-SK"/>
        </w:rPr>
      </w:pPr>
    </w:p>
    <w:p w14:paraId="4D689D94" w14:textId="77777777" w:rsidR="008C0EDA" w:rsidRPr="00786979" w:rsidRDefault="00321216" w:rsidP="0080099B">
      <w:pPr>
        <w:spacing w:line="320" w:lineRule="atLeast"/>
        <w:ind w:left="272"/>
        <w:rPr>
          <w:rFonts w:cs="Arial"/>
          <w:b/>
          <w:bCs/>
          <w:lang w:val="sk-SK"/>
        </w:rPr>
      </w:pPr>
      <w:r w:rsidRPr="00786979">
        <w:rPr>
          <w:rFonts w:cs="Arial"/>
          <w:b/>
          <w:bCs/>
          <w:lang w:val="sk-SK"/>
        </w:rPr>
        <w:t>Deti vo veku do 12 mesiacov</w:t>
      </w:r>
    </w:p>
    <w:p w14:paraId="417209C9" w14:textId="3019D2AF" w:rsidR="008C0EDA" w:rsidRPr="00786979" w:rsidRDefault="00321216" w:rsidP="0080099B">
      <w:pPr>
        <w:spacing w:line="320" w:lineRule="atLeast"/>
        <w:ind w:left="272"/>
        <w:rPr>
          <w:rFonts w:cs="Arial"/>
          <w:lang w:val="sk-SK"/>
        </w:rPr>
      </w:pPr>
      <w:r w:rsidRPr="00786979">
        <w:rPr>
          <w:rFonts w:cs="Arial"/>
          <w:lang w:val="sk-SK"/>
        </w:rPr>
        <w:t xml:space="preserve">Ak </w:t>
      </w:r>
      <w:r w:rsidR="00607B21" w:rsidRPr="00786979">
        <w:rPr>
          <w:rFonts w:cs="Arial"/>
          <w:lang w:val="sk-SK"/>
        </w:rPr>
        <w:t>V</w:t>
      </w:r>
      <w:r w:rsidRPr="00786979">
        <w:rPr>
          <w:rFonts w:cs="Arial"/>
          <w:lang w:val="sk-SK"/>
        </w:rPr>
        <w:t xml:space="preserve">aše dieťa mladšie ako 12 mesiacov navštívilo </w:t>
      </w:r>
      <w:r w:rsidR="00607B21" w:rsidRPr="00786979">
        <w:rPr>
          <w:rFonts w:cs="Arial"/>
          <w:lang w:val="sk-SK"/>
        </w:rPr>
        <w:t>(</w:t>
      </w:r>
      <w:r w:rsidRPr="00B06DF2">
        <w:rPr>
          <w:rFonts w:cs="Arial"/>
          <w:highlight w:val="yellow"/>
          <w:lang w:val="sk-SK" w:bidi="en-GB"/>
        </w:rPr>
        <w:t>NAME OF PLACE</w:t>
      </w:r>
      <w:r w:rsidR="00607B21" w:rsidRPr="00786979">
        <w:rPr>
          <w:rFonts w:cs="Arial"/>
          <w:lang w:val="sk-SK"/>
        </w:rPr>
        <w:t>)</w:t>
      </w:r>
      <w:r w:rsidRPr="00786979">
        <w:rPr>
          <w:rFonts w:cs="Arial"/>
          <w:lang w:val="sk-SK"/>
        </w:rPr>
        <w:t xml:space="preserve"> v rovnakom čase ako </w:t>
      </w:r>
      <w:r w:rsidR="00607B21" w:rsidRPr="00786979">
        <w:rPr>
          <w:rFonts w:cs="Arial"/>
          <w:lang w:val="sk-SK"/>
        </w:rPr>
        <w:t>osoba</w:t>
      </w:r>
      <w:r w:rsidRPr="00786979">
        <w:rPr>
          <w:rFonts w:cs="Arial"/>
          <w:lang w:val="sk-SK"/>
        </w:rPr>
        <w:t>, kto m</w:t>
      </w:r>
      <w:r w:rsidR="00607B21" w:rsidRPr="00786979">
        <w:rPr>
          <w:rFonts w:cs="Arial"/>
          <w:lang w:val="sk-SK"/>
        </w:rPr>
        <w:t>ala</w:t>
      </w:r>
      <w:r w:rsidRPr="00786979">
        <w:rPr>
          <w:rFonts w:cs="Arial"/>
          <w:lang w:val="sk-SK"/>
        </w:rPr>
        <w:t xml:space="preserve"> osýpky, obráťte sa na svojho praktického lekára.</w:t>
      </w:r>
    </w:p>
    <w:p w14:paraId="4EEE47C0" w14:textId="77777777" w:rsidR="006B2BB0" w:rsidRPr="00786979" w:rsidRDefault="006B2BB0" w:rsidP="0080099B">
      <w:pPr>
        <w:spacing w:after="60" w:line="320" w:lineRule="atLeast"/>
        <w:rPr>
          <w:rFonts w:cs="Arial"/>
          <w:b/>
          <w:bCs/>
          <w:color w:val="007C91"/>
          <w:sz w:val="28"/>
          <w:szCs w:val="28"/>
          <w:lang w:val="sk-SK" w:bidi="en-GB"/>
        </w:rPr>
      </w:pPr>
    </w:p>
    <w:p w14:paraId="26436186" w14:textId="77777777" w:rsidR="008C0EDA" w:rsidRPr="00786979" w:rsidRDefault="00321216" w:rsidP="0080099B">
      <w:pPr>
        <w:spacing w:line="320" w:lineRule="atLeast"/>
        <w:ind w:left="272"/>
        <w:rPr>
          <w:rFonts w:cs="Arial"/>
          <w:b/>
          <w:bCs/>
          <w:lang w:val="sk-SK" w:bidi="en-GB"/>
        </w:rPr>
      </w:pPr>
      <w:r w:rsidRPr="00786979">
        <w:rPr>
          <w:rFonts w:cs="Arial"/>
          <w:b/>
          <w:bCs/>
          <w:lang w:val="sk-SK" w:bidi="en-GB"/>
        </w:rPr>
        <w:t xml:space="preserve">Ľudia, ktorí sa necítia dobre </w:t>
      </w:r>
    </w:p>
    <w:p w14:paraId="0201242E" w14:textId="47707D2E" w:rsidR="008C0EDA" w:rsidRPr="00786979" w:rsidRDefault="00321216" w:rsidP="0080099B">
      <w:pPr>
        <w:spacing w:line="320" w:lineRule="atLeast"/>
        <w:ind w:left="272"/>
        <w:rPr>
          <w:rFonts w:cs="Arial"/>
          <w:lang w:val="sk-SK" w:bidi="en-GB"/>
        </w:rPr>
      </w:pPr>
      <w:r w:rsidRPr="00786979">
        <w:rPr>
          <w:rFonts w:cs="Arial"/>
          <w:lang w:val="sk-SK" w:bidi="en-GB"/>
        </w:rPr>
        <w:t xml:space="preserve">Ak </w:t>
      </w:r>
      <w:r w:rsidR="009639B9" w:rsidRPr="00786979">
        <w:rPr>
          <w:rFonts w:cs="Arial"/>
          <w:lang w:val="sk-SK" w:bidi="en-GB"/>
        </w:rPr>
        <w:t>Vy</w:t>
      </w:r>
      <w:r w:rsidRPr="00786979">
        <w:rPr>
          <w:rFonts w:cs="Arial"/>
          <w:lang w:val="sk-SK" w:bidi="en-GB"/>
        </w:rPr>
        <w:t xml:space="preserve"> alebo </w:t>
      </w:r>
      <w:r w:rsidR="00607B21" w:rsidRPr="00786979">
        <w:rPr>
          <w:rFonts w:cs="Arial"/>
          <w:lang w:val="sk-SK" w:bidi="en-GB"/>
        </w:rPr>
        <w:t>V</w:t>
      </w:r>
      <w:r w:rsidRPr="00786979">
        <w:rPr>
          <w:rFonts w:cs="Arial"/>
          <w:lang w:val="sk-SK" w:bidi="en-GB"/>
        </w:rPr>
        <w:t xml:space="preserve">aše dieťa dostanete vysokú teplotu s kašľom, nádchou, </w:t>
      </w:r>
      <w:r w:rsidR="009639B9" w:rsidRPr="00786979">
        <w:rPr>
          <w:rFonts w:cs="Arial"/>
          <w:lang w:val="sk-SK" w:bidi="en-GB"/>
        </w:rPr>
        <w:t>zapálenými</w:t>
      </w:r>
      <w:r w:rsidRPr="00786979">
        <w:rPr>
          <w:rFonts w:cs="Arial"/>
          <w:lang w:val="sk-SK" w:bidi="en-GB"/>
        </w:rPr>
        <w:t xml:space="preserve"> červený</w:t>
      </w:r>
      <w:r w:rsidR="009639B9" w:rsidRPr="00786979">
        <w:rPr>
          <w:rFonts w:cs="Arial"/>
          <w:lang w:val="sk-SK" w:bidi="en-GB"/>
        </w:rPr>
        <w:t>mi</w:t>
      </w:r>
      <w:r w:rsidRPr="00786979">
        <w:rPr>
          <w:rFonts w:cs="Arial"/>
          <w:lang w:val="sk-SK" w:bidi="en-GB"/>
        </w:rPr>
        <w:t xml:space="preserve"> oč</w:t>
      </w:r>
      <w:r w:rsidR="009639B9" w:rsidRPr="00786979">
        <w:rPr>
          <w:rFonts w:cs="Arial"/>
          <w:lang w:val="sk-SK" w:bidi="en-GB"/>
        </w:rPr>
        <w:t>ami</w:t>
      </w:r>
      <w:r w:rsidRPr="00786979">
        <w:rPr>
          <w:rFonts w:cs="Arial"/>
          <w:lang w:val="sk-SK" w:bidi="en-GB"/>
        </w:rPr>
        <w:t xml:space="preserve"> alebo vyrážkou </w:t>
      </w:r>
      <w:r w:rsidR="009639B9" w:rsidRPr="00786979">
        <w:rPr>
          <w:rFonts w:cs="Arial"/>
          <w:lang w:val="sk-SK" w:bidi="en-GB"/>
        </w:rPr>
        <w:t xml:space="preserve">do </w:t>
      </w:r>
      <w:r w:rsidRPr="00786979">
        <w:rPr>
          <w:rFonts w:cs="Arial"/>
          <w:lang w:val="sk-SK" w:bidi="en-GB"/>
        </w:rPr>
        <w:t xml:space="preserve">3 týždňov </w:t>
      </w:r>
      <w:r w:rsidR="009639B9" w:rsidRPr="00786979">
        <w:rPr>
          <w:rFonts w:cs="Arial"/>
          <w:lang w:val="sk-SK" w:bidi="en-GB"/>
        </w:rPr>
        <w:t>od</w:t>
      </w:r>
      <w:r w:rsidRPr="00786979">
        <w:rPr>
          <w:rFonts w:cs="Arial"/>
          <w:lang w:val="sk-SK" w:bidi="en-GB"/>
        </w:rPr>
        <w:t xml:space="preserve"> návštev</w:t>
      </w:r>
      <w:r w:rsidR="009639B9" w:rsidRPr="00786979">
        <w:rPr>
          <w:rFonts w:cs="Arial"/>
          <w:lang w:val="sk-SK" w:bidi="en-GB"/>
        </w:rPr>
        <w:t>y</w:t>
      </w:r>
      <w:r w:rsidRPr="00786979">
        <w:rPr>
          <w:rFonts w:cs="Arial"/>
          <w:lang w:val="sk-SK" w:bidi="en-GB"/>
        </w:rPr>
        <w:t xml:space="preserve"> (</w:t>
      </w:r>
      <w:r w:rsidRPr="00B06DF2">
        <w:rPr>
          <w:rFonts w:cs="Arial"/>
          <w:highlight w:val="yellow"/>
          <w:lang w:val="sk-SK" w:bidi="en-GB"/>
        </w:rPr>
        <w:t>NAME OF PLACE</w:t>
      </w:r>
      <w:r w:rsidRPr="00786979">
        <w:rPr>
          <w:rFonts w:cs="Arial"/>
          <w:lang w:val="sk-SK" w:bidi="en-GB"/>
        </w:rPr>
        <w:t>)</w:t>
      </w:r>
      <w:r w:rsidR="009639B9" w:rsidRPr="00786979">
        <w:rPr>
          <w:rFonts w:cs="Arial"/>
          <w:lang w:val="sk-SK" w:bidi="en-GB"/>
        </w:rPr>
        <w:t xml:space="preserve"> v </w:t>
      </w:r>
      <w:r w:rsidR="009639B9" w:rsidRPr="00786979">
        <w:rPr>
          <w:rFonts w:cs="Arial"/>
          <w:lang w:val="sk-SK" w:bidi="en-GB"/>
        </w:rPr>
        <w:lastRenderedPageBreak/>
        <w:t>čase, keď ho navštívila aj osoba s</w:t>
      </w:r>
      <w:r w:rsidRPr="00786979">
        <w:rPr>
          <w:rFonts w:cs="Arial"/>
          <w:lang w:val="sk-SK" w:bidi="en-GB"/>
        </w:rPr>
        <w:t xml:space="preserve"> osýpkami, mali by ste sa obrátiť na svojho praktického lekára alebo </w:t>
      </w:r>
      <w:r w:rsidR="009639B9" w:rsidRPr="00786979">
        <w:rPr>
          <w:rFonts w:cs="Arial"/>
          <w:lang w:val="sk-SK" w:bidi="en-GB"/>
        </w:rPr>
        <w:t>kontaktovať Národnú zdravotnú službu (</w:t>
      </w:r>
      <w:r w:rsidRPr="00786979">
        <w:rPr>
          <w:rFonts w:cs="Arial"/>
          <w:lang w:val="sk-SK" w:bidi="en-GB"/>
        </w:rPr>
        <w:t>NHS</w:t>
      </w:r>
      <w:r w:rsidR="009639B9" w:rsidRPr="00786979">
        <w:rPr>
          <w:rFonts w:cs="Arial"/>
          <w:lang w:val="sk-SK" w:bidi="en-GB"/>
        </w:rPr>
        <w:t>) na čísle</w:t>
      </w:r>
      <w:r w:rsidRPr="00786979">
        <w:rPr>
          <w:rFonts w:cs="Arial"/>
          <w:lang w:val="sk-SK" w:bidi="en-GB"/>
        </w:rPr>
        <w:t xml:space="preserve"> 111. Pred osobnou návštevou by ste mali </w:t>
      </w:r>
      <w:r w:rsidR="009639B9" w:rsidRPr="00786979">
        <w:rPr>
          <w:rFonts w:cs="Arial"/>
          <w:lang w:val="sk-SK" w:bidi="en-GB"/>
        </w:rPr>
        <w:t>kontaktovať</w:t>
      </w:r>
      <w:r w:rsidRPr="00786979">
        <w:rPr>
          <w:rFonts w:cs="Arial"/>
          <w:lang w:val="sk-SK" w:bidi="en-GB"/>
        </w:rPr>
        <w:t xml:space="preserve"> svojho praktického lekára alebo NHS 111</w:t>
      </w:r>
      <w:r w:rsidR="009639B9" w:rsidRPr="00786979">
        <w:rPr>
          <w:rFonts w:cs="Arial"/>
          <w:lang w:val="sk-SK" w:bidi="en-GB"/>
        </w:rPr>
        <w:t xml:space="preserve">, </w:t>
      </w:r>
      <w:r w:rsidRPr="00786979">
        <w:rPr>
          <w:rFonts w:cs="Arial"/>
          <w:lang w:val="sk-SK" w:bidi="en-GB"/>
        </w:rPr>
        <w:t xml:space="preserve">aby </w:t>
      </w:r>
      <w:r w:rsidR="009639B9" w:rsidRPr="00786979">
        <w:rPr>
          <w:rFonts w:cs="Arial"/>
          <w:lang w:val="sk-SK" w:bidi="en-GB"/>
        </w:rPr>
        <w:t>sa predišlo</w:t>
      </w:r>
      <w:r w:rsidRPr="00786979">
        <w:rPr>
          <w:rFonts w:cs="Arial"/>
          <w:lang w:val="sk-SK" w:bidi="en-GB"/>
        </w:rPr>
        <w:t xml:space="preserve"> šíreniu osýpok na iných.</w:t>
      </w:r>
    </w:p>
    <w:p w14:paraId="00D5ABAB" w14:textId="77777777" w:rsidR="006B2BB0" w:rsidRPr="00786979" w:rsidRDefault="006B2BB0" w:rsidP="0080099B">
      <w:pPr>
        <w:spacing w:line="320" w:lineRule="atLeast"/>
        <w:rPr>
          <w:rFonts w:cs="Arial"/>
          <w:lang w:val="sk-SK" w:bidi="en-GB"/>
        </w:rPr>
      </w:pPr>
    </w:p>
    <w:p w14:paraId="20276005" w14:textId="70A340D4" w:rsidR="008C0EDA" w:rsidRPr="00786979" w:rsidRDefault="00321216" w:rsidP="0080099B">
      <w:pPr>
        <w:spacing w:line="320" w:lineRule="atLeast"/>
        <w:ind w:left="272"/>
        <w:rPr>
          <w:lang w:val="sk-SK"/>
        </w:rPr>
      </w:pPr>
      <w:r w:rsidRPr="00786979">
        <w:rPr>
          <w:rFonts w:cs="Arial"/>
          <w:lang w:val="sk-SK" w:bidi="en-GB"/>
        </w:rPr>
        <w:t xml:space="preserve">Povedzte svojmu lekárovi, že </w:t>
      </w:r>
      <w:r w:rsidR="009639B9" w:rsidRPr="00786979">
        <w:rPr>
          <w:rFonts w:cs="Arial"/>
          <w:lang w:val="sk-SK" w:bidi="en-GB"/>
        </w:rPr>
        <w:t>V</w:t>
      </w:r>
      <w:r w:rsidRPr="00786979">
        <w:rPr>
          <w:rFonts w:cs="Arial"/>
          <w:lang w:val="sk-SK" w:bidi="en-GB"/>
        </w:rPr>
        <w:t xml:space="preserve">y alebo </w:t>
      </w:r>
      <w:r w:rsidR="009639B9" w:rsidRPr="00786979">
        <w:rPr>
          <w:rFonts w:cs="Arial"/>
          <w:lang w:val="sk-SK" w:bidi="en-GB"/>
        </w:rPr>
        <w:t>V</w:t>
      </w:r>
      <w:r w:rsidRPr="00786979">
        <w:rPr>
          <w:rFonts w:cs="Arial"/>
          <w:lang w:val="sk-SK" w:bidi="en-GB"/>
        </w:rPr>
        <w:t xml:space="preserve">aše dieťa </w:t>
      </w:r>
      <w:r w:rsidR="009639B9" w:rsidRPr="00786979">
        <w:rPr>
          <w:rFonts w:cs="Arial"/>
          <w:lang w:val="sk-SK" w:bidi="en-GB"/>
        </w:rPr>
        <w:t xml:space="preserve">ste </w:t>
      </w:r>
      <w:r w:rsidRPr="00786979">
        <w:rPr>
          <w:rFonts w:cs="Arial"/>
          <w:lang w:val="sk-SK" w:bidi="en-GB"/>
        </w:rPr>
        <w:t xml:space="preserve">dostali tento list </w:t>
      </w:r>
      <w:r w:rsidR="009639B9" w:rsidRPr="00786979">
        <w:rPr>
          <w:rFonts w:cs="Arial"/>
          <w:lang w:val="sk-SK" w:bidi="en-GB"/>
        </w:rPr>
        <w:t>a je možné, že ste boli v kontakte s osobou</w:t>
      </w:r>
      <w:r w:rsidRPr="00786979">
        <w:rPr>
          <w:rFonts w:cs="Arial"/>
          <w:lang w:val="sk-SK" w:bidi="en-GB"/>
        </w:rPr>
        <w:t>, kto</w:t>
      </w:r>
      <w:r w:rsidR="009639B9" w:rsidRPr="00786979">
        <w:rPr>
          <w:rFonts w:cs="Arial"/>
          <w:lang w:val="sk-SK" w:bidi="en-GB"/>
        </w:rPr>
        <w:t xml:space="preserve">rá mala </w:t>
      </w:r>
      <w:r w:rsidRPr="00786979">
        <w:rPr>
          <w:rFonts w:cs="Arial"/>
          <w:lang w:val="sk-SK" w:bidi="en-GB"/>
        </w:rPr>
        <w:t xml:space="preserve">osýpky. Môže byť ťažké </w:t>
      </w:r>
      <w:r w:rsidR="009639B9" w:rsidRPr="00786979">
        <w:rPr>
          <w:rFonts w:cs="Arial"/>
          <w:lang w:val="sk-SK" w:bidi="en-GB"/>
        </w:rPr>
        <w:t>rozpoznať</w:t>
      </w:r>
      <w:r w:rsidRPr="00786979">
        <w:rPr>
          <w:rFonts w:cs="Arial"/>
          <w:lang w:val="sk-SK" w:bidi="en-GB"/>
        </w:rPr>
        <w:t xml:space="preserve">, kedy </w:t>
      </w:r>
      <w:r w:rsidR="009639B9" w:rsidRPr="00786979">
        <w:rPr>
          <w:rFonts w:cs="Arial"/>
          <w:lang w:val="sk-SK" w:bidi="en-GB"/>
        </w:rPr>
        <w:t xml:space="preserve">je potrebné </w:t>
      </w:r>
      <w:r w:rsidRPr="00786979">
        <w:rPr>
          <w:rFonts w:cs="Arial"/>
          <w:lang w:val="sk-SK" w:bidi="en-GB"/>
        </w:rPr>
        <w:t xml:space="preserve">vyhľadať pomoc, </w:t>
      </w:r>
      <w:r w:rsidR="009639B9" w:rsidRPr="00786979">
        <w:rPr>
          <w:rFonts w:cs="Arial"/>
          <w:lang w:val="sk-SK" w:bidi="en-GB"/>
        </w:rPr>
        <w:t xml:space="preserve">keď </w:t>
      </w:r>
      <w:r w:rsidRPr="00786979">
        <w:rPr>
          <w:rFonts w:cs="Arial"/>
          <w:lang w:val="sk-SK" w:bidi="en-GB"/>
        </w:rPr>
        <w:t xml:space="preserve">sa </w:t>
      </w:r>
      <w:r w:rsidR="009639B9" w:rsidRPr="00786979">
        <w:rPr>
          <w:rFonts w:cs="Arial"/>
          <w:lang w:val="sk-SK" w:bidi="en-GB"/>
        </w:rPr>
        <w:t>V</w:t>
      </w:r>
      <w:r w:rsidRPr="00786979">
        <w:rPr>
          <w:rFonts w:cs="Arial"/>
          <w:lang w:val="sk-SK" w:bidi="en-GB"/>
        </w:rPr>
        <w:t>aše dieťa necíti dobre. Ak máte obavy o svoje dieťa, najmä ak má menej ako 2 roky, mali by ste vyhľadať lekársku pomoc.</w:t>
      </w:r>
    </w:p>
    <w:p w14:paraId="219B6053" w14:textId="77777777" w:rsidR="006B2BB0" w:rsidRPr="00786979" w:rsidRDefault="006B2BB0" w:rsidP="0080099B">
      <w:pPr>
        <w:spacing w:line="320" w:lineRule="atLeast"/>
        <w:ind w:left="272"/>
        <w:rPr>
          <w:rFonts w:cs="Arial"/>
          <w:lang w:val="sk-SK" w:bidi="en-GB"/>
        </w:rPr>
      </w:pPr>
    </w:p>
    <w:p w14:paraId="60CB25E8" w14:textId="77777777" w:rsidR="006B2BB0" w:rsidRPr="00786979" w:rsidRDefault="006B2BB0" w:rsidP="0080099B">
      <w:pPr>
        <w:spacing w:line="320" w:lineRule="atLeast"/>
        <w:ind w:left="272"/>
        <w:rPr>
          <w:rFonts w:cs="Arial"/>
          <w:lang w:val="sk-SK" w:bidi="en-GB"/>
        </w:rPr>
      </w:pPr>
    </w:p>
    <w:p w14:paraId="6C7A1DFE" w14:textId="22A59348" w:rsidR="008C0EDA" w:rsidRPr="00786979" w:rsidRDefault="00321216" w:rsidP="0080099B">
      <w:pPr>
        <w:spacing w:line="320" w:lineRule="atLeast"/>
        <w:ind w:left="272"/>
        <w:rPr>
          <w:rFonts w:cs="Arial"/>
          <w:b/>
          <w:bCs/>
          <w:lang w:val="sk-SK" w:bidi="en-GB"/>
        </w:rPr>
      </w:pPr>
      <w:r w:rsidRPr="00786979">
        <w:rPr>
          <w:rFonts w:cs="Arial"/>
          <w:b/>
          <w:bCs/>
          <w:lang w:val="sk-SK" w:bidi="en-GB"/>
        </w:rPr>
        <w:t xml:space="preserve">Osoby, ktoré </w:t>
      </w:r>
      <w:r w:rsidR="009639B9" w:rsidRPr="00786979">
        <w:rPr>
          <w:rFonts w:cs="Arial"/>
          <w:b/>
          <w:bCs/>
          <w:lang w:val="sk-SK" w:bidi="en-GB"/>
        </w:rPr>
        <w:t>neboli zaočkované</w:t>
      </w:r>
      <w:r w:rsidRPr="00786979">
        <w:rPr>
          <w:rFonts w:cs="Arial"/>
          <w:b/>
          <w:bCs/>
          <w:lang w:val="sk-SK" w:bidi="en-GB"/>
        </w:rPr>
        <w:t xml:space="preserve"> 2 dávk</w:t>
      </w:r>
      <w:r w:rsidR="009639B9" w:rsidRPr="00786979">
        <w:rPr>
          <w:rFonts w:cs="Arial"/>
          <w:b/>
          <w:bCs/>
          <w:lang w:val="sk-SK" w:bidi="en-GB"/>
        </w:rPr>
        <w:t>ami</w:t>
      </w:r>
      <w:r w:rsidRPr="00786979">
        <w:rPr>
          <w:rFonts w:cs="Arial"/>
          <w:b/>
          <w:bCs/>
          <w:lang w:val="sk-SK" w:bidi="en-GB"/>
        </w:rPr>
        <w:t xml:space="preserve"> vakcíny MMR</w:t>
      </w:r>
    </w:p>
    <w:p w14:paraId="23DD803A" w14:textId="6953CC92" w:rsidR="008C0EDA" w:rsidRPr="00786979" w:rsidRDefault="00321216" w:rsidP="0080099B">
      <w:pPr>
        <w:spacing w:line="320" w:lineRule="atLeast"/>
        <w:ind w:left="272"/>
        <w:rPr>
          <w:rFonts w:cs="Arial"/>
          <w:lang w:val="sk-SK" w:bidi="en-GB"/>
        </w:rPr>
      </w:pPr>
      <w:r w:rsidRPr="00786979">
        <w:rPr>
          <w:rFonts w:cs="Arial"/>
          <w:lang w:val="sk-SK" w:bidi="en-GB"/>
        </w:rPr>
        <w:t>Ak si nie ste ist</w:t>
      </w:r>
      <w:r w:rsidR="009639B9" w:rsidRPr="00786979">
        <w:rPr>
          <w:rFonts w:cs="Arial"/>
          <w:lang w:val="sk-SK" w:bidi="en-GB"/>
        </w:rPr>
        <w:t>ý/-á</w:t>
      </w:r>
      <w:r w:rsidRPr="00786979">
        <w:rPr>
          <w:rFonts w:cs="Arial"/>
          <w:lang w:val="sk-SK" w:bidi="en-GB"/>
        </w:rPr>
        <w:t xml:space="preserve">, či ste </w:t>
      </w:r>
      <w:r w:rsidR="009639B9" w:rsidRPr="00786979">
        <w:rPr>
          <w:rFonts w:cs="Arial"/>
          <w:lang w:val="sk-SK" w:bidi="en-GB"/>
        </w:rPr>
        <w:t>Vy</w:t>
      </w:r>
      <w:r w:rsidRPr="00786979">
        <w:rPr>
          <w:rFonts w:cs="Arial"/>
          <w:lang w:val="sk-SK" w:bidi="en-GB"/>
        </w:rPr>
        <w:t xml:space="preserve"> alebo </w:t>
      </w:r>
      <w:r w:rsidR="009639B9" w:rsidRPr="00786979">
        <w:rPr>
          <w:rFonts w:cs="Arial"/>
          <w:lang w:val="sk-SK" w:bidi="en-GB"/>
        </w:rPr>
        <w:t>V</w:t>
      </w:r>
      <w:r w:rsidRPr="00786979">
        <w:rPr>
          <w:rFonts w:cs="Arial"/>
          <w:lang w:val="sk-SK" w:bidi="en-GB"/>
        </w:rPr>
        <w:t xml:space="preserve">aše dieťa </w:t>
      </w:r>
      <w:r w:rsidR="009639B9" w:rsidRPr="00786979">
        <w:rPr>
          <w:rFonts w:cs="Arial"/>
          <w:lang w:val="sk-SK" w:bidi="en-GB"/>
        </w:rPr>
        <w:t>boli zaočkovaní</w:t>
      </w:r>
      <w:r w:rsidRPr="00786979">
        <w:rPr>
          <w:rFonts w:cs="Arial"/>
          <w:lang w:val="sk-SK" w:bidi="en-GB"/>
        </w:rPr>
        <w:t xml:space="preserve"> 2 dávk</w:t>
      </w:r>
      <w:r w:rsidR="009639B9" w:rsidRPr="00786979">
        <w:rPr>
          <w:rFonts w:cs="Arial"/>
          <w:lang w:val="sk-SK" w:bidi="en-GB"/>
        </w:rPr>
        <w:t>ami</w:t>
      </w:r>
      <w:r w:rsidRPr="00786979">
        <w:rPr>
          <w:rFonts w:cs="Arial"/>
          <w:lang w:val="sk-SK" w:bidi="en-GB"/>
        </w:rPr>
        <w:t xml:space="preserve"> vakcíny MMR, ktorá </w:t>
      </w:r>
      <w:r w:rsidR="009639B9" w:rsidRPr="00786979">
        <w:rPr>
          <w:rFonts w:cs="Arial"/>
          <w:lang w:val="sk-SK" w:bidi="en-GB"/>
        </w:rPr>
        <w:t>V</w:t>
      </w:r>
      <w:r w:rsidRPr="00786979">
        <w:rPr>
          <w:rFonts w:cs="Arial"/>
          <w:lang w:val="sk-SK" w:bidi="en-GB"/>
        </w:rPr>
        <w:t xml:space="preserve">ás ochráni pred osýpkami, obráťte sa na svojho všeobecného lekára a dohodnite </w:t>
      </w:r>
      <w:r w:rsidR="009639B9" w:rsidRPr="00786979">
        <w:rPr>
          <w:rFonts w:cs="Arial"/>
          <w:lang w:val="sk-SK" w:bidi="en-GB"/>
        </w:rPr>
        <w:t>si termín očkovania</w:t>
      </w:r>
      <w:r w:rsidRPr="00786979">
        <w:rPr>
          <w:rFonts w:cs="Arial"/>
          <w:lang w:val="sk-SK" w:bidi="en-GB"/>
        </w:rPr>
        <w:t>. Ak ste vynechali jednu dávku, môžete sa dať zaočkovať v akomkoľvek veku. Ďalšie informácie o vakcíne MMR nájdete v informačnom liste.</w:t>
      </w:r>
    </w:p>
    <w:p w14:paraId="038CFABB" w14:textId="77777777" w:rsidR="006B2BB0" w:rsidRPr="00786979" w:rsidRDefault="006B2BB0" w:rsidP="0080099B">
      <w:pPr>
        <w:tabs>
          <w:tab w:val="left" w:pos="2340"/>
        </w:tabs>
        <w:spacing w:line="320" w:lineRule="atLeast"/>
        <w:rPr>
          <w:rFonts w:cs="Arial"/>
          <w:lang w:val="sk-SK"/>
        </w:rPr>
      </w:pPr>
      <w:bookmarkStart w:id="4" w:name="_bookmark71"/>
      <w:bookmarkStart w:id="5" w:name="_bookmark72"/>
      <w:bookmarkEnd w:id="4"/>
      <w:bookmarkEnd w:id="5"/>
    </w:p>
    <w:p w14:paraId="527B7A40" w14:textId="1B0F5437" w:rsidR="008C0EDA" w:rsidRPr="00786979" w:rsidRDefault="00321216" w:rsidP="0080099B">
      <w:pPr>
        <w:spacing w:after="160"/>
        <w:rPr>
          <w:rFonts w:cs="Arial"/>
          <w:b/>
          <w:bCs/>
          <w:lang w:val="sk-SK"/>
        </w:rPr>
      </w:pPr>
      <w:r w:rsidRPr="00786979">
        <w:rPr>
          <w:rFonts w:cs="Arial"/>
          <w:b/>
          <w:bCs/>
          <w:lang w:val="sk-SK"/>
        </w:rPr>
        <w:t xml:space="preserve">Kedy sa môžete vrátiť k bežným činnostiam, ak </w:t>
      </w:r>
      <w:r w:rsidR="009639B9" w:rsidRPr="00786979">
        <w:rPr>
          <w:rFonts w:cs="Arial"/>
          <w:b/>
          <w:bCs/>
          <w:lang w:val="sk-SK"/>
        </w:rPr>
        <w:t>sa nakazíte</w:t>
      </w:r>
      <w:r w:rsidRPr="00786979">
        <w:rPr>
          <w:rFonts w:cs="Arial"/>
          <w:b/>
          <w:bCs/>
          <w:lang w:val="sk-SK"/>
        </w:rPr>
        <w:t xml:space="preserve"> osýpk</w:t>
      </w:r>
      <w:r w:rsidR="009639B9" w:rsidRPr="00786979">
        <w:rPr>
          <w:rFonts w:cs="Arial"/>
          <w:b/>
          <w:bCs/>
          <w:lang w:val="sk-SK"/>
        </w:rPr>
        <w:t>ami</w:t>
      </w:r>
    </w:p>
    <w:p w14:paraId="660DCA6E" w14:textId="3E57DAE0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 xml:space="preserve">Osoba, ktorá má osýpky, môže šíriť infekciu počas 4 dní pred objavením sa vyrážky. </w:t>
      </w:r>
      <w:r w:rsidR="009639B9" w:rsidRPr="00786979">
        <w:rPr>
          <w:rFonts w:cs="Arial"/>
          <w:lang w:val="sk-SK"/>
        </w:rPr>
        <w:t>Po objavení sa</w:t>
      </w:r>
      <w:r w:rsidRPr="00786979">
        <w:rPr>
          <w:rFonts w:cs="Arial"/>
          <w:lang w:val="sk-SK"/>
        </w:rPr>
        <w:t xml:space="preserve"> vyrážk</w:t>
      </w:r>
      <w:r w:rsidR="009639B9" w:rsidRPr="00786979">
        <w:rPr>
          <w:rFonts w:cs="Arial"/>
          <w:lang w:val="sk-SK"/>
        </w:rPr>
        <w:t>y</w:t>
      </w:r>
      <w:r w:rsidRPr="00786979">
        <w:rPr>
          <w:rFonts w:cs="Arial"/>
          <w:lang w:val="sk-SK"/>
        </w:rPr>
        <w:t xml:space="preserve"> môže šíriť infekciu ešte ďalšie 4 dni. </w:t>
      </w:r>
    </w:p>
    <w:p w14:paraId="3A1BCE5B" w14:textId="7EF3925E" w:rsidR="008C0EDA" w:rsidRPr="00786979" w:rsidRDefault="00321216" w:rsidP="0080099B">
      <w:pPr>
        <w:tabs>
          <w:tab w:val="left" w:pos="2340"/>
        </w:tabs>
        <w:spacing w:line="320" w:lineRule="atLeast"/>
        <w:rPr>
          <w:lang w:val="sk-SK"/>
        </w:rPr>
      </w:pPr>
      <w:r w:rsidRPr="00786979">
        <w:rPr>
          <w:rFonts w:cs="Arial"/>
          <w:lang w:val="sk-SK"/>
        </w:rPr>
        <w:t xml:space="preserve">Ak </w:t>
      </w:r>
      <w:r w:rsidR="009639B9" w:rsidRPr="00786979">
        <w:rPr>
          <w:rFonts w:cs="Arial"/>
          <w:lang w:val="sk-SK"/>
        </w:rPr>
        <w:t>existuje podozrenie</w:t>
      </w:r>
      <w:r w:rsidRPr="00786979">
        <w:rPr>
          <w:rFonts w:cs="Arial"/>
          <w:lang w:val="sk-SK"/>
        </w:rPr>
        <w:t xml:space="preserve">, že niekto má osýpky, mal by sa zdržiavať </w:t>
      </w:r>
      <w:r w:rsidRPr="00786979">
        <w:rPr>
          <w:lang w:val="sk-SK"/>
        </w:rPr>
        <w:t xml:space="preserve">mimo školského zariadenia, zariadenia starostlivosti o deti alebo </w:t>
      </w:r>
      <w:r w:rsidR="009639B9" w:rsidRPr="00786979">
        <w:rPr>
          <w:lang w:val="sk-SK"/>
        </w:rPr>
        <w:t>pracoviska</w:t>
      </w:r>
      <w:r w:rsidRPr="00786979">
        <w:rPr>
          <w:lang w:val="sk-SK"/>
        </w:rPr>
        <w:t xml:space="preserve"> aspoň </w:t>
      </w:r>
      <w:r w:rsidRPr="00786979">
        <w:rPr>
          <w:rFonts w:cs="Arial"/>
          <w:lang w:val="sk-SK"/>
        </w:rPr>
        <w:t xml:space="preserve">4 </w:t>
      </w:r>
      <w:r w:rsidRPr="00786979">
        <w:rPr>
          <w:lang w:val="sk-SK"/>
        </w:rPr>
        <w:t xml:space="preserve">dni </w:t>
      </w:r>
      <w:r w:rsidRPr="00786979">
        <w:rPr>
          <w:rFonts w:cs="Arial"/>
          <w:lang w:val="sk-SK"/>
        </w:rPr>
        <w:t xml:space="preserve">od objavenia sa </w:t>
      </w:r>
      <w:r w:rsidRPr="00786979">
        <w:rPr>
          <w:lang w:val="sk-SK"/>
        </w:rPr>
        <w:t>vyrážky. Mali by sa tiež vyhýbať blízkemu kontaktu s deťmi mladšími ako 12</w:t>
      </w:r>
      <w:r w:rsidR="009639B9" w:rsidRPr="00786979">
        <w:rPr>
          <w:lang w:val="sk-SK"/>
        </w:rPr>
        <w:t> </w:t>
      </w:r>
      <w:r w:rsidRPr="00786979">
        <w:rPr>
          <w:lang w:val="sk-SK"/>
        </w:rPr>
        <w:t>mesiacov, tehotnými osobami a osobami s oslabeným imunitným systémom.</w:t>
      </w:r>
    </w:p>
    <w:p w14:paraId="57C83E37" w14:textId="77777777" w:rsidR="006B2BB0" w:rsidRPr="00786979" w:rsidRDefault="006B2BB0" w:rsidP="0080099B">
      <w:pPr>
        <w:tabs>
          <w:tab w:val="left" w:pos="2340"/>
        </w:tabs>
        <w:spacing w:line="320" w:lineRule="atLeast"/>
        <w:rPr>
          <w:rFonts w:cs="Arial"/>
          <w:lang w:val="sk-SK"/>
        </w:rPr>
      </w:pPr>
    </w:p>
    <w:p w14:paraId="3807B6EC" w14:textId="77777777" w:rsidR="006B2BB0" w:rsidRPr="00786979" w:rsidRDefault="006B2BB0" w:rsidP="0080099B">
      <w:pPr>
        <w:spacing w:line="320" w:lineRule="atLeast"/>
        <w:rPr>
          <w:rFonts w:cs="Arial"/>
          <w:lang w:val="sk-SK"/>
        </w:rPr>
      </w:pPr>
    </w:p>
    <w:p w14:paraId="1B0147A4" w14:textId="77777777" w:rsidR="006B2BB0" w:rsidRPr="00786979" w:rsidRDefault="006B2BB0" w:rsidP="0080099B">
      <w:pPr>
        <w:spacing w:line="320" w:lineRule="atLeast"/>
        <w:rPr>
          <w:rFonts w:cs="Arial"/>
          <w:lang w:val="sk-SK"/>
        </w:rPr>
      </w:pPr>
    </w:p>
    <w:p w14:paraId="1B261222" w14:textId="77777777" w:rsidR="006B2BB0" w:rsidRPr="00786979" w:rsidRDefault="006B2BB0" w:rsidP="0080099B">
      <w:pPr>
        <w:spacing w:line="320" w:lineRule="atLeast"/>
        <w:rPr>
          <w:rFonts w:cs="Arial"/>
          <w:lang w:val="sk-SK"/>
        </w:rPr>
      </w:pPr>
    </w:p>
    <w:p w14:paraId="1E9254A1" w14:textId="0A00F722" w:rsidR="008C0EDA" w:rsidRPr="00786979" w:rsidRDefault="00321216" w:rsidP="0080099B">
      <w:pPr>
        <w:spacing w:line="320" w:lineRule="atLeast"/>
        <w:rPr>
          <w:rFonts w:cs="Arial"/>
          <w:lang w:val="sk-SK"/>
        </w:rPr>
      </w:pPr>
      <w:r w:rsidRPr="00786979">
        <w:rPr>
          <w:rFonts w:cs="Arial"/>
          <w:lang w:val="sk-SK"/>
        </w:rPr>
        <w:t>S pozdravom</w:t>
      </w:r>
    </w:p>
    <w:p w14:paraId="6EC579C1" w14:textId="77777777" w:rsidR="006B2BB0" w:rsidRPr="00786979" w:rsidRDefault="006B2BB0" w:rsidP="0080099B">
      <w:pPr>
        <w:spacing w:line="320" w:lineRule="exact"/>
        <w:rPr>
          <w:rFonts w:cs="Arial"/>
          <w:lang w:val="sk-SK"/>
        </w:rPr>
      </w:pPr>
    </w:p>
    <w:p w14:paraId="28DCD614" w14:textId="77777777" w:rsidR="006B2BB0" w:rsidRPr="00786979" w:rsidRDefault="006B2BB0" w:rsidP="0080099B">
      <w:pPr>
        <w:spacing w:line="320" w:lineRule="exact"/>
        <w:rPr>
          <w:rFonts w:cs="Arial"/>
          <w:lang w:val="sk-SK"/>
        </w:rPr>
      </w:pPr>
    </w:p>
    <w:p w14:paraId="62158E3E" w14:textId="77777777" w:rsidR="009639B9" w:rsidRPr="00786979" w:rsidRDefault="009639B9" w:rsidP="0080099B">
      <w:pPr>
        <w:spacing w:line="320" w:lineRule="exact"/>
        <w:rPr>
          <w:rFonts w:cs="Arial"/>
          <w:shd w:val="clear" w:color="auto" w:fill="FFFF00"/>
          <w:lang w:val="sk-SK"/>
        </w:rPr>
      </w:pPr>
      <w:r w:rsidRPr="00786979">
        <w:rPr>
          <w:rFonts w:cs="Arial"/>
          <w:shd w:val="clear" w:color="auto" w:fill="FFFF00"/>
          <w:lang w:val="sk-SK"/>
        </w:rPr>
        <w:t>Author’s name</w:t>
      </w:r>
    </w:p>
    <w:p w14:paraId="6FFED7E2" w14:textId="77777777" w:rsidR="009639B9" w:rsidRPr="00786979" w:rsidRDefault="009639B9" w:rsidP="0080099B">
      <w:pPr>
        <w:spacing w:line="320" w:lineRule="exact"/>
        <w:rPr>
          <w:rFonts w:cs="Arial"/>
          <w:shd w:val="clear" w:color="auto" w:fill="FFFF00"/>
          <w:lang w:val="sk-SK"/>
        </w:rPr>
      </w:pPr>
    </w:p>
    <w:p w14:paraId="1EACE081" w14:textId="77777777" w:rsidR="009639B9" w:rsidRPr="00786979" w:rsidRDefault="009639B9" w:rsidP="0080099B">
      <w:pPr>
        <w:spacing w:line="320" w:lineRule="exact"/>
        <w:rPr>
          <w:lang w:val="sk-SK"/>
        </w:rPr>
      </w:pPr>
      <w:r w:rsidRPr="00786979">
        <w:rPr>
          <w:rFonts w:cs="Arial"/>
          <w:shd w:val="clear" w:color="auto" w:fill="FFFF00"/>
          <w:lang w:val="sk-SK"/>
        </w:rPr>
        <w:t>Position or title</w:t>
      </w:r>
    </w:p>
    <w:p w14:paraId="66FDF7AE" w14:textId="77777777" w:rsidR="006B2BB0" w:rsidRPr="00786979" w:rsidRDefault="006B2BB0" w:rsidP="0080099B">
      <w:pPr>
        <w:tabs>
          <w:tab w:val="left" w:pos="2340"/>
        </w:tabs>
        <w:spacing w:line="320" w:lineRule="exact"/>
        <w:rPr>
          <w:rFonts w:cs="Arial"/>
          <w:lang w:val="sk-SK"/>
        </w:rPr>
      </w:pPr>
    </w:p>
    <w:bookmarkEnd w:id="0"/>
    <w:p w14:paraId="3813AC66" w14:textId="77777777" w:rsidR="006B2BB0" w:rsidRPr="00786979" w:rsidRDefault="006B2BB0" w:rsidP="0080099B">
      <w:pPr>
        <w:rPr>
          <w:rFonts w:ascii="Calibri" w:hAnsi="Calibri" w:cs="Calibri"/>
          <w:b/>
          <w:color w:val="009999"/>
          <w:sz w:val="22"/>
          <w:szCs w:val="22"/>
          <w:lang w:val="sk-SK"/>
        </w:rPr>
      </w:pPr>
    </w:p>
    <w:p w14:paraId="65C984E4" w14:textId="621E33F6" w:rsidR="008C0EDA" w:rsidRPr="00786979" w:rsidRDefault="00321216" w:rsidP="0080099B">
      <w:pPr>
        <w:pageBreakBefore/>
        <w:spacing w:after="160"/>
        <w:rPr>
          <w:rFonts w:cs="Arial"/>
          <w:b/>
          <w:color w:val="007C91"/>
          <w:sz w:val="36"/>
          <w:szCs w:val="36"/>
          <w:lang w:val="sk-SK"/>
        </w:rPr>
      </w:pPr>
      <w:r w:rsidRPr="00786979">
        <w:rPr>
          <w:rFonts w:cs="Arial"/>
          <w:b/>
          <w:color w:val="007C91"/>
          <w:sz w:val="36"/>
          <w:szCs w:val="36"/>
          <w:lang w:val="sk-SK"/>
        </w:rPr>
        <w:lastRenderedPageBreak/>
        <w:t xml:space="preserve">Informačný </w:t>
      </w:r>
      <w:r w:rsidR="009639B9" w:rsidRPr="00786979">
        <w:rPr>
          <w:rFonts w:cs="Arial"/>
          <w:b/>
          <w:color w:val="007C91"/>
          <w:sz w:val="36"/>
          <w:szCs w:val="36"/>
          <w:lang w:val="sk-SK"/>
        </w:rPr>
        <w:t>list</w:t>
      </w:r>
      <w:r w:rsidRPr="00786979">
        <w:rPr>
          <w:rFonts w:cs="Arial"/>
          <w:b/>
          <w:color w:val="007C91"/>
          <w:sz w:val="36"/>
          <w:szCs w:val="36"/>
          <w:lang w:val="sk-SK"/>
        </w:rPr>
        <w:t xml:space="preserve"> o osýpkach</w:t>
      </w:r>
    </w:p>
    <w:p w14:paraId="7EFC15BC" w14:textId="77777777" w:rsidR="008C0EDA" w:rsidRPr="00786979" w:rsidRDefault="00321216" w:rsidP="0080099B">
      <w:pPr>
        <w:spacing w:after="160"/>
        <w:rPr>
          <w:rFonts w:cs="Arial"/>
          <w:b/>
          <w:color w:val="007C91"/>
          <w:lang w:val="sk-SK"/>
        </w:rPr>
      </w:pPr>
      <w:r w:rsidRPr="00786979">
        <w:rPr>
          <w:rFonts w:cs="Arial"/>
          <w:b/>
          <w:color w:val="007C91"/>
          <w:lang w:val="sk-SK"/>
        </w:rPr>
        <w:t>Čo sú osýpky</w:t>
      </w:r>
    </w:p>
    <w:p w14:paraId="27DAD79E" w14:textId="364388A5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>Infekciu osýpok spôsobuje vírus a</w:t>
      </w:r>
      <w:r w:rsidR="009639B9" w:rsidRPr="00786979">
        <w:rPr>
          <w:rFonts w:cs="Arial"/>
          <w:lang w:val="sk-SK"/>
        </w:rPr>
        <w:t xml:space="preserve"> toto ochorenie sa </w:t>
      </w:r>
      <w:r w:rsidRPr="00786979">
        <w:rPr>
          <w:rFonts w:cs="Arial"/>
          <w:lang w:val="sk-SK"/>
        </w:rPr>
        <w:t xml:space="preserve">veľmi ľahko šíri medzi ľuďmi. Po objavení sa príznakov sa </w:t>
      </w:r>
      <w:r w:rsidR="009639B9" w:rsidRPr="00786979">
        <w:rPr>
          <w:rFonts w:cs="Arial"/>
          <w:lang w:val="sk-SK"/>
        </w:rPr>
        <w:t>zdravotný stav postihnutého</w:t>
      </w:r>
      <w:r w:rsidRPr="00786979">
        <w:rPr>
          <w:rFonts w:cs="Arial"/>
          <w:lang w:val="sk-SK"/>
        </w:rPr>
        <w:t xml:space="preserve"> môž</w:t>
      </w:r>
      <w:r w:rsidR="009639B9" w:rsidRPr="00786979">
        <w:rPr>
          <w:rFonts w:cs="Arial"/>
          <w:lang w:val="sk-SK"/>
        </w:rPr>
        <w:t>e</w:t>
      </w:r>
      <w:r w:rsidRPr="00786979">
        <w:rPr>
          <w:rFonts w:cs="Arial"/>
          <w:lang w:val="sk-SK"/>
        </w:rPr>
        <w:t xml:space="preserve"> rýchlo zhoršiť. Osýpky môžete dostať v každom veku, ale často sa nimi nakazia malé deti.</w:t>
      </w:r>
    </w:p>
    <w:p w14:paraId="118E87DE" w14:textId="2EEB0BF9" w:rsidR="008C0EDA" w:rsidRPr="00786979" w:rsidRDefault="00321216" w:rsidP="0080099B">
      <w:pPr>
        <w:spacing w:after="160"/>
        <w:rPr>
          <w:rFonts w:cs="Arial"/>
          <w:b/>
          <w:color w:val="007C91"/>
          <w:lang w:val="sk-SK"/>
        </w:rPr>
      </w:pPr>
      <w:r w:rsidRPr="00786979">
        <w:rPr>
          <w:rFonts w:cs="Arial"/>
          <w:b/>
          <w:color w:val="007C91"/>
          <w:lang w:val="sk-SK"/>
        </w:rPr>
        <w:t xml:space="preserve">Ako sa </w:t>
      </w:r>
      <w:r w:rsidR="009639B9" w:rsidRPr="00786979">
        <w:rPr>
          <w:rFonts w:cs="Arial"/>
          <w:b/>
          <w:color w:val="007C91"/>
          <w:lang w:val="sk-SK"/>
        </w:rPr>
        <w:t xml:space="preserve">osýpky </w:t>
      </w:r>
      <w:r w:rsidRPr="00786979">
        <w:rPr>
          <w:rFonts w:cs="Arial"/>
          <w:b/>
          <w:color w:val="007C91"/>
          <w:lang w:val="sk-SK"/>
        </w:rPr>
        <w:t>šíria</w:t>
      </w:r>
    </w:p>
    <w:p w14:paraId="23FEFD5B" w14:textId="65504699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>Osýpkami sa môžete nakaziť pri blízkom kontakte s</w:t>
      </w:r>
      <w:r w:rsidR="00786979" w:rsidRPr="00786979">
        <w:rPr>
          <w:rFonts w:cs="Arial"/>
          <w:lang w:val="sk-SK"/>
        </w:rPr>
        <w:t xml:space="preserve"> infikovanou </w:t>
      </w:r>
      <w:r w:rsidRPr="00786979">
        <w:rPr>
          <w:rFonts w:cs="Arial"/>
          <w:lang w:val="sk-SK"/>
        </w:rPr>
        <w:t xml:space="preserve">osobou. </w:t>
      </w:r>
      <w:r w:rsidR="00786979" w:rsidRPr="00786979">
        <w:rPr>
          <w:rFonts w:cs="Arial"/>
          <w:lang w:val="sk-SK"/>
        </w:rPr>
        <w:t>Ochorenie sa šíri</w:t>
      </w:r>
      <w:r w:rsidRPr="00786979">
        <w:rPr>
          <w:rFonts w:cs="Arial"/>
          <w:lang w:val="sk-SK"/>
        </w:rPr>
        <w:t xml:space="preserve"> </w:t>
      </w:r>
      <w:r w:rsidR="00786979" w:rsidRPr="00786979">
        <w:rPr>
          <w:rFonts w:cs="Arial"/>
          <w:lang w:val="sk-SK"/>
        </w:rPr>
        <w:t>vzduchom</w:t>
      </w:r>
      <w:r w:rsidRPr="00786979">
        <w:rPr>
          <w:rFonts w:cs="Arial"/>
          <w:lang w:val="sk-SK"/>
        </w:rPr>
        <w:t xml:space="preserve"> </w:t>
      </w:r>
      <w:r w:rsidR="00786979" w:rsidRPr="00786979">
        <w:rPr>
          <w:lang w:val="sk-SK"/>
        </w:rPr>
        <w:t>pri kašľaní alebo kýchaní alebo dotykom vecí, na ktoré infikovaná osoba kašľala alebo kýchla</w:t>
      </w:r>
      <w:r w:rsidRPr="00786979">
        <w:rPr>
          <w:rFonts w:cs="Arial"/>
          <w:lang w:val="sk-SK"/>
        </w:rPr>
        <w:t>. Osýpky sa veľmi ľahko šíria v domácnostiach a na iných miestach, kde s</w:t>
      </w:r>
      <w:r w:rsidR="00786979" w:rsidRPr="00786979">
        <w:rPr>
          <w:rFonts w:cs="Arial"/>
          <w:lang w:val="sk-SK"/>
        </w:rPr>
        <w:t>ú</w:t>
      </w:r>
      <w:r w:rsidRPr="00786979">
        <w:rPr>
          <w:rFonts w:cs="Arial"/>
          <w:lang w:val="sk-SK"/>
        </w:rPr>
        <w:t xml:space="preserve"> ľudia </w:t>
      </w:r>
      <w:r w:rsidR="00786979" w:rsidRPr="00786979">
        <w:rPr>
          <w:rFonts w:cs="Arial"/>
          <w:lang w:val="sk-SK"/>
        </w:rPr>
        <w:t>v blízkom kontakte</w:t>
      </w:r>
      <w:r w:rsidRPr="00786979">
        <w:rPr>
          <w:rFonts w:cs="Arial"/>
          <w:lang w:val="sk-SK"/>
        </w:rPr>
        <w:t>.</w:t>
      </w:r>
    </w:p>
    <w:p w14:paraId="084A5E42" w14:textId="2AC41799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 xml:space="preserve">Pred osýpkami môžete </w:t>
      </w:r>
      <w:r w:rsidR="00F45F32">
        <w:rPr>
          <w:rFonts w:cs="Arial"/>
          <w:lang w:val="sk-SK"/>
        </w:rPr>
        <w:t>byť chránený/-á</w:t>
      </w:r>
      <w:r w:rsidRPr="00786979">
        <w:rPr>
          <w:rFonts w:cs="Arial"/>
          <w:lang w:val="sk-SK"/>
        </w:rPr>
        <w:t xml:space="preserve">, ak ste </w:t>
      </w:r>
      <w:r w:rsidR="00F45F32">
        <w:rPr>
          <w:rFonts w:cs="Arial"/>
          <w:lang w:val="sk-SK"/>
        </w:rPr>
        <w:t>boli očkovaný/-á</w:t>
      </w:r>
      <w:r w:rsidRPr="00786979">
        <w:rPr>
          <w:rFonts w:cs="Arial"/>
          <w:lang w:val="sk-SK"/>
        </w:rPr>
        <w:t xml:space="preserve"> 2 dávk</w:t>
      </w:r>
      <w:r w:rsidR="00F45F32">
        <w:rPr>
          <w:rFonts w:cs="Arial"/>
          <w:lang w:val="sk-SK"/>
        </w:rPr>
        <w:t>ami</w:t>
      </w:r>
      <w:r w:rsidRPr="00786979">
        <w:rPr>
          <w:rFonts w:cs="Arial"/>
          <w:lang w:val="sk-SK"/>
        </w:rPr>
        <w:t xml:space="preserve"> vakcíny proti osýpkam, príušniciam a ružienke (MMR) alebo ak ste už túto infekciu</w:t>
      </w:r>
      <w:r w:rsidR="00F45F32">
        <w:rPr>
          <w:rFonts w:cs="Arial"/>
          <w:lang w:val="sk-SK"/>
        </w:rPr>
        <w:t xml:space="preserve"> </w:t>
      </w:r>
      <w:r w:rsidR="00F45F32" w:rsidRPr="00786979">
        <w:rPr>
          <w:rFonts w:cs="Arial"/>
          <w:lang w:val="sk-SK"/>
        </w:rPr>
        <w:t>prekonali</w:t>
      </w:r>
      <w:r w:rsidRPr="00786979">
        <w:rPr>
          <w:rFonts w:cs="Arial"/>
          <w:lang w:val="sk-SK"/>
        </w:rPr>
        <w:t xml:space="preserve">. </w:t>
      </w:r>
    </w:p>
    <w:p w14:paraId="280EC76B" w14:textId="77777777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 xml:space="preserve">Osoba s osýpkami môže šíriť infekciu počas 4 dní pred objavením sa vyrážky až do 4 dní po objavení sa vyrážky.  </w:t>
      </w:r>
    </w:p>
    <w:p w14:paraId="5A052B9C" w14:textId="77777777" w:rsidR="008C0EDA" w:rsidRPr="00786979" w:rsidRDefault="00321216" w:rsidP="0080099B">
      <w:pPr>
        <w:spacing w:after="160"/>
        <w:rPr>
          <w:rFonts w:cs="Arial"/>
          <w:b/>
          <w:color w:val="007C91"/>
          <w:lang w:val="sk-SK"/>
        </w:rPr>
      </w:pPr>
      <w:r w:rsidRPr="00786979">
        <w:rPr>
          <w:rFonts w:cs="Arial"/>
          <w:b/>
          <w:color w:val="007C91"/>
          <w:lang w:val="sk-SK"/>
        </w:rPr>
        <w:t>Príznaky osýpok</w:t>
      </w:r>
    </w:p>
    <w:p w14:paraId="1366F46A" w14:textId="52498273" w:rsidR="008C0EDA" w:rsidRPr="00786979" w:rsidRDefault="00786979" w:rsidP="0080099B">
      <w:pPr>
        <w:spacing w:after="160"/>
        <w:rPr>
          <w:rFonts w:cs="Arial"/>
          <w:lang w:val="sk-SK"/>
        </w:rPr>
      </w:pPr>
      <w:r w:rsidRPr="00786979">
        <w:rPr>
          <w:lang w:val="sk-SK"/>
        </w:rPr>
        <w:t>Príznaky osýpok sa zvyčajne prejavia 10 až 12 dní po nakazení. Občas sa príznaky objavia až po 21 dňoch</w:t>
      </w:r>
      <w:r w:rsidRPr="00786979">
        <w:rPr>
          <w:rFonts w:cs="Arial"/>
          <w:lang w:val="sk-SK"/>
        </w:rPr>
        <w:t xml:space="preserve"> </w:t>
      </w:r>
    </w:p>
    <w:p w14:paraId="40CCC39F" w14:textId="77777777" w:rsidR="00786979" w:rsidRPr="00786979" w:rsidRDefault="00786979" w:rsidP="0080099B">
      <w:pPr>
        <w:spacing w:after="160"/>
        <w:rPr>
          <w:rFonts w:cs="Arial"/>
          <w:lang w:val="sk-SK"/>
        </w:rPr>
      </w:pPr>
      <w:r w:rsidRPr="00786979">
        <w:rPr>
          <w:lang w:val="sk-SK"/>
        </w:rPr>
        <w:t>Osýpky zvyčajne začínajú príznakmi podobnými prechladnutiu. Medzi prvé príznaky osýpok patria:</w:t>
      </w:r>
    </w:p>
    <w:p w14:paraId="0A79765E" w14:textId="6E11676C" w:rsidR="00786979" w:rsidRPr="00786979" w:rsidRDefault="00786979" w:rsidP="0080099B">
      <w:pPr>
        <w:numPr>
          <w:ilvl w:val="0"/>
          <w:numId w:val="7"/>
        </w:numPr>
        <w:suppressAutoHyphens w:val="0"/>
        <w:autoSpaceDN/>
        <w:spacing w:after="160"/>
        <w:contextualSpacing/>
        <w:rPr>
          <w:rFonts w:cs="Arial"/>
          <w:lang w:val="sk-SK"/>
        </w:rPr>
      </w:pPr>
      <w:r w:rsidRPr="00786979">
        <w:rPr>
          <w:lang w:val="sk-SK"/>
        </w:rPr>
        <w:t>vysoká teplota</w:t>
      </w:r>
    </w:p>
    <w:p w14:paraId="70BEB230" w14:textId="2CB98C80" w:rsidR="00786979" w:rsidRPr="00786979" w:rsidRDefault="00786979" w:rsidP="0080099B">
      <w:pPr>
        <w:numPr>
          <w:ilvl w:val="0"/>
          <w:numId w:val="7"/>
        </w:numPr>
        <w:suppressAutoHyphens w:val="0"/>
        <w:autoSpaceDN/>
        <w:spacing w:after="160"/>
        <w:contextualSpacing/>
        <w:rPr>
          <w:rFonts w:cs="Arial"/>
          <w:lang w:val="sk-SK"/>
        </w:rPr>
      </w:pPr>
      <w:r w:rsidRPr="00786979">
        <w:rPr>
          <w:lang w:val="sk-SK"/>
        </w:rPr>
        <w:t>nádcha alebo upchatý nos</w:t>
      </w:r>
    </w:p>
    <w:p w14:paraId="5EC6C48F" w14:textId="654FE47D" w:rsidR="00786979" w:rsidRPr="00786979" w:rsidRDefault="00786979" w:rsidP="0080099B">
      <w:pPr>
        <w:numPr>
          <w:ilvl w:val="0"/>
          <w:numId w:val="7"/>
        </w:numPr>
        <w:suppressAutoHyphens w:val="0"/>
        <w:autoSpaceDN/>
        <w:spacing w:after="160"/>
        <w:contextualSpacing/>
        <w:rPr>
          <w:rFonts w:cs="Arial"/>
          <w:lang w:val="sk-SK"/>
        </w:rPr>
      </w:pPr>
      <w:r w:rsidRPr="00786979">
        <w:rPr>
          <w:lang w:val="sk-SK"/>
        </w:rPr>
        <w:t>kýchanie</w:t>
      </w:r>
    </w:p>
    <w:p w14:paraId="0A6F9C29" w14:textId="44FD6F05" w:rsidR="00786979" w:rsidRPr="00786979" w:rsidRDefault="00786979" w:rsidP="0080099B">
      <w:pPr>
        <w:numPr>
          <w:ilvl w:val="0"/>
          <w:numId w:val="7"/>
        </w:numPr>
        <w:suppressAutoHyphens w:val="0"/>
        <w:autoSpaceDN/>
        <w:spacing w:after="160"/>
        <w:contextualSpacing/>
        <w:rPr>
          <w:rFonts w:cs="Arial"/>
          <w:lang w:val="sk-SK"/>
        </w:rPr>
      </w:pPr>
      <w:r w:rsidRPr="00786979">
        <w:rPr>
          <w:lang w:val="sk-SK"/>
        </w:rPr>
        <w:t>kašeľ</w:t>
      </w:r>
    </w:p>
    <w:p w14:paraId="76C68E2F" w14:textId="4998E3F7" w:rsidR="00786979" w:rsidRPr="00786979" w:rsidRDefault="00786979" w:rsidP="0080099B">
      <w:pPr>
        <w:numPr>
          <w:ilvl w:val="0"/>
          <w:numId w:val="7"/>
        </w:numPr>
        <w:suppressAutoHyphens w:val="0"/>
        <w:autoSpaceDN/>
        <w:spacing w:after="160"/>
        <w:ind w:left="714" w:hanging="357"/>
        <w:rPr>
          <w:rFonts w:cs="Arial"/>
          <w:lang w:val="sk-SK"/>
        </w:rPr>
      </w:pPr>
      <w:r w:rsidRPr="00786979">
        <w:rPr>
          <w:lang w:val="sk-SK"/>
        </w:rPr>
        <w:t>červené, zapálené, slziace oči</w:t>
      </w:r>
    </w:p>
    <w:p w14:paraId="3A49913E" w14:textId="77777777" w:rsidR="00786979" w:rsidRPr="00786979" w:rsidRDefault="00786979" w:rsidP="0080099B">
      <w:pPr>
        <w:spacing w:after="160"/>
        <w:rPr>
          <w:rFonts w:cs="Arial"/>
          <w:lang w:val="sk-SK"/>
        </w:rPr>
      </w:pPr>
      <w:r w:rsidRPr="00786979">
        <w:rPr>
          <w:lang w:val="sk-SK"/>
        </w:rPr>
        <w:t>O niekoľko dní neskôr sa na lícach a na zadnej strane pier môžu objaviť malé biele škvrny. Tieto škvrny zvyčajne pretrvávajú niekoľko dní.</w:t>
      </w:r>
    </w:p>
    <w:p w14:paraId="3355CE37" w14:textId="2C715821" w:rsidR="00786979" w:rsidRPr="00B06DF2" w:rsidRDefault="00786979" w:rsidP="0080099B">
      <w:pPr>
        <w:spacing w:after="160"/>
        <w:rPr>
          <w:rFonts w:cs="Arial"/>
          <w:lang w:val="sk-SK"/>
        </w:rPr>
      </w:pPr>
      <w:r>
        <w:rPr>
          <w:lang w:val="sk-SK"/>
        </w:rPr>
        <w:t>N</w:t>
      </w:r>
      <w:r w:rsidRPr="00786979">
        <w:rPr>
          <w:lang w:val="sk-SK"/>
        </w:rPr>
        <w:t>iekoľko dní po príznakoch podobných prechladnutiu sa zvyčajne objaví</w:t>
      </w:r>
      <w:r>
        <w:rPr>
          <w:lang w:val="sk-SK"/>
        </w:rPr>
        <w:t xml:space="preserve"> v</w:t>
      </w:r>
      <w:r w:rsidRPr="00786979">
        <w:rPr>
          <w:lang w:val="sk-SK"/>
        </w:rPr>
        <w:t xml:space="preserve">yrážka. </w:t>
      </w:r>
      <w:r w:rsidRPr="00B06DF2">
        <w:rPr>
          <w:shd w:val="clear" w:color="auto" w:fill="FFFFFF"/>
          <w:lang w:val="sk-SK"/>
        </w:rPr>
        <w:t>Začína na tvári a za ušami a neskôr sa rozšíri na zvyšok tela.</w:t>
      </w:r>
    </w:p>
    <w:p w14:paraId="7DD4F3E3" w14:textId="77777777" w:rsidR="00786979" w:rsidRPr="00B06DF2" w:rsidRDefault="00786979" w:rsidP="0080099B">
      <w:pPr>
        <w:spacing w:after="160"/>
        <w:rPr>
          <w:rFonts w:cs="Arial"/>
          <w:lang w:val="sk-SK"/>
        </w:rPr>
      </w:pPr>
      <w:r w:rsidRPr="00B06DF2">
        <w:rPr>
          <w:shd w:val="clear" w:color="auto" w:fill="FFFFFF"/>
          <w:lang w:val="sk-SK"/>
        </w:rPr>
        <w:t>Škvrny vyrážky môžu byť niekedy vyvýšené. Môžu sa zliať do škvrnitých plôch. Zvyčajne nesvrbia.</w:t>
      </w:r>
    </w:p>
    <w:p w14:paraId="6D9D387C" w14:textId="77777777" w:rsidR="00786979" w:rsidRPr="00B06DF2" w:rsidRDefault="00786979" w:rsidP="0080099B">
      <w:pPr>
        <w:spacing w:after="160"/>
        <w:rPr>
          <w:rFonts w:cs="Arial"/>
          <w:shd w:val="clear" w:color="auto" w:fill="FFFFFF"/>
          <w:lang w:val="sk-SK"/>
        </w:rPr>
      </w:pPr>
      <w:r w:rsidRPr="00B06DF2">
        <w:rPr>
          <w:shd w:val="clear" w:color="auto" w:fill="FFFFFF"/>
          <w:lang w:val="sk-SK"/>
        </w:rPr>
        <w:t>Na bielej pokožke má vyrážka hnedú alebo červenú farbu. Na hnedej a čiernej pokožke môže byť ťažšie viditeľná.</w:t>
      </w:r>
    </w:p>
    <w:p w14:paraId="7D621979" w14:textId="77777777" w:rsidR="008C0EDA" w:rsidRPr="00786979" w:rsidRDefault="00321216" w:rsidP="0080099B">
      <w:pPr>
        <w:spacing w:after="160"/>
        <w:rPr>
          <w:lang w:val="sk-SK"/>
        </w:rPr>
      </w:pPr>
      <w:r w:rsidRPr="00786979">
        <w:rPr>
          <w:rFonts w:cs="Arial"/>
          <w:b/>
          <w:color w:val="007C91"/>
          <w:lang w:val="sk-SK"/>
        </w:rPr>
        <w:t>Ako závažné sú osýpky?</w:t>
      </w:r>
    </w:p>
    <w:p w14:paraId="37782ED8" w14:textId="5BF1D2EA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>Približne 1 z 15 ľudí s osýpkami môže</w:t>
      </w:r>
      <w:r w:rsidR="00786979">
        <w:rPr>
          <w:rFonts w:cs="Arial"/>
          <w:lang w:val="sk-SK"/>
        </w:rPr>
        <w:t xml:space="preserve"> mať</w:t>
      </w:r>
      <w:r w:rsidRPr="00786979">
        <w:rPr>
          <w:rFonts w:cs="Arial"/>
          <w:lang w:val="sk-SK"/>
        </w:rPr>
        <w:t xml:space="preserve"> vážne </w:t>
      </w:r>
      <w:r w:rsidR="00786979">
        <w:rPr>
          <w:rFonts w:cs="Arial"/>
          <w:lang w:val="sk-SK"/>
        </w:rPr>
        <w:t>komplikácie</w:t>
      </w:r>
      <w:r w:rsidRPr="00786979">
        <w:rPr>
          <w:rFonts w:cs="Arial"/>
          <w:lang w:val="sk-SK"/>
        </w:rPr>
        <w:t xml:space="preserve">. </w:t>
      </w:r>
      <w:r w:rsidR="00786979">
        <w:rPr>
          <w:rFonts w:cs="Arial"/>
          <w:lang w:val="sk-SK"/>
        </w:rPr>
        <w:t>Komplikácie sú</w:t>
      </w:r>
      <w:r w:rsidRPr="00786979">
        <w:rPr>
          <w:rFonts w:cs="Arial"/>
          <w:lang w:val="sk-SK"/>
        </w:rPr>
        <w:t xml:space="preserve"> pravdepodobnejšie u menších detí, tehotných žien a ľudí s oslabeným imunitným systémom. </w:t>
      </w:r>
    </w:p>
    <w:p w14:paraId="18A9DFED" w14:textId="77777777" w:rsidR="006B2BB0" w:rsidRPr="00786979" w:rsidRDefault="006B2BB0" w:rsidP="0080099B">
      <w:pPr>
        <w:spacing w:after="160"/>
        <w:rPr>
          <w:rFonts w:cs="Arial"/>
          <w:lang w:val="sk-SK"/>
        </w:rPr>
      </w:pPr>
    </w:p>
    <w:p w14:paraId="48003734" w14:textId="77777777" w:rsidR="006B2BB0" w:rsidRPr="00786979" w:rsidRDefault="006B2BB0" w:rsidP="0080099B">
      <w:pPr>
        <w:spacing w:after="160"/>
        <w:rPr>
          <w:rFonts w:cs="Arial"/>
          <w:lang w:val="sk-SK"/>
        </w:rPr>
      </w:pPr>
    </w:p>
    <w:p w14:paraId="4B5290E5" w14:textId="77777777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lastRenderedPageBreak/>
        <w:t xml:space="preserve">Závažnejšie komplikácie osýpok môžu zahŕňať: </w:t>
      </w:r>
    </w:p>
    <w:p w14:paraId="17F45D10" w14:textId="5A24B43E" w:rsidR="00F45F32" w:rsidRPr="0047019D" w:rsidRDefault="00F45F32" w:rsidP="0080099B">
      <w:pPr>
        <w:numPr>
          <w:ilvl w:val="0"/>
          <w:numId w:val="9"/>
        </w:numPr>
        <w:suppressAutoHyphens w:val="0"/>
        <w:autoSpaceDN/>
        <w:spacing w:after="160"/>
        <w:contextualSpacing/>
        <w:rPr>
          <w:rFonts w:cs="Arial"/>
        </w:rPr>
      </w:pPr>
      <w:proofErr w:type="spellStart"/>
      <w:r>
        <w:t>infekcie</w:t>
      </w:r>
      <w:proofErr w:type="spellEnd"/>
      <w:r>
        <w:t xml:space="preserve"> </w:t>
      </w:r>
      <w:proofErr w:type="spellStart"/>
      <w:r>
        <w:t>uší</w:t>
      </w:r>
      <w:proofErr w:type="spellEnd"/>
    </w:p>
    <w:p w14:paraId="14A2E1B1" w14:textId="4D239699" w:rsidR="00F45F32" w:rsidRDefault="00F45F32" w:rsidP="0080099B">
      <w:pPr>
        <w:numPr>
          <w:ilvl w:val="0"/>
          <w:numId w:val="9"/>
        </w:numPr>
        <w:suppressAutoHyphens w:val="0"/>
        <w:autoSpaceDN/>
        <w:spacing w:after="160"/>
        <w:contextualSpacing/>
        <w:rPr>
          <w:rFonts w:cs="Arial"/>
        </w:rPr>
      </w:pPr>
      <w:proofErr w:type="spellStart"/>
      <w:r>
        <w:t>infekciu</w:t>
      </w:r>
      <w:proofErr w:type="spellEnd"/>
      <w:r>
        <w:t xml:space="preserve"> </w:t>
      </w:r>
      <w:proofErr w:type="spellStart"/>
      <w:r>
        <w:t>pľúc</w:t>
      </w:r>
      <w:proofErr w:type="spellEnd"/>
      <w:r>
        <w:t xml:space="preserve"> (</w:t>
      </w:r>
      <w:proofErr w:type="spellStart"/>
      <w:r>
        <w:t>pneumónia</w:t>
      </w:r>
      <w:proofErr w:type="spellEnd"/>
      <w:r>
        <w:t>)</w:t>
      </w:r>
    </w:p>
    <w:p w14:paraId="47B90397" w14:textId="695550E2" w:rsidR="00F45F32" w:rsidRDefault="00F45F32" w:rsidP="0080099B">
      <w:pPr>
        <w:numPr>
          <w:ilvl w:val="0"/>
          <w:numId w:val="9"/>
        </w:numPr>
        <w:suppressAutoHyphens w:val="0"/>
        <w:autoSpaceDN/>
        <w:spacing w:after="160"/>
        <w:contextualSpacing/>
        <w:rPr>
          <w:rFonts w:cs="Arial"/>
        </w:rPr>
      </w:pPr>
      <w:proofErr w:type="spellStart"/>
      <w:r>
        <w:t>hnačku</w:t>
      </w:r>
      <w:proofErr w:type="spellEnd"/>
    </w:p>
    <w:p w14:paraId="706FF1CB" w14:textId="090CDE1F" w:rsidR="00F45F32" w:rsidRPr="00F45F32" w:rsidRDefault="00F45F32" w:rsidP="0080099B">
      <w:pPr>
        <w:numPr>
          <w:ilvl w:val="0"/>
          <w:numId w:val="9"/>
        </w:numPr>
        <w:suppressAutoHyphens w:val="0"/>
        <w:autoSpaceDN/>
        <w:spacing w:after="160"/>
        <w:contextualSpacing/>
        <w:rPr>
          <w:rFonts w:cs="Arial"/>
          <w:lang w:val="sk-SK"/>
        </w:rPr>
      </w:pPr>
      <w:proofErr w:type="spellStart"/>
      <w:r>
        <w:t>dehydratáciu</w:t>
      </w:r>
      <w:proofErr w:type="spellEnd"/>
    </w:p>
    <w:p w14:paraId="532980A7" w14:textId="4DB213F1" w:rsidR="008C0EDA" w:rsidRPr="00F45F32" w:rsidRDefault="00F45F32" w:rsidP="0080099B">
      <w:pPr>
        <w:numPr>
          <w:ilvl w:val="0"/>
          <w:numId w:val="9"/>
        </w:numPr>
        <w:suppressAutoHyphens w:val="0"/>
        <w:autoSpaceDN/>
        <w:spacing w:after="160"/>
        <w:contextualSpacing/>
        <w:rPr>
          <w:rFonts w:cs="Arial"/>
          <w:lang w:val="sk-SK"/>
        </w:rPr>
      </w:pPr>
      <w:r w:rsidRPr="00F45F32">
        <w:rPr>
          <w:lang w:val="sk-SK"/>
        </w:rPr>
        <w:t>kŕče</w:t>
      </w:r>
      <w:r>
        <w:rPr>
          <w:lang w:val="sk-SK"/>
        </w:rPr>
        <w:t xml:space="preserve"> </w:t>
      </w:r>
      <w:r w:rsidRPr="00F45F32">
        <w:rPr>
          <w:rFonts w:cs="Arial"/>
          <w:lang w:val="sk-SK"/>
        </w:rPr>
        <w:t>(menej časté)</w:t>
      </w:r>
    </w:p>
    <w:p w14:paraId="7A396B38" w14:textId="77777777" w:rsidR="006B2BB0" w:rsidRPr="00786979" w:rsidRDefault="006B2BB0" w:rsidP="0080099B">
      <w:pPr>
        <w:spacing w:after="160"/>
        <w:rPr>
          <w:rFonts w:cs="Arial"/>
          <w:lang w:val="sk-SK"/>
        </w:rPr>
      </w:pPr>
    </w:p>
    <w:p w14:paraId="07D33A69" w14:textId="340A54AD" w:rsidR="008C0EDA" w:rsidRPr="00786979" w:rsidRDefault="00F45F32" w:rsidP="0080099B">
      <w:pPr>
        <w:spacing w:after="160"/>
        <w:rPr>
          <w:rFonts w:cs="Arial"/>
          <w:lang w:val="sk-SK"/>
        </w:rPr>
      </w:pPr>
      <w:r w:rsidRPr="00F45F32">
        <w:rPr>
          <w:lang w:val="sk-SK"/>
        </w:rPr>
        <w:t>Infekcia osýpkami počas tehotenstva môže viesť k potratu alebo predčasnému pôrodu</w:t>
      </w:r>
      <w:r w:rsidRPr="00786979">
        <w:rPr>
          <w:rFonts w:cs="Arial"/>
          <w:lang w:val="sk-SK"/>
        </w:rPr>
        <w:t xml:space="preserve">. </w:t>
      </w:r>
    </w:p>
    <w:p w14:paraId="4D747362" w14:textId="77777777" w:rsidR="008C0EDA" w:rsidRPr="00786979" w:rsidRDefault="00321216" w:rsidP="0080099B">
      <w:pPr>
        <w:spacing w:after="160"/>
        <w:rPr>
          <w:rFonts w:cs="Arial"/>
          <w:b/>
          <w:color w:val="007C91"/>
          <w:lang w:val="sk-SK"/>
        </w:rPr>
      </w:pPr>
      <w:r w:rsidRPr="00786979">
        <w:rPr>
          <w:rFonts w:cs="Arial"/>
          <w:b/>
          <w:color w:val="007C91"/>
          <w:lang w:val="sk-SK"/>
        </w:rPr>
        <w:t>Prevencia osýpok</w:t>
      </w:r>
    </w:p>
    <w:p w14:paraId="12CE11B0" w14:textId="77777777" w:rsidR="00F45F32" w:rsidRPr="00F45F32" w:rsidRDefault="00F45F32" w:rsidP="0080099B">
      <w:pPr>
        <w:spacing w:after="160"/>
        <w:rPr>
          <w:rFonts w:cs="Arial"/>
          <w:lang w:val="sk-SK"/>
        </w:rPr>
      </w:pPr>
      <w:r w:rsidRPr="00F45F32">
        <w:rPr>
          <w:lang w:val="sk-SK"/>
        </w:rPr>
        <w:t>Najlepším spôsobom prevencie je očkovanie proti osýpkam, mumpsu a rubeole (MMR).</w:t>
      </w:r>
    </w:p>
    <w:p w14:paraId="225F1E7D" w14:textId="66F18A28" w:rsidR="008C0EDA" w:rsidRPr="00786979" w:rsidRDefault="00F45F32" w:rsidP="0080099B">
      <w:pPr>
        <w:spacing w:after="160"/>
        <w:rPr>
          <w:rFonts w:cs="Arial"/>
          <w:lang w:val="sk-SK"/>
        </w:rPr>
      </w:pPr>
      <w:r w:rsidRPr="00F45F32">
        <w:rPr>
          <w:lang w:val="sk-SK"/>
        </w:rPr>
        <w:t>Vakcína sa zvyčajne podáva deťom v dvoch dávkach. Prvá dávka sa podáva vo veku 12 mesiacov</w:t>
      </w:r>
      <w:r w:rsidR="00861A96">
        <w:rPr>
          <w:lang w:val="sk-SK"/>
        </w:rPr>
        <w:t>, dr</w:t>
      </w:r>
      <w:r w:rsidRPr="00F45F32">
        <w:rPr>
          <w:lang w:val="sk-SK"/>
        </w:rPr>
        <w:t xml:space="preserve">uhá nasleduje po dovŕšení troch rokov a 4 mesiacov. </w:t>
      </w:r>
    </w:p>
    <w:p w14:paraId="3621752E" w14:textId="7BE8B970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 xml:space="preserve">Ak </w:t>
      </w:r>
      <w:r w:rsidR="00861A96">
        <w:rPr>
          <w:rFonts w:cs="Arial"/>
          <w:lang w:val="sk-SK"/>
        </w:rPr>
        <w:t>bolo</w:t>
      </w:r>
      <w:r w:rsidRPr="00786979">
        <w:rPr>
          <w:rFonts w:cs="Arial"/>
          <w:lang w:val="sk-SK"/>
        </w:rPr>
        <w:t xml:space="preserve"> </w:t>
      </w:r>
      <w:r w:rsidR="0057286A">
        <w:rPr>
          <w:rFonts w:cs="Arial"/>
          <w:lang w:val="sk-SK"/>
        </w:rPr>
        <w:t>V</w:t>
      </w:r>
      <w:r w:rsidRPr="00786979">
        <w:rPr>
          <w:rFonts w:cs="Arial"/>
          <w:lang w:val="sk-SK"/>
        </w:rPr>
        <w:t>aše dieťa identifikované ako blízky kontakt osoby s osýpkami, lekár môže odporučiť</w:t>
      </w:r>
      <w:r w:rsidR="00861A96">
        <w:rPr>
          <w:rFonts w:cs="Arial"/>
          <w:lang w:val="sk-SK"/>
        </w:rPr>
        <w:t>, aby absolvovalo očkovanie</w:t>
      </w:r>
      <w:r w:rsidRPr="00786979">
        <w:rPr>
          <w:rFonts w:cs="Arial"/>
          <w:lang w:val="sk-SK"/>
        </w:rPr>
        <w:t xml:space="preserve"> MMR skôr ako </w:t>
      </w:r>
      <w:r w:rsidR="00861A96">
        <w:rPr>
          <w:rFonts w:cs="Arial"/>
          <w:lang w:val="sk-SK"/>
        </w:rPr>
        <w:t>v týchto plánovaných časoch</w:t>
      </w:r>
      <w:r w:rsidRPr="00786979">
        <w:rPr>
          <w:rFonts w:cs="Arial"/>
          <w:lang w:val="sk-SK"/>
        </w:rPr>
        <w:t xml:space="preserve">. Ak sa dávka podá dieťaťu mladšiemu ako 12 mesiacov, </w:t>
      </w:r>
      <w:r w:rsidR="00861A96" w:rsidRPr="00786979">
        <w:rPr>
          <w:rFonts w:cs="Arial"/>
          <w:lang w:val="sk-SK"/>
        </w:rPr>
        <w:t xml:space="preserve">stále </w:t>
      </w:r>
      <w:r w:rsidRPr="00786979">
        <w:rPr>
          <w:rFonts w:cs="Arial"/>
          <w:lang w:val="sk-SK"/>
        </w:rPr>
        <w:t>je potrebné podať zvyčajné 2 dávky MMR v obvyklom čase (s minimálne 1 mesačným odstupom medzi dávkami).</w:t>
      </w:r>
    </w:p>
    <w:p w14:paraId="3C994266" w14:textId="354C40B7" w:rsidR="008C0EDA" w:rsidRPr="00786979" w:rsidRDefault="00861A96" w:rsidP="0080099B">
      <w:pPr>
        <w:spacing w:after="160"/>
        <w:rPr>
          <w:rFonts w:cs="Arial"/>
          <w:lang w:val="sk-SK"/>
        </w:rPr>
      </w:pPr>
      <w:r w:rsidRPr="00861A96">
        <w:rPr>
          <w:lang w:val="sk-SK"/>
        </w:rPr>
        <w:t>Ak niekto vynechal dávku</w:t>
      </w:r>
      <w:r>
        <w:rPr>
          <w:lang w:val="sk-SK"/>
        </w:rPr>
        <w:t xml:space="preserve"> </w:t>
      </w:r>
      <w:r w:rsidRPr="00861A96">
        <w:rPr>
          <w:lang w:val="sk-SK"/>
        </w:rPr>
        <w:t>alebo si nie ste istý/-á, či bol zaočkovaný, vakcínu je možné podať v akomkoľvek veku</w:t>
      </w:r>
      <w:r>
        <w:rPr>
          <w:rFonts w:cs="Arial"/>
          <w:lang w:val="sk-SK"/>
        </w:rPr>
        <w:t xml:space="preserve">. </w:t>
      </w:r>
      <w:r w:rsidRPr="00786979">
        <w:rPr>
          <w:rFonts w:cs="Arial"/>
          <w:lang w:val="sk-SK"/>
        </w:rPr>
        <w:t>Rodičia a opatrovníci môžu skontrolovať záznamy o očkovaní dieťaťa v červenej knižke.</w:t>
      </w:r>
    </w:p>
    <w:p w14:paraId="5E9510FB" w14:textId="30FA9C64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 xml:space="preserve">Tehotné ženy alebo osoby s oslabeným imunitným systémom by sa nemali očkovať. Ak si myslia, že boli v kontakte s niekým, kto mal osýpky, mali by sa </w:t>
      </w:r>
      <w:r w:rsidR="00861A96">
        <w:rPr>
          <w:rFonts w:cs="Arial"/>
          <w:lang w:val="sk-SK"/>
        </w:rPr>
        <w:t>poradiť so svojím</w:t>
      </w:r>
      <w:r w:rsidRPr="00786979">
        <w:rPr>
          <w:rFonts w:cs="Arial"/>
          <w:lang w:val="sk-SK"/>
        </w:rPr>
        <w:t xml:space="preserve"> praktick</w:t>
      </w:r>
      <w:r w:rsidR="00861A96">
        <w:rPr>
          <w:rFonts w:cs="Arial"/>
          <w:lang w:val="sk-SK"/>
        </w:rPr>
        <w:t>ým</w:t>
      </w:r>
      <w:r w:rsidRPr="00786979">
        <w:rPr>
          <w:rFonts w:cs="Arial"/>
          <w:lang w:val="sk-SK"/>
        </w:rPr>
        <w:t xml:space="preserve"> lekár</w:t>
      </w:r>
      <w:r w:rsidR="00861A96">
        <w:rPr>
          <w:rFonts w:cs="Arial"/>
          <w:lang w:val="sk-SK"/>
        </w:rPr>
        <w:t>om</w:t>
      </w:r>
      <w:r w:rsidRPr="00786979">
        <w:rPr>
          <w:rFonts w:cs="Arial"/>
          <w:lang w:val="sk-SK"/>
        </w:rPr>
        <w:t xml:space="preserve"> alebo pôrodn</w:t>
      </w:r>
      <w:r w:rsidR="00861A96">
        <w:rPr>
          <w:rFonts w:cs="Arial"/>
          <w:lang w:val="sk-SK"/>
        </w:rPr>
        <w:t>ou</w:t>
      </w:r>
      <w:r w:rsidRPr="00786979">
        <w:rPr>
          <w:rFonts w:cs="Arial"/>
          <w:lang w:val="sk-SK"/>
        </w:rPr>
        <w:t xml:space="preserve"> asistentk</w:t>
      </w:r>
      <w:r w:rsidR="00861A96">
        <w:rPr>
          <w:rFonts w:cs="Arial"/>
          <w:lang w:val="sk-SK"/>
        </w:rPr>
        <w:t>o</w:t>
      </w:r>
      <w:r w:rsidRPr="00786979">
        <w:rPr>
          <w:rFonts w:cs="Arial"/>
          <w:lang w:val="sk-SK"/>
        </w:rPr>
        <w:t xml:space="preserve">u. </w:t>
      </w:r>
    </w:p>
    <w:p w14:paraId="17B9436E" w14:textId="77777777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 xml:space="preserve">Viac informácií o očkovaní MMR nájdete na stránke: </w:t>
      </w:r>
    </w:p>
    <w:p w14:paraId="395C890F" w14:textId="77777777" w:rsidR="008C0EDA" w:rsidRPr="00786979" w:rsidRDefault="007548AE" w:rsidP="0080099B">
      <w:pPr>
        <w:spacing w:after="160"/>
        <w:rPr>
          <w:lang w:val="sk-SK"/>
        </w:rPr>
      </w:pPr>
      <w:hyperlink r:id="rId12" w:history="1">
        <w:r w:rsidR="00321216" w:rsidRPr="00786979">
          <w:rPr>
            <w:rStyle w:val="Hyperlink"/>
            <w:rFonts w:cs="Arial"/>
            <w:lang w:val="sk-SK"/>
          </w:rPr>
          <w:t xml:space="preserve">http://www.nhs.uk/conditions/vaccinations/mmr-vaccine </w:t>
        </w:r>
      </w:hyperlink>
    </w:p>
    <w:p w14:paraId="2E02E3D6" w14:textId="48738586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>Alebo nasken</w:t>
      </w:r>
      <w:r w:rsidR="00861A96">
        <w:rPr>
          <w:rFonts w:cs="Arial"/>
          <w:lang w:val="sk-SK"/>
        </w:rPr>
        <w:t xml:space="preserve">ovaním </w:t>
      </w:r>
      <w:r w:rsidR="0080099B">
        <w:rPr>
          <w:rFonts w:cs="Arial"/>
          <w:lang w:val="sk-SK"/>
        </w:rPr>
        <w:t xml:space="preserve">tohto </w:t>
      </w:r>
      <w:r w:rsidRPr="00786979">
        <w:rPr>
          <w:rFonts w:cs="Arial"/>
          <w:lang w:val="sk-SK"/>
        </w:rPr>
        <w:t>QR</w:t>
      </w:r>
      <w:r w:rsidR="00861A96">
        <w:rPr>
          <w:rFonts w:cs="Arial"/>
          <w:lang w:val="sk-SK"/>
        </w:rPr>
        <w:t>-</w:t>
      </w:r>
      <w:r w:rsidR="00861A96" w:rsidRPr="00786979">
        <w:rPr>
          <w:rFonts w:cs="Arial"/>
          <w:lang w:val="sk-SK"/>
        </w:rPr>
        <w:t>kód</w:t>
      </w:r>
      <w:r w:rsidR="00861A96">
        <w:rPr>
          <w:rFonts w:cs="Arial"/>
          <w:lang w:val="sk-SK"/>
        </w:rPr>
        <w:t>u</w:t>
      </w:r>
      <w:r w:rsidRPr="00786979">
        <w:rPr>
          <w:rFonts w:cs="Arial"/>
          <w:lang w:val="sk-SK"/>
        </w:rPr>
        <w:t>:</w:t>
      </w:r>
    </w:p>
    <w:p w14:paraId="3FEB44FC" w14:textId="77777777" w:rsidR="006B2BB0" w:rsidRPr="00786979" w:rsidRDefault="00321216" w:rsidP="0080099B">
      <w:pPr>
        <w:spacing w:after="160"/>
        <w:rPr>
          <w:lang w:val="sk-SK"/>
        </w:rPr>
      </w:pPr>
      <w:r w:rsidRPr="00786979">
        <w:rPr>
          <w:rFonts w:cs="Arial"/>
          <w:b/>
          <w:noProof/>
          <w:color w:val="007C91"/>
          <w:lang w:val="sk-SK"/>
        </w:rPr>
        <w:drawing>
          <wp:inline distT="0" distB="0" distL="0" distR="0" wp14:anchorId="2878E780" wp14:editId="4155DBF6">
            <wp:extent cx="2180688" cy="2180688"/>
            <wp:effectExtent l="0" t="0" r="0" b="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688" cy="21806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C252E3" w14:textId="77777777" w:rsidR="006B2BB0" w:rsidRPr="00786979" w:rsidRDefault="006B2BB0" w:rsidP="0080099B">
      <w:pPr>
        <w:spacing w:after="160"/>
        <w:rPr>
          <w:rFonts w:cs="Arial"/>
          <w:b/>
          <w:bCs/>
          <w:color w:val="007C91"/>
          <w:lang w:val="sk-SK"/>
        </w:rPr>
      </w:pPr>
    </w:p>
    <w:p w14:paraId="1CF2920D" w14:textId="77777777" w:rsidR="006B2BB0" w:rsidRPr="00786979" w:rsidRDefault="006B2BB0" w:rsidP="0080099B">
      <w:pPr>
        <w:spacing w:after="160"/>
        <w:rPr>
          <w:rFonts w:cs="Arial"/>
          <w:b/>
          <w:bCs/>
          <w:color w:val="007C91"/>
          <w:lang w:val="sk-SK"/>
        </w:rPr>
      </w:pPr>
    </w:p>
    <w:p w14:paraId="20D9D06B" w14:textId="4DADB0B0" w:rsidR="008C0EDA" w:rsidRPr="00786979" w:rsidRDefault="00321216" w:rsidP="0080099B">
      <w:pPr>
        <w:spacing w:after="160"/>
        <w:rPr>
          <w:rFonts w:cs="Arial"/>
          <w:b/>
          <w:bCs/>
          <w:color w:val="007C91"/>
          <w:lang w:val="sk-SK"/>
        </w:rPr>
      </w:pPr>
      <w:r w:rsidRPr="00786979">
        <w:rPr>
          <w:rFonts w:cs="Arial"/>
          <w:b/>
          <w:bCs/>
          <w:color w:val="007C91"/>
          <w:lang w:val="sk-SK"/>
        </w:rPr>
        <w:t xml:space="preserve">Zdržiavanie sa </w:t>
      </w:r>
      <w:r w:rsidR="0080099B">
        <w:rPr>
          <w:rFonts w:cs="Arial"/>
          <w:b/>
          <w:bCs/>
          <w:color w:val="007C91"/>
          <w:lang w:val="sk-SK"/>
        </w:rPr>
        <w:t>ďalej od</w:t>
      </w:r>
      <w:r w:rsidRPr="00786979">
        <w:rPr>
          <w:rFonts w:cs="Arial"/>
          <w:b/>
          <w:bCs/>
          <w:color w:val="007C91"/>
          <w:lang w:val="sk-SK"/>
        </w:rPr>
        <w:t xml:space="preserve"> iných ľudí, ak</w:t>
      </w:r>
      <w:r w:rsidR="0080099B">
        <w:rPr>
          <w:rFonts w:cs="Arial"/>
          <w:b/>
          <w:bCs/>
          <w:color w:val="007C91"/>
          <w:lang w:val="sk-SK"/>
        </w:rPr>
        <w:t xml:space="preserve"> máte osýpky a </w:t>
      </w:r>
      <w:r w:rsidRPr="00786979">
        <w:rPr>
          <w:rFonts w:cs="Arial"/>
          <w:b/>
          <w:bCs/>
          <w:color w:val="007C91"/>
          <w:lang w:val="sk-SK"/>
        </w:rPr>
        <w:t>necítite</w:t>
      </w:r>
      <w:r w:rsidR="0080099B">
        <w:rPr>
          <w:rFonts w:cs="Arial"/>
          <w:b/>
          <w:bCs/>
          <w:color w:val="007C91"/>
          <w:lang w:val="sk-SK"/>
        </w:rPr>
        <w:t xml:space="preserve"> sa</w:t>
      </w:r>
      <w:r w:rsidRPr="00786979">
        <w:rPr>
          <w:rFonts w:cs="Arial"/>
          <w:b/>
          <w:bCs/>
          <w:color w:val="007C91"/>
          <w:lang w:val="sk-SK"/>
        </w:rPr>
        <w:t xml:space="preserve"> dobre</w:t>
      </w:r>
    </w:p>
    <w:p w14:paraId="5F1D6E96" w14:textId="1C37F935" w:rsidR="008C0EDA" w:rsidRPr="00786979" w:rsidRDefault="0080099B" w:rsidP="0080099B">
      <w:pPr>
        <w:spacing w:after="160"/>
        <w:rPr>
          <w:rFonts w:cs="Arial"/>
          <w:lang w:val="sk-SK"/>
        </w:rPr>
      </w:pPr>
      <w:r w:rsidRPr="0080099B">
        <w:rPr>
          <w:lang w:val="sk-SK"/>
        </w:rPr>
        <w:t>Osoba infikovaná osýpkami môže šíriť infekciu počas 4 dní pred objavením sa vyrážky. Po objavení sa vyrážky môže infekciu šíriť ešte ďalšie 4 dni</w:t>
      </w:r>
      <w:r w:rsidRPr="00786979">
        <w:rPr>
          <w:rFonts w:cs="Arial"/>
          <w:lang w:val="sk-SK"/>
        </w:rPr>
        <w:t xml:space="preserve">. </w:t>
      </w:r>
    </w:p>
    <w:p w14:paraId="072868E8" w14:textId="15E5FC07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 xml:space="preserve">Ak </w:t>
      </w:r>
      <w:r w:rsidR="0057286A">
        <w:rPr>
          <w:rFonts w:cs="Arial"/>
          <w:lang w:val="sk-SK"/>
        </w:rPr>
        <w:t>V</w:t>
      </w:r>
      <w:r w:rsidRPr="00786979">
        <w:rPr>
          <w:rFonts w:cs="Arial"/>
          <w:lang w:val="sk-SK"/>
        </w:rPr>
        <w:t xml:space="preserve">ám zdravotnícky pracovník povedal, že môžete mať osýpky, mali by ste sa zdržiavať mimo </w:t>
      </w:r>
      <w:r w:rsidR="0080099B">
        <w:rPr>
          <w:rFonts w:cs="Arial"/>
          <w:lang w:val="sk-SK"/>
        </w:rPr>
        <w:t xml:space="preserve">zariadení </w:t>
      </w:r>
      <w:r w:rsidRPr="00786979">
        <w:rPr>
          <w:rFonts w:cs="Arial"/>
          <w:lang w:val="sk-SK"/>
        </w:rPr>
        <w:t>starostlivosti o deti, školy alebo pr</w:t>
      </w:r>
      <w:r w:rsidR="0080099B">
        <w:rPr>
          <w:rFonts w:cs="Arial"/>
          <w:lang w:val="sk-SK"/>
        </w:rPr>
        <w:t>acoviska</w:t>
      </w:r>
      <w:r w:rsidRPr="00786979">
        <w:rPr>
          <w:rFonts w:cs="Arial"/>
          <w:lang w:val="sk-SK"/>
        </w:rPr>
        <w:t xml:space="preserve"> aspoň 4 dni od </w:t>
      </w:r>
      <w:r w:rsidR="0080099B">
        <w:rPr>
          <w:rFonts w:cs="Arial"/>
          <w:lang w:val="sk-SK"/>
        </w:rPr>
        <w:t>objavenia sa</w:t>
      </w:r>
      <w:r w:rsidRPr="00786979">
        <w:rPr>
          <w:rFonts w:cs="Arial"/>
          <w:lang w:val="sk-SK"/>
        </w:rPr>
        <w:t xml:space="preserve"> vyrážk</w:t>
      </w:r>
      <w:r w:rsidR="0080099B">
        <w:rPr>
          <w:rFonts w:cs="Arial"/>
          <w:lang w:val="sk-SK"/>
        </w:rPr>
        <w:t>y</w:t>
      </w:r>
      <w:r w:rsidRPr="00786979">
        <w:rPr>
          <w:rFonts w:cs="Arial"/>
          <w:lang w:val="sk-SK"/>
        </w:rPr>
        <w:t xml:space="preserve">. K bežným činnostiam sa môžete vrátiť po 4 dňoch, </w:t>
      </w:r>
      <w:r w:rsidR="0080099B">
        <w:rPr>
          <w:rFonts w:cs="Arial"/>
          <w:lang w:val="sk-SK"/>
        </w:rPr>
        <w:t>pokiaľ sa budete cítiť dobre</w:t>
      </w:r>
      <w:r w:rsidRPr="00786979">
        <w:rPr>
          <w:rFonts w:cs="Arial"/>
          <w:lang w:val="sk-SK"/>
        </w:rPr>
        <w:t xml:space="preserve"> </w:t>
      </w:r>
      <w:r w:rsidR="0080099B">
        <w:rPr>
          <w:rFonts w:cs="Arial"/>
          <w:lang w:val="sk-SK"/>
        </w:rPr>
        <w:t>a nebudete mať</w:t>
      </w:r>
      <w:r w:rsidRPr="00786979">
        <w:rPr>
          <w:rFonts w:cs="Arial"/>
          <w:lang w:val="sk-SK"/>
        </w:rPr>
        <w:t xml:space="preserve"> teplotu.</w:t>
      </w:r>
    </w:p>
    <w:p w14:paraId="344D3BC9" w14:textId="77777777" w:rsidR="008C0EDA" w:rsidRPr="00786979" w:rsidRDefault="00321216" w:rsidP="0080099B">
      <w:pPr>
        <w:spacing w:after="160"/>
        <w:rPr>
          <w:lang w:val="sk-SK"/>
        </w:rPr>
      </w:pPr>
      <w:r w:rsidRPr="00786979">
        <w:rPr>
          <w:rFonts w:cs="Arial"/>
          <w:b/>
          <w:color w:val="007C91"/>
          <w:lang w:val="sk-SK"/>
        </w:rPr>
        <w:t>Liečba ľudí s osýpkami</w:t>
      </w:r>
    </w:p>
    <w:p w14:paraId="11FB6E01" w14:textId="77777777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>Osýpky sa zvyčajne začnú zlepšovať približne do týždňa.</w:t>
      </w:r>
    </w:p>
    <w:p w14:paraId="75B7E9FC" w14:textId="5EFC80BB" w:rsidR="008C0EDA" w:rsidRPr="00786979" w:rsidRDefault="0080099B" w:rsidP="0080099B">
      <w:pPr>
        <w:spacing w:after="160"/>
        <w:rPr>
          <w:rFonts w:cs="Arial"/>
          <w:lang w:val="sk-SK"/>
        </w:rPr>
      </w:pPr>
      <w:r w:rsidRPr="0080099B">
        <w:rPr>
          <w:lang w:val="sk-SK"/>
        </w:rPr>
        <w:t xml:space="preserve">Môže </w:t>
      </w:r>
      <w:r>
        <w:rPr>
          <w:lang w:val="sk-SK"/>
        </w:rPr>
        <w:t>V</w:t>
      </w:r>
      <w:r w:rsidRPr="0080099B">
        <w:rPr>
          <w:lang w:val="sk-SK"/>
        </w:rPr>
        <w:t>ám pomôcť, ak budete odpočívať a piť veľa tekutín, napríklad vody, aby ste predišli dehydratácii</w:t>
      </w:r>
      <w:r w:rsidRPr="00786979">
        <w:rPr>
          <w:rFonts w:cs="Arial"/>
          <w:lang w:val="sk-SK"/>
        </w:rPr>
        <w:t>.</w:t>
      </w:r>
    </w:p>
    <w:p w14:paraId="4762349A" w14:textId="0D30AED1" w:rsidR="0080099B" w:rsidRPr="0080099B" w:rsidRDefault="0080099B" w:rsidP="0080099B">
      <w:pPr>
        <w:spacing w:after="160"/>
        <w:rPr>
          <w:rFonts w:cs="Arial"/>
          <w:lang w:val="sk-SK"/>
        </w:rPr>
      </w:pPr>
      <w:r w:rsidRPr="0080099B">
        <w:rPr>
          <w:lang w:val="sk-SK"/>
        </w:rPr>
        <w:t xml:space="preserve">Osýpky môžu niekedy spôsobiť aj iné ochorenia. Na ich liečbu </w:t>
      </w:r>
      <w:r>
        <w:rPr>
          <w:lang w:val="sk-SK"/>
        </w:rPr>
        <w:t>V</w:t>
      </w:r>
      <w:r w:rsidRPr="0080099B">
        <w:rPr>
          <w:lang w:val="sk-SK"/>
        </w:rPr>
        <w:t xml:space="preserve">ám môžu byť predpísané antibiotiká. </w:t>
      </w:r>
    </w:p>
    <w:p w14:paraId="11FFD39A" w14:textId="371DDE23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 xml:space="preserve">Ak </w:t>
      </w:r>
      <w:r w:rsidR="0080099B">
        <w:rPr>
          <w:rFonts w:cs="Arial"/>
          <w:lang w:val="sk-SK"/>
        </w:rPr>
        <w:t>V</w:t>
      </w:r>
      <w:r w:rsidRPr="00786979">
        <w:rPr>
          <w:rFonts w:cs="Arial"/>
          <w:lang w:val="sk-SK"/>
        </w:rPr>
        <w:t xml:space="preserve">ám zdravotnícky pracovník povedal, že môžete mať osýpky, a myslíte si, že sa u </w:t>
      </w:r>
      <w:r w:rsidR="0080099B">
        <w:rPr>
          <w:rFonts w:cs="Arial"/>
          <w:lang w:val="sk-SK"/>
        </w:rPr>
        <w:t>V</w:t>
      </w:r>
      <w:r w:rsidRPr="00786979">
        <w:rPr>
          <w:rFonts w:cs="Arial"/>
          <w:lang w:val="sk-SK"/>
        </w:rPr>
        <w:t xml:space="preserve">ás alebo </w:t>
      </w:r>
      <w:r w:rsidR="0080099B">
        <w:rPr>
          <w:rFonts w:cs="Arial"/>
          <w:lang w:val="sk-SK"/>
        </w:rPr>
        <w:t>V</w:t>
      </w:r>
      <w:r w:rsidRPr="00786979">
        <w:rPr>
          <w:rFonts w:cs="Arial"/>
          <w:lang w:val="sk-SK"/>
        </w:rPr>
        <w:t xml:space="preserve">ášho dieťaťa prejavujú zdravotné </w:t>
      </w:r>
      <w:r w:rsidR="0057286A">
        <w:rPr>
          <w:rFonts w:cs="Arial"/>
          <w:lang w:val="sk-SK"/>
        </w:rPr>
        <w:t>komplikácie</w:t>
      </w:r>
      <w:r w:rsidRPr="00786979">
        <w:rPr>
          <w:rFonts w:cs="Arial"/>
          <w:lang w:val="sk-SK"/>
        </w:rPr>
        <w:t xml:space="preserve">, mali by ste sa obrátiť na svojho všeobecného lekára. </w:t>
      </w:r>
    </w:p>
    <w:p w14:paraId="1E657970" w14:textId="0BC6CEC8" w:rsidR="008C0EDA" w:rsidRPr="00786979" w:rsidRDefault="0080099B" w:rsidP="0080099B">
      <w:pPr>
        <w:spacing w:after="160"/>
        <w:rPr>
          <w:lang w:val="sk-SK"/>
        </w:rPr>
      </w:pPr>
      <w:r w:rsidRPr="0080099B">
        <w:rPr>
          <w:b/>
          <w:color w:val="007C91"/>
          <w:lang w:val="sk-SK"/>
        </w:rPr>
        <w:t>Viac informácií o osýpkach nájdete na stránke</w:t>
      </w:r>
      <w:r w:rsidRPr="00786979">
        <w:rPr>
          <w:rFonts w:cs="Arial"/>
          <w:b/>
          <w:color w:val="007C91"/>
          <w:lang w:val="sk-SK"/>
        </w:rPr>
        <w:t>:</w:t>
      </w:r>
    </w:p>
    <w:p w14:paraId="35F083E5" w14:textId="77777777" w:rsidR="008C0EDA" w:rsidRPr="00786979" w:rsidRDefault="007548AE" w:rsidP="0080099B">
      <w:pPr>
        <w:spacing w:after="160"/>
        <w:rPr>
          <w:lang w:val="sk-SK"/>
        </w:rPr>
      </w:pPr>
      <w:hyperlink r:id="rId14" w:history="1">
        <w:r w:rsidR="00321216" w:rsidRPr="00786979">
          <w:rPr>
            <w:rStyle w:val="Hyperlink"/>
            <w:rFonts w:cs="Arial"/>
            <w:lang w:val="sk-SK"/>
          </w:rPr>
          <w:t>http://www.nhs.uk/conditions/measles</w:t>
        </w:r>
      </w:hyperlink>
    </w:p>
    <w:p w14:paraId="6700C999" w14:textId="1BEC8BEB" w:rsidR="008C0EDA" w:rsidRPr="00786979" w:rsidRDefault="00321216" w:rsidP="0080099B">
      <w:pPr>
        <w:spacing w:after="160"/>
        <w:rPr>
          <w:rFonts w:cs="Arial"/>
          <w:lang w:val="sk-SK"/>
        </w:rPr>
      </w:pPr>
      <w:r w:rsidRPr="00786979">
        <w:rPr>
          <w:rFonts w:cs="Arial"/>
          <w:lang w:val="sk-SK"/>
        </w:rPr>
        <w:t>Alebo nasken</w:t>
      </w:r>
      <w:r w:rsidR="0080099B">
        <w:rPr>
          <w:rFonts w:cs="Arial"/>
          <w:lang w:val="sk-SK"/>
        </w:rPr>
        <w:t>ovaním</w:t>
      </w:r>
      <w:r w:rsidRPr="00786979">
        <w:rPr>
          <w:rFonts w:cs="Arial"/>
          <w:lang w:val="sk-SK"/>
        </w:rPr>
        <w:t xml:space="preserve"> QR</w:t>
      </w:r>
      <w:r w:rsidR="0080099B">
        <w:rPr>
          <w:rFonts w:cs="Arial"/>
          <w:lang w:val="sk-SK"/>
        </w:rPr>
        <w:t>-</w:t>
      </w:r>
      <w:r w:rsidR="0080099B" w:rsidRPr="00786979">
        <w:rPr>
          <w:rFonts w:cs="Arial"/>
          <w:lang w:val="sk-SK"/>
        </w:rPr>
        <w:t>kód</w:t>
      </w:r>
      <w:r w:rsidR="0080099B">
        <w:rPr>
          <w:rFonts w:cs="Arial"/>
          <w:lang w:val="sk-SK"/>
        </w:rPr>
        <w:t>u</w:t>
      </w:r>
      <w:r w:rsidRPr="00786979">
        <w:rPr>
          <w:rFonts w:cs="Arial"/>
          <w:lang w:val="sk-SK"/>
        </w:rPr>
        <w:t>:</w:t>
      </w:r>
    </w:p>
    <w:p w14:paraId="2442D185" w14:textId="77777777" w:rsidR="006B2BB0" w:rsidRPr="00786979" w:rsidRDefault="00321216" w:rsidP="0080099B">
      <w:pPr>
        <w:spacing w:after="160" w:line="256" w:lineRule="auto"/>
        <w:rPr>
          <w:lang w:val="sk-SK"/>
        </w:rPr>
      </w:pPr>
      <w:r w:rsidRPr="00786979">
        <w:rPr>
          <w:rFonts w:cs="Arial"/>
          <w:noProof/>
          <w:lang w:val="sk-SK"/>
        </w:rPr>
        <w:drawing>
          <wp:inline distT="0" distB="0" distL="0" distR="0" wp14:anchorId="15E44AA1" wp14:editId="720FC94B">
            <wp:extent cx="1700061" cy="1700061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6C941D" w14:textId="77777777" w:rsidR="006B2BB0" w:rsidRPr="00786979" w:rsidRDefault="006B2BB0" w:rsidP="0080099B">
      <w:pPr>
        <w:spacing w:after="160" w:line="256" w:lineRule="auto"/>
        <w:rPr>
          <w:lang w:val="sk-SK"/>
        </w:rPr>
      </w:pPr>
    </w:p>
    <w:p w14:paraId="0A7AEA3D" w14:textId="77777777" w:rsidR="006B2BB0" w:rsidRPr="00786979" w:rsidRDefault="006B2BB0" w:rsidP="0080099B">
      <w:pPr>
        <w:spacing w:after="160" w:line="256" w:lineRule="auto"/>
        <w:rPr>
          <w:rFonts w:ascii="Calibri" w:hAnsi="Calibri" w:cs="Calibri"/>
          <w:b/>
          <w:color w:val="009999"/>
          <w:sz w:val="22"/>
          <w:szCs w:val="22"/>
          <w:lang w:val="sk-SK"/>
        </w:rPr>
      </w:pPr>
    </w:p>
    <w:sectPr w:rsidR="006B2BB0" w:rsidRPr="0078697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8842" w14:textId="77777777" w:rsidR="00976206" w:rsidRDefault="00976206">
      <w:r>
        <w:separator/>
      </w:r>
    </w:p>
  </w:endnote>
  <w:endnote w:type="continuationSeparator" w:id="0">
    <w:p w14:paraId="7703A237" w14:textId="77777777" w:rsidR="00976206" w:rsidRDefault="0097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E860" w14:textId="77777777" w:rsidR="00976206" w:rsidRDefault="00976206">
      <w:r>
        <w:rPr>
          <w:color w:val="000000"/>
        </w:rPr>
        <w:separator/>
      </w:r>
    </w:p>
  </w:footnote>
  <w:footnote w:type="continuationSeparator" w:id="0">
    <w:p w14:paraId="794CDE2D" w14:textId="77777777" w:rsidR="00976206" w:rsidRDefault="0097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A31"/>
    <w:multiLevelType w:val="hybridMultilevel"/>
    <w:tmpl w:val="B15EFC9C"/>
    <w:lvl w:ilvl="0" w:tplc="A44EE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2BEE"/>
    <w:multiLevelType w:val="hybridMultilevel"/>
    <w:tmpl w:val="79006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625E35"/>
    <w:multiLevelType w:val="multilevel"/>
    <w:tmpl w:val="C9DEB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93C6268"/>
    <w:multiLevelType w:val="hybridMultilevel"/>
    <w:tmpl w:val="C5BC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984046039">
    <w:abstractNumId w:val="8"/>
  </w:num>
  <w:num w:numId="2" w16cid:durableId="406806545">
    <w:abstractNumId w:val="4"/>
  </w:num>
  <w:num w:numId="3" w16cid:durableId="1919904958">
    <w:abstractNumId w:val="5"/>
  </w:num>
  <w:num w:numId="4" w16cid:durableId="2084525032">
    <w:abstractNumId w:val="2"/>
  </w:num>
  <w:num w:numId="5" w16cid:durableId="2146772904">
    <w:abstractNumId w:val="6"/>
  </w:num>
  <w:num w:numId="6" w16cid:durableId="119149802">
    <w:abstractNumId w:val="3"/>
  </w:num>
  <w:num w:numId="7" w16cid:durableId="192962059">
    <w:abstractNumId w:val="7"/>
  </w:num>
  <w:num w:numId="8" w16cid:durableId="454056026">
    <w:abstractNumId w:val="0"/>
  </w:num>
  <w:num w:numId="9" w16cid:durableId="197232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B0"/>
    <w:rsid w:val="001C715C"/>
    <w:rsid w:val="001F6CE7"/>
    <w:rsid w:val="00321216"/>
    <w:rsid w:val="003529C2"/>
    <w:rsid w:val="004F5CD1"/>
    <w:rsid w:val="0057286A"/>
    <w:rsid w:val="00607B21"/>
    <w:rsid w:val="00690EC5"/>
    <w:rsid w:val="006B2BB0"/>
    <w:rsid w:val="006F1394"/>
    <w:rsid w:val="007548AE"/>
    <w:rsid w:val="00767DC2"/>
    <w:rsid w:val="00786979"/>
    <w:rsid w:val="007A43FD"/>
    <w:rsid w:val="0080099B"/>
    <w:rsid w:val="00861A96"/>
    <w:rsid w:val="008C0EDA"/>
    <w:rsid w:val="008F666E"/>
    <w:rsid w:val="00942CB1"/>
    <w:rsid w:val="009639B9"/>
    <w:rsid w:val="00976206"/>
    <w:rsid w:val="00A37FD4"/>
    <w:rsid w:val="00B06DF2"/>
    <w:rsid w:val="00B77B27"/>
    <w:rsid w:val="00D96DCB"/>
    <w:rsid w:val="00EF17A2"/>
    <w:rsid w:val="00F4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D9EB"/>
  <w15:docId w15:val="{FC1F9B96-C6BD-49B7-A005-457437A2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Yu Gothic Light" w:hAnsi="Arial" w:cs="Times New Roman"/>
      <w:b/>
      <w:color w:val="D9D9D9"/>
      <w:sz w:val="48"/>
      <w:szCs w:val="48"/>
      <w:lang w:eastAsia="en-GB"/>
    </w:rPr>
  </w:style>
  <w:style w:type="character" w:customStyle="1" w:styleId="Heading2Char">
    <w:name w:val="Heading 2 Char"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Pr>
      <w:rFonts w:ascii="Arial" w:eastAsia="Yu Gothic Light" w:hAnsi="Arial" w:cs="Times New Roman"/>
      <w:color w:val="BFBFBF"/>
      <w:sz w:val="32"/>
      <w:szCs w:val="32"/>
      <w:lang w:eastAsia="en-GB"/>
    </w:rPr>
  </w:style>
  <w:style w:type="paragraph" w:customStyle="1" w:styleId="Figureschartstitle">
    <w:name w:val="* Figures/charts title"/>
    <w:basedOn w:val="Normal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pPr>
      <w:numPr>
        <w:numId w:val="2"/>
      </w:numPr>
      <w:suppressAutoHyphens/>
      <w:spacing w:line="320" w:lineRule="exact"/>
      <w:ind w:right="794"/>
    </w:pPr>
    <w:rPr>
      <w:rFonts w:eastAsia="Times New Roman"/>
    </w:rPr>
  </w:style>
  <w:style w:type="character" w:customStyle="1" w:styleId="BulletpointsChar">
    <w:name w:val="* Bullet points Char"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pPr>
      <w:suppressAutoHyphens/>
      <w:spacing w:after="284" w:line="324" w:lineRule="exact"/>
    </w:pPr>
    <w:rPr>
      <w:rFonts w:eastAsia="Times New Roman"/>
      <w:lang w:eastAsia="en-GB"/>
    </w:rPr>
  </w:style>
  <w:style w:type="character" w:customStyle="1" w:styleId="ParagraphText-unnumberedChar">
    <w:name w:val="* Paragraph Text - unnumbered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Italic">
    <w:name w:val="** Italic"/>
    <w:rPr>
      <w:i/>
    </w:rPr>
  </w:style>
  <w:style w:type="paragraph" w:customStyle="1" w:styleId="Frontpagemaintitle">
    <w:name w:val="* Front page main title"/>
    <w:pPr>
      <w:suppressAutoHyphens/>
      <w:outlineLvl w:val="0"/>
    </w:pPr>
    <w:rPr>
      <w:rFonts w:ascii="Arial Bold" w:eastAsia="Times New Roman" w:hAnsi="Arial Bold"/>
      <w:b/>
      <w:color w:val="007C91"/>
      <w:sz w:val="52"/>
      <w:lang w:eastAsia="en-GB"/>
    </w:rPr>
  </w:style>
  <w:style w:type="paragraph" w:customStyle="1" w:styleId="Frontpagetitlesecondlevel">
    <w:name w:val="* Front page title second level"/>
    <w:pPr>
      <w:suppressAutoHyphens/>
      <w:outlineLvl w:val="1"/>
    </w:pPr>
    <w:rPr>
      <w:rFonts w:eastAsia="Times New Roman"/>
      <w:color w:val="007C91"/>
      <w:sz w:val="52"/>
      <w:lang w:eastAsia="en-GB"/>
    </w:rPr>
  </w:style>
  <w:style w:type="paragraph" w:customStyle="1" w:styleId="Chapterheading">
    <w:name w:val="* Chapter heading"/>
    <w:pPr>
      <w:suppressAutoHyphens/>
      <w:spacing w:after="400"/>
      <w:outlineLvl w:val="0"/>
    </w:pPr>
    <w:rPr>
      <w:rFonts w:eastAsia="Times New Roman"/>
      <w:b/>
      <w:color w:val="007C91"/>
      <w:sz w:val="48"/>
      <w:lang w:eastAsia="en-GB"/>
    </w:rPr>
  </w:style>
  <w:style w:type="paragraph" w:customStyle="1" w:styleId="Header2">
    <w:name w:val="* Header 2"/>
    <w:pPr>
      <w:suppressAutoHyphens/>
      <w:spacing w:after="280"/>
      <w:outlineLvl w:val="1"/>
    </w:pPr>
    <w:rPr>
      <w:rFonts w:eastAsia="Times New Roman"/>
      <w:color w:val="007C91"/>
      <w:sz w:val="44"/>
      <w:lang w:eastAsia="en-GB"/>
    </w:rPr>
  </w:style>
  <w:style w:type="paragraph" w:customStyle="1" w:styleId="Header3">
    <w:name w:val="* Header 3"/>
    <w:pPr>
      <w:suppressAutoHyphens/>
      <w:outlineLvl w:val="2"/>
    </w:pPr>
    <w:rPr>
      <w:rFonts w:eastAsia="Times New Roman"/>
      <w:color w:val="007C91"/>
      <w:sz w:val="32"/>
      <w:lang w:eastAsia="en-GB"/>
    </w:rPr>
  </w:style>
  <w:style w:type="paragraph" w:customStyle="1" w:styleId="Header4">
    <w:name w:val="* Header 4"/>
    <w:pPr>
      <w:suppressAutoHyphens/>
      <w:outlineLvl w:val="3"/>
    </w:pPr>
    <w:rPr>
      <w:rFonts w:eastAsia="Times New Roman"/>
      <w:color w:val="007C91"/>
      <w:lang w:eastAsia="en-GB"/>
    </w:rPr>
  </w:style>
  <w:style w:type="character" w:customStyle="1" w:styleId="Bold">
    <w:name w:val="** Bold"/>
    <w:rPr>
      <w:b/>
      <w:color w:val="000000"/>
    </w:rPr>
  </w:style>
  <w:style w:type="character" w:customStyle="1" w:styleId="Superscript">
    <w:name w:val="** Superscript"/>
    <w:rPr>
      <w:caps w:val="0"/>
      <w:smallCaps w:val="0"/>
      <w:strike w:val="0"/>
      <w:dstrike w:val="0"/>
      <w:vanish w:val="0"/>
      <w:color w:val="auto"/>
      <w:position w:val="0"/>
      <w:vertAlign w:val="superscript"/>
    </w:rPr>
  </w:style>
  <w:style w:type="character" w:customStyle="1" w:styleId="Subscript">
    <w:name w:val="** Subscript"/>
    <w:rPr>
      <w:caps w:val="0"/>
      <w:smallCaps w:val="0"/>
      <w:strike w:val="0"/>
      <w:dstrike w:val="0"/>
      <w:vanish w:val="0"/>
      <w:color w:val="auto"/>
      <w:position w:val="0"/>
      <w:vertAlign w:val="subscript"/>
    </w:rPr>
  </w:style>
  <w:style w:type="character" w:customStyle="1" w:styleId="Whitetext">
    <w:name w:val="** White text"/>
    <w:rPr>
      <w:color w:val="FFFFFF"/>
    </w:rPr>
  </w:style>
  <w:style w:type="paragraph" w:customStyle="1" w:styleId="Tabletextcentred">
    <w:name w:val="* Table text centred"/>
    <w:pPr>
      <w:suppressAutoHyphens/>
      <w:jc w:val="center"/>
    </w:pPr>
    <w:rPr>
      <w:rFonts w:eastAsia="Times New Roman"/>
      <w:color w:val="000000"/>
      <w:lang w:eastAsia="en-GB"/>
    </w:rPr>
  </w:style>
  <w:style w:type="paragraph" w:customStyle="1" w:styleId="Tabletextright">
    <w:name w:val="* Table text right"/>
    <w:pPr>
      <w:suppressAutoHyphens/>
      <w:jc w:val="right"/>
    </w:pPr>
    <w:rPr>
      <w:rFonts w:eastAsia="Times New Roman"/>
      <w:color w:val="000000"/>
      <w:lang w:eastAsia="en-GB"/>
    </w:rPr>
  </w:style>
  <w:style w:type="paragraph" w:customStyle="1" w:styleId="Tabletextleft">
    <w:name w:val="* Table text left"/>
    <w:pPr>
      <w:suppressAutoHyphens/>
    </w:pPr>
    <w:rPr>
      <w:rFonts w:eastAsia="Times New Roman"/>
      <w:color w:val="000000"/>
      <w:lang w:eastAsia="en-GB"/>
    </w:rPr>
  </w:style>
  <w:style w:type="character" w:customStyle="1" w:styleId="Heading4Char">
    <w:name w:val="Heading 4 Char"/>
    <w:basedOn w:val="DefaultParagraphFont"/>
    <w:rPr>
      <w:rFonts w:ascii="Arial" w:eastAsia="Yu Gothic Light" w:hAnsi="Arial" w:cs="Times New Roman"/>
      <w:iCs/>
      <w:color w:val="BFBF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BFBFBF"/>
      <w:sz w:val="24"/>
      <w:szCs w:val="24"/>
      <w:lang w:eastAsia="en-GB"/>
    </w:rPr>
  </w:style>
  <w:style w:type="paragraph" w:styleId="TOC1">
    <w:name w:val="toc 1"/>
    <w:pPr>
      <w:suppressAutoHyphens/>
      <w:spacing w:before="120" w:line="320" w:lineRule="atLeast"/>
      <w:ind w:right="794"/>
      <w:outlineLvl w:val="3"/>
    </w:pPr>
    <w:rPr>
      <w:rFonts w:eastAsia="Times New Roman" w:cs="Calibri"/>
      <w:bCs/>
      <w:iCs/>
      <w:lang w:eastAsia="en-GB"/>
    </w:rPr>
  </w:style>
  <w:style w:type="paragraph" w:styleId="TOC2">
    <w:name w:val="toc 2"/>
    <w:basedOn w:val="Normal"/>
    <w:next w:val="Normal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styleId="FootnoteReference">
    <w:name w:val="footnote reference"/>
    <w:rPr>
      <w:caps w:val="0"/>
      <w:smallCaps w:val="0"/>
      <w:strike w:val="0"/>
      <w:dstrike w:val="0"/>
      <w:vanish w:val="0"/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2F5496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DocumentMap">
    <w:name w:val="Document Map"/>
    <w:basedOn w:val="Normal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eastAsia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pPr>
      <w:ind w:left="720"/>
      <w:contextualSpacing/>
    </w:pPr>
    <w:rPr>
      <w:rFonts w:eastAsia="Times New Roman"/>
      <w:color w:val="D9D9D9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Revision">
    <w:name w:val="Revision"/>
    <w:pPr>
      <w:suppressAutoHyphens/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mr-vac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national-measles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nditions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EB3B3-315C-4460-AAD8-0FB4551964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4ab62319-d368-45c8-b380-b41b6fe327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987ADB-577D-481B-8ADB-00ED6D8F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CBF2F-17D3-4E90-AED8-67ACA4F4D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Measles warn and inform letter - Slovak</vt:lpstr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Slovak</dc:title>
  <dc:subject/>
  <dc:creator>UK Health Security Agency</dc:creator>
  <cp:keywords/>
  <dc:description/>
  <cp:revision>5</cp:revision>
  <dcterms:created xsi:type="dcterms:W3CDTF">2024-02-29T17:15:00Z</dcterms:created>
  <dcterms:modified xsi:type="dcterms:W3CDTF">2024-03-08T14:42:00Z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