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4B96B" w14:textId="77777777" w:rsidR="00D3153E" w:rsidRDefault="00122959" w:rsidP="00D3153E">
      <w:pPr>
        <w:spacing w:line="320" w:lineRule="exact"/>
        <w:rPr>
          <w:rFonts w:cs="Arial"/>
          <w:shd w:val="clear" w:color="auto" w:fill="FFFF00"/>
        </w:rPr>
      </w:pPr>
      <w:bookmarkStart w:id="0" w:name="Factsheet"/>
      <w:r>
        <w:rPr>
          <w:rFonts w:asciiTheme="minorBidi" w:hAnsiTheme="minorBidi" w:cstheme="minorBidi"/>
          <w:shd w:val="clear" w:color="auto" w:fill="FFFF00"/>
        </w:rPr>
        <w:t xml:space="preserve">[Urdu </w:t>
      </w:r>
      <w:r w:rsidR="00D3153E">
        <w:rPr>
          <w:rFonts w:cs="Arial"/>
          <w:shd w:val="clear" w:color="auto" w:fill="FFFF00"/>
        </w:rPr>
        <w:t xml:space="preserve">translation of the </w:t>
      </w:r>
      <w:hyperlink r:id="rId10" w:history="1">
        <w:r w:rsidR="00D3153E" w:rsidRPr="00E36B68">
          <w:rPr>
            <w:rStyle w:val="Hyperlink"/>
            <w:rFonts w:cs="Arial"/>
            <w:shd w:val="clear" w:color="auto" w:fill="FFFF00"/>
          </w:rPr>
          <w:t xml:space="preserve">measles </w:t>
        </w:r>
        <w:proofErr w:type="gramStart"/>
        <w:r w:rsidR="00D3153E" w:rsidRPr="00E36B68">
          <w:rPr>
            <w:rStyle w:val="Hyperlink"/>
            <w:rFonts w:cs="Arial"/>
            <w:shd w:val="clear" w:color="auto" w:fill="FFFF00"/>
          </w:rPr>
          <w:t>warn</w:t>
        </w:r>
        <w:proofErr w:type="gramEnd"/>
        <w:r w:rsidR="00D3153E" w:rsidRPr="00E36B68">
          <w:rPr>
            <w:rStyle w:val="Hyperlink"/>
            <w:rFonts w:cs="Arial"/>
            <w:shd w:val="clear" w:color="auto" w:fill="FFFF00"/>
          </w:rPr>
          <w:t xml:space="preserve"> and informed letter for settings</w:t>
        </w:r>
      </w:hyperlink>
      <w:r w:rsidR="00D3153E">
        <w:rPr>
          <w:rFonts w:cs="Arial"/>
          <w:shd w:val="clear" w:color="auto" w:fill="FFFF00"/>
        </w:rPr>
        <w:t xml:space="preserve"> – edit highlighted text and remove highlighting before use]</w:t>
      </w:r>
    </w:p>
    <w:p w14:paraId="60D1E483" w14:textId="2AAA26B3" w:rsidR="006B2BB0" w:rsidRPr="00AD4ABE" w:rsidRDefault="003539D6" w:rsidP="00F96999">
      <w:pPr>
        <w:bidi/>
        <w:spacing w:line="320" w:lineRule="exact"/>
        <w:rPr>
          <w:rFonts w:asciiTheme="minorBidi" w:hAnsiTheme="minorBidi" w:cstheme="minorBidi"/>
        </w:rPr>
      </w:pPr>
      <w:proofErr w:type="gramStart"/>
      <w:r w:rsidRPr="00AD4ABE">
        <w:rPr>
          <w:rFonts w:asciiTheme="minorBidi" w:hAnsiTheme="minorBidi" w:cstheme="minorBidi"/>
          <w:shd w:val="clear" w:color="auto" w:fill="FFFF00"/>
        </w:rPr>
        <w:t>00 month</w:t>
      </w:r>
      <w:proofErr w:type="gramEnd"/>
      <w:r w:rsidRPr="00AD4ABE">
        <w:rPr>
          <w:rFonts w:asciiTheme="minorBidi" w:hAnsiTheme="minorBidi" w:cstheme="minorBidi"/>
          <w:shd w:val="clear" w:color="auto" w:fill="FFFF00"/>
        </w:rPr>
        <w:t xml:space="preserve"> 20XX</w:t>
      </w:r>
    </w:p>
    <w:p w14:paraId="60D1E484" w14:textId="77777777" w:rsidR="006B2BB0" w:rsidRPr="00AD4ABE" w:rsidRDefault="006B2BB0" w:rsidP="00F96999">
      <w:pPr>
        <w:bidi/>
        <w:spacing w:line="320" w:lineRule="exact"/>
        <w:outlineLvl w:val="0"/>
        <w:rPr>
          <w:rFonts w:asciiTheme="minorBidi" w:hAnsiTheme="minorBidi" w:cstheme="minorBidi"/>
          <w:b/>
        </w:rPr>
      </w:pPr>
    </w:p>
    <w:p w14:paraId="60D1E485" w14:textId="6E3591BC" w:rsidR="006B2BB0" w:rsidRPr="00AD4ABE" w:rsidRDefault="00F96999" w:rsidP="00F96999">
      <w:pPr>
        <w:bidi/>
        <w:spacing w:line="320" w:lineRule="exact"/>
        <w:rPr>
          <w:rFonts w:asciiTheme="minorBidi" w:hAnsiTheme="minorBidi" w:cstheme="minorBidi"/>
        </w:rPr>
      </w:pPr>
      <w:r w:rsidRPr="00AD4ABE">
        <w:rPr>
          <w:rFonts w:asciiTheme="minorBidi" w:hAnsiTheme="minorBidi" w:cstheme="minorBidi"/>
          <w:rtl/>
        </w:rPr>
        <w:t xml:space="preserve">محترم </w:t>
      </w:r>
      <w:r w:rsidR="0067115A">
        <w:rPr>
          <w:rFonts w:asciiTheme="minorBidi" w:hAnsiTheme="minorBidi" w:cstheme="minorBidi"/>
          <w:shd w:val="clear" w:color="auto" w:fill="FFFF00"/>
        </w:rPr>
        <w:t>[Name of recipient]</w:t>
      </w:r>
      <w:r w:rsidR="0067115A" w:rsidRPr="00AD4ABE">
        <w:rPr>
          <w:rFonts w:asciiTheme="minorBidi" w:hAnsiTheme="minorBidi" w:cstheme="minorBidi"/>
          <w:rtl/>
        </w:rPr>
        <w:t xml:space="preserve"> </w:t>
      </w:r>
      <w:r w:rsidRPr="00AD4ABE">
        <w:rPr>
          <w:rFonts w:asciiTheme="minorBidi" w:hAnsiTheme="minorBidi" w:cstheme="minorBidi"/>
          <w:rtl/>
        </w:rPr>
        <w:t>،</w:t>
      </w:r>
    </w:p>
    <w:p w14:paraId="60D1E486" w14:textId="77777777" w:rsidR="006B2BB0" w:rsidRPr="00AD4ABE" w:rsidRDefault="006B2BB0" w:rsidP="00F96999">
      <w:pPr>
        <w:bidi/>
        <w:spacing w:line="320" w:lineRule="exact"/>
        <w:rPr>
          <w:rFonts w:asciiTheme="minorBidi" w:hAnsiTheme="minorBidi" w:cstheme="minorBidi"/>
        </w:rPr>
      </w:pPr>
    </w:p>
    <w:p w14:paraId="60D1E487" w14:textId="6938FB52" w:rsidR="006B2BB0" w:rsidRPr="00AD4ABE" w:rsidRDefault="00F96999" w:rsidP="00B82677">
      <w:pPr>
        <w:bidi/>
        <w:spacing w:line="320" w:lineRule="exact"/>
        <w:outlineLvl w:val="0"/>
        <w:rPr>
          <w:rFonts w:asciiTheme="minorBidi" w:hAnsiTheme="minorBidi" w:cstheme="minorBidi"/>
          <w:bCs/>
        </w:rPr>
      </w:pPr>
      <w:r w:rsidRPr="00AD4ABE">
        <w:rPr>
          <w:rFonts w:asciiTheme="minorBidi" w:hAnsiTheme="minorBidi" w:cstheme="minorBidi"/>
          <w:bCs/>
          <w:rtl/>
        </w:rPr>
        <w:t>موضوع: خسر</w:t>
      </w:r>
      <w:r w:rsidR="00B82677" w:rsidRPr="00AD4ABE">
        <w:rPr>
          <w:rFonts w:asciiTheme="minorBidi" w:hAnsiTheme="minorBidi" w:cstheme="minorBidi"/>
          <w:bCs/>
          <w:rtl/>
        </w:rPr>
        <w:t>ہ</w:t>
      </w:r>
      <w:r w:rsidRPr="00AD4ABE">
        <w:rPr>
          <w:rFonts w:asciiTheme="minorBidi" w:hAnsiTheme="minorBidi" w:cstheme="minorBidi"/>
          <w:bCs/>
          <w:rtl/>
        </w:rPr>
        <w:t xml:space="preserve"> سے متعلق معلومات</w:t>
      </w:r>
    </w:p>
    <w:p w14:paraId="60D1E488" w14:textId="77777777" w:rsidR="006B2BB0" w:rsidRPr="00AD4ABE" w:rsidRDefault="006B2BB0" w:rsidP="00F96999">
      <w:pPr>
        <w:bidi/>
        <w:spacing w:line="320" w:lineRule="atLeast"/>
        <w:jc w:val="both"/>
        <w:rPr>
          <w:rFonts w:asciiTheme="minorBidi" w:hAnsiTheme="minorBidi" w:cstheme="minorBidi"/>
          <w:lang w:bidi="en-GB"/>
        </w:rPr>
      </w:pPr>
    </w:p>
    <w:p w14:paraId="60D1E489" w14:textId="6D18A091" w:rsidR="006B2BB0" w:rsidRPr="00AD4ABE" w:rsidRDefault="0004485E" w:rsidP="006A542A">
      <w:pPr>
        <w:bidi/>
        <w:spacing w:line="320" w:lineRule="atLeast"/>
        <w:rPr>
          <w:rFonts w:asciiTheme="minorBidi" w:hAnsiTheme="minorBidi" w:cstheme="minorBidi"/>
        </w:rPr>
      </w:pPr>
      <w:r w:rsidRPr="00AD4ABE">
        <w:rPr>
          <w:rFonts w:asciiTheme="minorBidi" w:hAnsiTheme="minorBidi" w:cstheme="minorBidi"/>
          <w:rtl/>
        </w:rPr>
        <w:t xml:space="preserve">آپ یا آپ کا بچہ ممکن ہے </w:t>
      </w:r>
      <w:r w:rsidR="003539D6" w:rsidRPr="00AD4ABE">
        <w:rPr>
          <w:rFonts w:asciiTheme="minorBidi" w:hAnsiTheme="minorBidi" w:cstheme="minorBidi"/>
          <w:lang w:bidi="en-GB"/>
        </w:rPr>
        <w:t>(</w:t>
      </w:r>
      <w:r w:rsidR="003539D6" w:rsidRPr="00AD4ABE">
        <w:rPr>
          <w:rFonts w:asciiTheme="minorBidi" w:hAnsiTheme="minorBidi" w:cstheme="minorBidi"/>
          <w:shd w:val="clear" w:color="auto" w:fill="FFFF00"/>
          <w:lang w:bidi="en-GB"/>
        </w:rPr>
        <w:t>NAME OF PLACE</w:t>
      </w:r>
      <w:r w:rsidR="003539D6" w:rsidRPr="00AD4ABE">
        <w:rPr>
          <w:rFonts w:asciiTheme="minorBidi" w:hAnsiTheme="minorBidi" w:cstheme="minorBidi"/>
          <w:lang w:bidi="en-GB"/>
        </w:rPr>
        <w:t>)</w:t>
      </w:r>
      <w:r w:rsidRPr="00AD4ABE">
        <w:rPr>
          <w:rFonts w:asciiTheme="minorBidi" w:hAnsiTheme="minorBidi" w:cstheme="minorBidi"/>
          <w:rtl/>
        </w:rPr>
        <w:t xml:space="preserve"> </w:t>
      </w:r>
      <w:r w:rsidR="006A542A" w:rsidRPr="00AD4ABE">
        <w:rPr>
          <w:rFonts w:asciiTheme="minorBidi" w:hAnsiTheme="minorBidi" w:cstheme="minorBidi"/>
          <w:rtl/>
        </w:rPr>
        <w:t xml:space="preserve">میں </w:t>
      </w:r>
      <w:r w:rsidRPr="00AD4ABE">
        <w:rPr>
          <w:rFonts w:asciiTheme="minorBidi" w:hAnsiTheme="minorBidi" w:cstheme="minorBidi"/>
          <w:rtl/>
        </w:rPr>
        <w:t xml:space="preserve">ایسے شخص کے </w:t>
      </w:r>
      <w:r w:rsidR="006A542A" w:rsidRPr="00AD4ABE">
        <w:rPr>
          <w:rFonts w:asciiTheme="minorBidi" w:hAnsiTheme="minorBidi" w:cstheme="minorBidi"/>
          <w:rtl/>
        </w:rPr>
        <w:t xml:space="preserve">رابطہ </w:t>
      </w:r>
      <w:r w:rsidRPr="00AD4ABE">
        <w:rPr>
          <w:rFonts w:asciiTheme="minorBidi" w:hAnsiTheme="minorBidi" w:cstheme="minorBidi"/>
          <w:rtl/>
        </w:rPr>
        <w:t xml:space="preserve">میں </w:t>
      </w:r>
      <w:r w:rsidR="006A542A" w:rsidRPr="00AD4ABE">
        <w:rPr>
          <w:rFonts w:asciiTheme="minorBidi" w:hAnsiTheme="minorBidi" w:cstheme="minorBidi"/>
          <w:rtl/>
        </w:rPr>
        <w:t>آیا ہو</w:t>
      </w:r>
      <w:r w:rsidRPr="00AD4ABE">
        <w:rPr>
          <w:rFonts w:asciiTheme="minorBidi" w:hAnsiTheme="minorBidi" w:cstheme="minorBidi"/>
          <w:rtl/>
        </w:rPr>
        <w:t xml:space="preserve"> جس کو خ</w:t>
      </w:r>
      <w:r w:rsidR="00B82677" w:rsidRPr="00AD4ABE">
        <w:rPr>
          <w:rFonts w:asciiTheme="minorBidi" w:hAnsiTheme="minorBidi" w:cstheme="minorBidi"/>
          <w:rtl/>
        </w:rPr>
        <w:t>س</w:t>
      </w:r>
      <w:r w:rsidRPr="00AD4ABE">
        <w:rPr>
          <w:rFonts w:asciiTheme="minorBidi" w:hAnsiTheme="minorBidi" w:cstheme="minorBidi"/>
          <w:rtl/>
        </w:rPr>
        <w:t xml:space="preserve">رہ </w:t>
      </w:r>
      <w:r w:rsidR="006A542A" w:rsidRPr="00AD4ABE">
        <w:rPr>
          <w:rFonts w:asciiTheme="minorBidi" w:hAnsiTheme="minorBidi" w:cstheme="minorBidi"/>
          <w:rtl/>
        </w:rPr>
        <w:t xml:space="preserve">ہوا </w:t>
      </w:r>
      <w:r w:rsidRPr="00AD4ABE">
        <w:rPr>
          <w:rFonts w:asciiTheme="minorBidi" w:hAnsiTheme="minorBidi" w:cstheme="minorBidi"/>
          <w:rtl/>
        </w:rPr>
        <w:t>ہو۔ اس کا مطلب یہ ہے کہ اگر آپ یا آپ کے بچے کو خسرہ</w:t>
      </w:r>
      <w:r w:rsidR="003F5DF1" w:rsidRPr="00AD4ABE">
        <w:rPr>
          <w:rFonts w:asciiTheme="minorBidi" w:hAnsiTheme="minorBidi" w:cstheme="minorBidi"/>
          <w:rtl/>
        </w:rPr>
        <w:t xml:space="preserve">، گلسوئے اور روبیلا </w:t>
      </w:r>
      <w:r w:rsidR="003F5DF1" w:rsidRPr="00AD4ABE">
        <w:rPr>
          <w:rFonts w:asciiTheme="minorBidi" w:hAnsiTheme="minorBidi" w:cstheme="minorBidi"/>
          <w:lang w:val="en-US" w:bidi="en-GB"/>
        </w:rPr>
        <w:t>(MMR)</w:t>
      </w:r>
      <w:r w:rsidR="003F5DF1" w:rsidRPr="00AD4ABE">
        <w:rPr>
          <w:rFonts w:asciiTheme="minorBidi" w:hAnsiTheme="minorBidi" w:cstheme="minorBidi"/>
          <w:rtl/>
          <w:lang w:val="en-US" w:bidi="ur-PK"/>
        </w:rPr>
        <w:t xml:space="preserve"> کی 2 خوراکوں کی مدد سے </w:t>
      </w:r>
      <w:r w:rsidR="001E4E1C" w:rsidRPr="00AD4ABE">
        <w:rPr>
          <w:rFonts w:asciiTheme="minorBidi" w:hAnsiTheme="minorBidi" w:cstheme="minorBidi"/>
          <w:rtl/>
          <w:lang w:val="en-US" w:bidi="ur-PK"/>
        </w:rPr>
        <w:t>خسرہ</w:t>
      </w:r>
      <w:r w:rsidR="003F5DF1" w:rsidRPr="00AD4ABE">
        <w:rPr>
          <w:rFonts w:asciiTheme="minorBidi" w:hAnsiTheme="minorBidi" w:cstheme="minorBidi"/>
          <w:rtl/>
          <w:lang w:val="en-US" w:bidi="ur-PK"/>
        </w:rPr>
        <w:t xml:space="preserve"> </w:t>
      </w:r>
      <w:r w:rsidRPr="00AD4ABE">
        <w:rPr>
          <w:rFonts w:asciiTheme="minorBidi" w:hAnsiTheme="minorBidi" w:cstheme="minorBidi"/>
          <w:rtl/>
        </w:rPr>
        <w:t>کے خلاف پوری طرح سے ٹیکہ نہیں لگا ہے</w:t>
      </w:r>
      <w:r w:rsidR="003F5DF1" w:rsidRPr="00AD4ABE">
        <w:rPr>
          <w:rFonts w:hAnsiTheme="minorBidi" w:cstheme="minorBidi"/>
          <w:rtl/>
          <w:lang w:bidi="en-GB"/>
        </w:rPr>
        <w:t xml:space="preserve"> </w:t>
      </w:r>
      <w:r w:rsidRPr="00AD4ABE">
        <w:rPr>
          <w:rFonts w:asciiTheme="minorBidi" w:hAnsiTheme="minorBidi" w:cstheme="minorBidi"/>
          <w:rtl/>
        </w:rPr>
        <w:t>تو</w:t>
      </w:r>
      <w:r w:rsidR="003F5DF1" w:rsidRPr="00AD4ABE">
        <w:rPr>
          <w:rFonts w:asciiTheme="minorBidi" w:hAnsiTheme="minorBidi" w:cstheme="minorBidi"/>
          <w:rtl/>
        </w:rPr>
        <w:t xml:space="preserve">، آپ کو یا آپ کے بچے کو خسرہ پیدا ہونے کا </w:t>
      </w:r>
      <w:r w:rsidR="003A75AA" w:rsidRPr="00AD4ABE">
        <w:rPr>
          <w:rFonts w:asciiTheme="minorBidi" w:hAnsiTheme="minorBidi" w:cstheme="minorBidi"/>
          <w:rtl/>
        </w:rPr>
        <w:t>خطر</w:t>
      </w:r>
      <w:r w:rsidR="00B82677" w:rsidRPr="00AD4ABE">
        <w:rPr>
          <w:rFonts w:asciiTheme="minorBidi" w:hAnsiTheme="minorBidi" w:cstheme="minorBidi"/>
          <w:rtl/>
        </w:rPr>
        <w:t>ہ لاحق ہو سکتا ہے</w:t>
      </w:r>
      <w:r w:rsidR="003A75AA" w:rsidRPr="00AD4ABE">
        <w:rPr>
          <w:rFonts w:asciiTheme="minorBidi" w:hAnsiTheme="minorBidi" w:cstheme="minorBidi"/>
          <w:rtl/>
        </w:rPr>
        <w:t>۔ یہ خط آپ کو اس بارے میں بتاتا ہے کہ اپنی اور اپنے آس پاس کے لوگوں کی صحت کا تحفظ کرنے کے لیے آپ کو کیا کرنا چاہیے۔</w:t>
      </w:r>
    </w:p>
    <w:p w14:paraId="60D1E48A" w14:textId="77777777" w:rsidR="006B2BB0" w:rsidRPr="00AD4ABE" w:rsidRDefault="006B2BB0" w:rsidP="00F96999">
      <w:pPr>
        <w:bidi/>
        <w:spacing w:line="320" w:lineRule="atLeast"/>
        <w:rPr>
          <w:rFonts w:asciiTheme="minorBidi" w:hAnsiTheme="minorBidi" w:cstheme="minorBidi"/>
          <w:lang w:bidi="en-GB"/>
        </w:rPr>
      </w:pPr>
    </w:p>
    <w:p w14:paraId="60D1E48B" w14:textId="46E21624" w:rsidR="006B2BB0" w:rsidRPr="00AD4ABE" w:rsidRDefault="003A75AA" w:rsidP="00C93974">
      <w:pPr>
        <w:bidi/>
        <w:spacing w:line="320" w:lineRule="atLeast"/>
        <w:rPr>
          <w:rFonts w:asciiTheme="minorBidi" w:hAnsiTheme="minorBidi" w:cstheme="minorBidi"/>
        </w:rPr>
      </w:pPr>
      <w:r w:rsidRPr="00AD4ABE">
        <w:rPr>
          <w:rFonts w:asciiTheme="minorBidi" w:hAnsiTheme="minorBidi" w:cstheme="minorBidi"/>
          <w:rtl/>
        </w:rPr>
        <w:t>خسرہ ایک انفیکشن ہے جو بہت آسانی سے پھیلتا ہے۔ یہ اچانک ہو سکتا ہے اور لوگ جلدی سے کافی بیمار پڑ سکتے ہیں۔</w:t>
      </w:r>
      <w:r w:rsidR="008B5E1C" w:rsidRPr="00AD4ABE">
        <w:rPr>
          <w:rFonts w:asciiTheme="minorBidi" w:hAnsiTheme="minorBidi" w:cstheme="minorBidi"/>
          <w:rtl/>
        </w:rPr>
        <w:t xml:space="preserve"> اس خط کے آخر میں، خسر</w:t>
      </w:r>
      <w:r w:rsidR="00C93974" w:rsidRPr="00AD4ABE">
        <w:rPr>
          <w:rFonts w:asciiTheme="minorBidi" w:hAnsiTheme="minorBidi" w:cstheme="minorBidi"/>
          <w:rtl/>
        </w:rPr>
        <w:t>ہ</w:t>
      </w:r>
      <w:r w:rsidR="008B5E1C" w:rsidRPr="00AD4ABE">
        <w:rPr>
          <w:rFonts w:asciiTheme="minorBidi" w:hAnsiTheme="minorBidi" w:cstheme="minorBidi"/>
          <w:rtl/>
        </w:rPr>
        <w:t xml:space="preserve"> کے بارے میں معلومات موجود ہیں</w:t>
      </w:r>
      <w:r w:rsidR="00C93974" w:rsidRPr="00AD4ABE">
        <w:rPr>
          <w:rFonts w:asciiTheme="minorBidi" w:hAnsiTheme="minorBidi" w:cstheme="minorBidi"/>
          <w:rtl/>
        </w:rPr>
        <w:t xml:space="preserve"> </w:t>
      </w:r>
      <w:r w:rsidR="003539D6" w:rsidRPr="00AD4ABE">
        <w:rPr>
          <w:rFonts w:asciiTheme="minorBidi" w:hAnsiTheme="minorBidi" w:cstheme="minorBidi"/>
          <w:lang w:bidi="en-GB"/>
        </w:rPr>
        <w:t>–</w:t>
      </w:r>
      <w:r w:rsidR="00C93974" w:rsidRPr="00AD4ABE">
        <w:rPr>
          <w:rFonts w:asciiTheme="minorBidi" w:hAnsiTheme="minorBidi" w:cstheme="minorBidi"/>
          <w:rtl/>
        </w:rPr>
        <w:t xml:space="preserve"> براہ کرم اسے پڑھ کر خسرہ کی علامات، اس کے پھیلنے کے طریقے اور خسرہ کے خلاف ٹیکہ کاری کے بارے میں مزید جانیں۔ خسرہ کے بارے میں مزید معلومات </w:t>
      </w:r>
      <w:hyperlink r:id="rId11" w:history="1">
        <w:r w:rsidR="003539D6" w:rsidRPr="00AD4ABE">
          <w:rPr>
            <w:rStyle w:val="Hyperlink"/>
            <w:rFonts w:asciiTheme="minorBidi" w:hAnsiTheme="minorBidi" w:cstheme="minorBidi"/>
            <w:lang w:bidi="en-GB"/>
          </w:rPr>
          <w:t>www.nhs.uk/conditions/measles</w:t>
        </w:r>
      </w:hyperlink>
      <w:r w:rsidR="00C93974" w:rsidRPr="00AD4ABE">
        <w:rPr>
          <w:rFonts w:asciiTheme="minorBidi" w:hAnsiTheme="minorBidi" w:cstheme="minorBidi"/>
          <w:rtl/>
        </w:rPr>
        <w:t xml:space="preserve"> پر بھی دستیاب ہیں۔</w:t>
      </w:r>
    </w:p>
    <w:p w14:paraId="60D1E48C" w14:textId="77777777" w:rsidR="006B2BB0" w:rsidRPr="00AD4ABE" w:rsidRDefault="006B2BB0" w:rsidP="00F96999">
      <w:pPr>
        <w:bidi/>
        <w:spacing w:line="320" w:lineRule="atLeast"/>
        <w:rPr>
          <w:rFonts w:asciiTheme="minorBidi" w:hAnsiTheme="minorBidi" w:cstheme="minorBidi"/>
          <w:lang w:bidi="en-GB"/>
        </w:rPr>
      </w:pPr>
    </w:p>
    <w:p w14:paraId="60D1E48D" w14:textId="5256F8A8" w:rsidR="006B2BB0" w:rsidRPr="00AD4ABE" w:rsidRDefault="00BA40B5" w:rsidP="006A542A">
      <w:pPr>
        <w:bidi/>
        <w:spacing w:after="60" w:line="320" w:lineRule="atLeast"/>
        <w:rPr>
          <w:rFonts w:asciiTheme="minorBidi" w:hAnsiTheme="minorBidi" w:cstheme="minorBidi"/>
          <w:b/>
          <w:bCs/>
        </w:rPr>
      </w:pPr>
      <w:bookmarkStart w:id="1" w:name="_bookmark68"/>
      <w:bookmarkStart w:id="2" w:name="_bookmark69"/>
      <w:bookmarkStart w:id="3" w:name="_bookmark70"/>
      <w:bookmarkEnd w:id="1"/>
      <w:bookmarkEnd w:id="2"/>
      <w:bookmarkEnd w:id="3"/>
      <w:r w:rsidRPr="00AD4ABE">
        <w:rPr>
          <w:rFonts w:asciiTheme="minorBidi" w:hAnsiTheme="minorBidi" w:cstheme="minorBidi"/>
          <w:b/>
          <w:bCs/>
          <w:rtl/>
        </w:rPr>
        <w:t xml:space="preserve">اپنے </w:t>
      </w:r>
      <w:r w:rsidR="006A542A" w:rsidRPr="00AD4ABE">
        <w:rPr>
          <w:rFonts w:asciiTheme="minorBidi" w:hAnsiTheme="minorBidi" w:cstheme="minorBidi"/>
          <w:b/>
          <w:bCs/>
          <w:rtl/>
        </w:rPr>
        <w:t>جنرل پریکٹشنر (</w:t>
      </w:r>
      <w:r w:rsidR="006A542A" w:rsidRPr="00AD4ABE">
        <w:rPr>
          <w:rFonts w:asciiTheme="minorBidi" w:hAnsiTheme="minorBidi" w:cstheme="minorBidi"/>
          <w:b/>
          <w:bCs/>
        </w:rPr>
        <w:t>GP</w:t>
      </w:r>
      <w:r w:rsidR="006A542A" w:rsidRPr="00AD4ABE">
        <w:rPr>
          <w:rFonts w:asciiTheme="minorBidi" w:hAnsiTheme="minorBidi" w:cstheme="minorBidi"/>
          <w:b/>
          <w:bCs/>
          <w:rtl/>
        </w:rPr>
        <w:t xml:space="preserve">) </w:t>
      </w:r>
      <w:r w:rsidRPr="00AD4ABE">
        <w:rPr>
          <w:rFonts w:asciiTheme="minorBidi" w:hAnsiTheme="minorBidi" w:cstheme="minorBidi"/>
          <w:b/>
          <w:bCs/>
          <w:rtl/>
        </w:rPr>
        <w:t>سے کب بات کریں</w:t>
      </w:r>
    </w:p>
    <w:p w14:paraId="60D1E48E" w14:textId="605239D3" w:rsidR="006B2BB0" w:rsidRPr="00AD4ABE" w:rsidRDefault="00BA40B5" w:rsidP="00BA40B5">
      <w:pPr>
        <w:bidi/>
        <w:spacing w:after="60" w:line="320" w:lineRule="atLeast"/>
        <w:rPr>
          <w:rFonts w:asciiTheme="minorBidi" w:hAnsiTheme="minorBidi" w:cstheme="minorBidi"/>
        </w:rPr>
      </w:pPr>
      <w:r w:rsidRPr="00AD4ABE">
        <w:rPr>
          <w:rFonts w:asciiTheme="minorBidi" w:hAnsiTheme="minorBidi" w:cstheme="minorBidi"/>
          <w:rtl/>
        </w:rPr>
        <w:t>کچھ لوگوں کو جتنی جلدی ممکن ہو اپنے ڈاکٹر سے مشورہ طلب کرنے کی ضرورت ہوتی ہے:</w:t>
      </w:r>
    </w:p>
    <w:p w14:paraId="60D1E48F" w14:textId="77777777" w:rsidR="006B2BB0" w:rsidRPr="00AD4ABE" w:rsidRDefault="006B2BB0" w:rsidP="00F96999">
      <w:pPr>
        <w:bidi/>
        <w:spacing w:line="320" w:lineRule="atLeast"/>
        <w:rPr>
          <w:rFonts w:asciiTheme="minorBidi" w:hAnsiTheme="minorBidi" w:cstheme="minorBidi"/>
          <w:b/>
          <w:bCs/>
          <w:lang w:bidi="en-GB"/>
        </w:rPr>
      </w:pPr>
    </w:p>
    <w:p w14:paraId="60D1E490" w14:textId="2B20E5FA" w:rsidR="006B2BB0" w:rsidRPr="00AD4ABE" w:rsidRDefault="00BA40B5" w:rsidP="00BA40B5">
      <w:pPr>
        <w:bidi/>
        <w:spacing w:line="320" w:lineRule="atLeast"/>
        <w:ind w:left="272"/>
        <w:rPr>
          <w:rFonts w:asciiTheme="minorBidi" w:hAnsiTheme="minorBidi" w:cstheme="minorBidi"/>
          <w:b/>
          <w:bCs/>
          <w:lang w:bidi="en-GB"/>
        </w:rPr>
      </w:pPr>
      <w:r w:rsidRPr="00AD4ABE">
        <w:rPr>
          <w:rFonts w:asciiTheme="minorBidi" w:hAnsiTheme="minorBidi" w:cstheme="minorBidi"/>
          <w:b/>
          <w:bCs/>
          <w:rtl/>
        </w:rPr>
        <w:t>کمزور نظام مامونیت والے افراد</w:t>
      </w:r>
    </w:p>
    <w:p w14:paraId="60D1E491" w14:textId="762D224B" w:rsidR="006B2BB0" w:rsidRPr="00AD4ABE" w:rsidRDefault="00D550FD" w:rsidP="0072300F">
      <w:pPr>
        <w:bidi/>
        <w:spacing w:line="320" w:lineRule="atLeast"/>
        <w:ind w:left="272"/>
        <w:rPr>
          <w:rFonts w:asciiTheme="minorBidi" w:hAnsiTheme="minorBidi" w:cstheme="minorBidi"/>
          <w:lang w:bidi="en-GB"/>
        </w:rPr>
      </w:pPr>
      <w:r w:rsidRPr="00AD4ABE">
        <w:rPr>
          <w:rFonts w:asciiTheme="minorBidi" w:hAnsiTheme="minorBidi" w:cstheme="minorBidi"/>
          <w:rtl/>
        </w:rPr>
        <w:t xml:space="preserve">اگر آپ کا نظام مامونیت کمزور ہے تو، آپ کو چاہیے کہ اپنے </w:t>
      </w:r>
      <w:r w:rsidR="003539D6" w:rsidRPr="00AD4ABE">
        <w:rPr>
          <w:rFonts w:asciiTheme="minorBidi" w:hAnsiTheme="minorBidi" w:cstheme="minorBidi"/>
          <w:lang w:bidi="en-GB"/>
        </w:rPr>
        <w:t>GP</w:t>
      </w:r>
      <w:r w:rsidRPr="00AD4ABE">
        <w:rPr>
          <w:rFonts w:asciiTheme="minorBidi" w:hAnsiTheme="minorBidi" w:cstheme="minorBidi"/>
          <w:rtl/>
        </w:rPr>
        <w:t xml:space="preserve"> سے رابطہ کریں اور انہیں بتائیں کہ آپ ایسے شخص کے رابطے میں رہے ہیں جس کو خسرہ ہے۔ آپ کا ڈاکٹر یہ پتہ لگانے کے لیے ایک ٹیسٹ کرنے کا خواہاں ہو سکتا ہے کہ آیا آپ خسرہ کے خلاف تحفظ یافتہ ہیں، یا</w:t>
      </w:r>
      <w:r w:rsidR="0072300F" w:rsidRPr="00AD4ABE">
        <w:rPr>
          <w:rFonts w:asciiTheme="minorBidi" w:hAnsiTheme="minorBidi" w:cstheme="minorBidi"/>
          <w:rtl/>
        </w:rPr>
        <w:t xml:space="preserve"> علیل ہو جانے کا آپ کا خطرہ کم کرنے کے لیے آپ کو معالجہ دے </w:t>
      </w:r>
      <w:r w:rsidR="006A6925" w:rsidRPr="00AD4ABE">
        <w:rPr>
          <w:rFonts w:asciiTheme="minorBidi" w:hAnsiTheme="minorBidi" w:cstheme="minorBidi"/>
          <w:rtl/>
        </w:rPr>
        <w:t>س</w:t>
      </w:r>
      <w:r w:rsidR="0072300F" w:rsidRPr="00AD4ABE">
        <w:rPr>
          <w:rFonts w:asciiTheme="minorBidi" w:hAnsiTheme="minorBidi" w:cstheme="minorBidi"/>
          <w:rtl/>
        </w:rPr>
        <w:t>کتا ہے۔</w:t>
      </w:r>
    </w:p>
    <w:p w14:paraId="60D1E492" w14:textId="77777777" w:rsidR="006B2BB0" w:rsidRPr="00AD4ABE" w:rsidRDefault="006B2BB0" w:rsidP="00F96999">
      <w:pPr>
        <w:bidi/>
        <w:spacing w:line="320" w:lineRule="atLeast"/>
        <w:rPr>
          <w:rFonts w:asciiTheme="minorBidi" w:hAnsiTheme="minorBidi" w:cstheme="minorBidi"/>
          <w:lang w:bidi="en-GB"/>
        </w:rPr>
      </w:pPr>
    </w:p>
    <w:p w14:paraId="60D1E493" w14:textId="7D5AC241" w:rsidR="006B2BB0" w:rsidRPr="00AD4ABE" w:rsidRDefault="0072300F" w:rsidP="0072300F">
      <w:pPr>
        <w:bidi/>
        <w:spacing w:line="320" w:lineRule="atLeast"/>
        <w:ind w:left="272"/>
        <w:rPr>
          <w:rFonts w:asciiTheme="minorBidi" w:hAnsiTheme="minorBidi" w:cstheme="minorBidi"/>
          <w:b/>
          <w:bCs/>
        </w:rPr>
      </w:pPr>
      <w:r w:rsidRPr="00AD4ABE">
        <w:rPr>
          <w:rFonts w:asciiTheme="minorBidi" w:hAnsiTheme="minorBidi" w:cstheme="minorBidi"/>
          <w:b/>
          <w:bCs/>
          <w:rtl/>
        </w:rPr>
        <w:t>حاملہ خواتین</w:t>
      </w:r>
    </w:p>
    <w:p w14:paraId="60D1E494" w14:textId="75674271" w:rsidR="006B2BB0" w:rsidRPr="00AD4ABE" w:rsidRDefault="0072300F" w:rsidP="005C1594">
      <w:pPr>
        <w:bidi/>
        <w:spacing w:line="320" w:lineRule="atLeast"/>
        <w:ind w:left="272"/>
        <w:rPr>
          <w:rFonts w:asciiTheme="minorBidi" w:hAnsiTheme="minorBidi" w:cstheme="minorBidi"/>
        </w:rPr>
      </w:pPr>
      <w:r w:rsidRPr="00AD4ABE">
        <w:rPr>
          <w:rFonts w:asciiTheme="minorBidi" w:hAnsiTheme="minorBidi" w:cstheme="minorBidi"/>
          <w:rtl/>
        </w:rPr>
        <w:t xml:space="preserve">اگر آپ حاملہ ہیں اور آپ کا خیال ہے کہ ممکن ہے آپ سے </w:t>
      </w:r>
      <w:r w:rsidR="003539D6" w:rsidRPr="00AD4ABE">
        <w:rPr>
          <w:rFonts w:asciiTheme="minorBidi" w:hAnsiTheme="minorBidi" w:cstheme="minorBidi"/>
        </w:rPr>
        <w:t>MMR</w:t>
      </w:r>
      <w:r w:rsidRPr="00AD4ABE">
        <w:rPr>
          <w:rFonts w:asciiTheme="minorBidi" w:hAnsiTheme="minorBidi" w:cstheme="minorBidi"/>
          <w:rtl/>
        </w:rPr>
        <w:t xml:space="preserve"> کے ٹیکے کی خوراک چھوٹ گئی ہو یا آپ پُریقین نہ ہوں کہ آیا آپ کو ٹیکہ لگا تھا تو، اپنے ڈاکٹر یا دایہ سے رابطہ کریں اور انہیں بتائ</w:t>
      </w:r>
      <w:r w:rsidR="00182488" w:rsidRPr="00AD4ABE">
        <w:rPr>
          <w:rFonts w:asciiTheme="minorBidi" w:hAnsiTheme="minorBidi" w:cstheme="minorBidi"/>
          <w:rtl/>
        </w:rPr>
        <w:t>ی</w:t>
      </w:r>
      <w:r w:rsidRPr="00AD4ABE">
        <w:rPr>
          <w:rFonts w:asciiTheme="minorBidi" w:hAnsiTheme="minorBidi" w:cstheme="minorBidi"/>
          <w:rtl/>
        </w:rPr>
        <w:t>ں کہ آپ</w:t>
      </w:r>
      <w:r w:rsidR="005C1594" w:rsidRPr="00AD4ABE">
        <w:rPr>
          <w:rFonts w:asciiTheme="minorBidi" w:hAnsiTheme="minorBidi" w:cstheme="minorBidi"/>
          <w:rtl/>
        </w:rPr>
        <w:t xml:space="preserve"> ایسے شخص کے رابطے میں رہے ہیں جس کو خسرہ ہے۔</w:t>
      </w:r>
    </w:p>
    <w:p w14:paraId="60D1E495" w14:textId="77777777" w:rsidR="006B2BB0" w:rsidRPr="00AD4ABE" w:rsidRDefault="006B2BB0" w:rsidP="00F96999">
      <w:pPr>
        <w:bidi/>
        <w:spacing w:line="320" w:lineRule="atLeast"/>
        <w:ind w:left="272"/>
        <w:rPr>
          <w:rFonts w:asciiTheme="minorBidi" w:hAnsiTheme="minorBidi" w:cstheme="minorBidi"/>
        </w:rPr>
      </w:pPr>
    </w:p>
    <w:p w14:paraId="60D1E496" w14:textId="17DAB220" w:rsidR="006B2BB0" w:rsidRPr="00AD4ABE" w:rsidRDefault="003539D6" w:rsidP="005C1594">
      <w:pPr>
        <w:bidi/>
        <w:spacing w:line="320" w:lineRule="atLeast"/>
        <w:ind w:left="272"/>
        <w:rPr>
          <w:rFonts w:asciiTheme="minorBidi" w:hAnsiTheme="minorBidi" w:cstheme="minorBidi"/>
          <w:b/>
          <w:bCs/>
        </w:rPr>
      </w:pPr>
      <w:r w:rsidRPr="00AD4ABE">
        <w:rPr>
          <w:rFonts w:asciiTheme="minorBidi" w:hAnsiTheme="minorBidi" w:cstheme="minorBidi"/>
          <w:b/>
          <w:bCs/>
        </w:rPr>
        <w:t>12</w:t>
      </w:r>
      <w:r w:rsidR="005C1594" w:rsidRPr="00AD4ABE">
        <w:rPr>
          <w:rFonts w:asciiTheme="minorBidi" w:hAnsiTheme="minorBidi" w:cstheme="minorBidi"/>
          <w:b/>
          <w:bCs/>
          <w:rtl/>
        </w:rPr>
        <w:t xml:space="preserve"> ماہ سے کم عمر کے بچے</w:t>
      </w:r>
    </w:p>
    <w:p w14:paraId="60D1E497" w14:textId="34BBADAC" w:rsidR="006B2BB0" w:rsidRPr="00AD4ABE" w:rsidRDefault="005C1594" w:rsidP="00A342BE">
      <w:pPr>
        <w:bidi/>
        <w:spacing w:line="320" w:lineRule="atLeast"/>
        <w:ind w:left="272"/>
        <w:rPr>
          <w:rFonts w:asciiTheme="minorBidi" w:hAnsiTheme="minorBidi" w:cstheme="minorBidi"/>
        </w:rPr>
      </w:pPr>
      <w:r w:rsidRPr="00AD4ABE">
        <w:rPr>
          <w:rFonts w:asciiTheme="minorBidi" w:hAnsiTheme="minorBidi" w:cstheme="minorBidi"/>
          <w:rtl/>
        </w:rPr>
        <w:t xml:space="preserve">اگر 12 ماہ سے کم عمر کا بچہ </w:t>
      </w:r>
      <w:r w:rsidR="00571792" w:rsidRPr="00AD4ABE">
        <w:rPr>
          <w:rFonts w:asciiTheme="minorBidi" w:hAnsiTheme="minorBidi" w:cstheme="minorBidi"/>
          <w:rtl/>
        </w:rPr>
        <w:t>اسی وقت (</w:t>
      </w:r>
      <w:r w:rsidR="0067115A" w:rsidRPr="00AD4ABE">
        <w:rPr>
          <w:rFonts w:asciiTheme="minorBidi" w:hAnsiTheme="minorBidi" w:cstheme="minorBidi"/>
          <w:shd w:val="clear" w:color="auto" w:fill="FFFF00"/>
          <w:lang w:bidi="en-GB"/>
        </w:rPr>
        <w:t>NAME OF PLACE</w:t>
      </w:r>
      <w:r w:rsidR="00571792" w:rsidRPr="00AD4ABE">
        <w:rPr>
          <w:rFonts w:asciiTheme="minorBidi" w:hAnsiTheme="minorBidi" w:cstheme="minorBidi"/>
          <w:rtl/>
        </w:rPr>
        <w:t xml:space="preserve">) </w:t>
      </w:r>
      <w:r w:rsidR="00697677" w:rsidRPr="00AD4ABE">
        <w:rPr>
          <w:rFonts w:asciiTheme="minorBidi" w:hAnsiTheme="minorBidi" w:cstheme="minorBidi"/>
          <w:rtl/>
        </w:rPr>
        <w:t xml:space="preserve">میں حاضر </w:t>
      </w:r>
      <w:r w:rsidR="00571792" w:rsidRPr="00AD4ABE">
        <w:rPr>
          <w:rFonts w:asciiTheme="minorBidi" w:hAnsiTheme="minorBidi" w:cstheme="minorBidi"/>
          <w:rtl/>
        </w:rPr>
        <w:t xml:space="preserve">ہوا تھا جس وقت خسرہ والا شخص حاضر ہوا تھا تو، براہ کرم مشورے کے لیے اپنے </w:t>
      </w:r>
      <w:r w:rsidR="003539D6" w:rsidRPr="00AD4ABE">
        <w:rPr>
          <w:rFonts w:asciiTheme="minorBidi" w:hAnsiTheme="minorBidi" w:cstheme="minorBidi"/>
        </w:rPr>
        <w:t>GP</w:t>
      </w:r>
      <w:r w:rsidR="00571792" w:rsidRPr="00AD4ABE">
        <w:rPr>
          <w:rFonts w:asciiTheme="minorBidi" w:hAnsiTheme="minorBidi" w:cstheme="minorBidi"/>
          <w:rtl/>
        </w:rPr>
        <w:t xml:space="preserve"> سے رابطہ کریں۔</w:t>
      </w:r>
    </w:p>
    <w:p w14:paraId="60D1E498" w14:textId="77777777" w:rsidR="006B2BB0" w:rsidRPr="00AD4ABE" w:rsidRDefault="006B2BB0" w:rsidP="00F96999">
      <w:pPr>
        <w:bidi/>
        <w:spacing w:after="60" w:line="320" w:lineRule="atLeast"/>
        <w:rPr>
          <w:rFonts w:asciiTheme="minorBidi" w:hAnsiTheme="minorBidi" w:cstheme="minorBidi"/>
          <w:b/>
          <w:bCs/>
          <w:color w:val="007C91"/>
          <w:sz w:val="28"/>
          <w:szCs w:val="28"/>
          <w:lang w:bidi="en-GB"/>
        </w:rPr>
      </w:pPr>
    </w:p>
    <w:p w14:paraId="60D1E499" w14:textId="7DA49364" w:rsidR="006B2BB0" w:rsidRPr="00AD4ABE" w:rsidRDefault="00435E2A" w:rsidP="00435E2A">
      <w:pPr>
        <w:bidi/>
        <w:spacing w:line="320" w:lineRule="atLeast"/>
        <w:ind w:left="272"/>
        <w:rPr>
          <w:rFonts w:asciiTheme="minorBidi" w:hAnsiTheme="minorBidi" w:cstheme="minorBidi"/>
          <w:b/>
          <w:bCs/>
          <w:lang w:bidi="en-GB"/>
        </w:rPr>
      </w:pPr>
      <w:r w:rsidRPr="00AD4ABE">
        <w:rPr>
          <w:rFonts w:asciiTheme="minorBidi" w:hAnsiTheme="minorBidi" w:cstheme="minorBidi"/>
          <w:b/>
          <w:bCs/>
          <w:rtl/>
        </w:rPr>
        <w:t>علیل ہونے والے لوگ</w:t>
      </w:r>
    </w:p>
    <w:p w14:paraId="60D1E49A" w14:textId="39A81CD9" w:rsidR="006B2BB0" w:rsidRPr="00AD4ABE" w:rsidRDefault="00A451E7" w:rsidP="00A342BE">
      <w:pPr>
        <w:bidi/>
        <w:spacing w:line="320" w:lineRule="atLeast"/>
        <w:ind w:left="272"/>
        <w:rPr>
          <w:rFonts w:asciiTheme="minorBidi" w:hAnsiTheme="minorBidi" w:cstheme="minorBidi"/>
          <w:lang w:bidi="en-GB"/>
        </w:rPr>
      </w:pPr>
      <w:r w:rsidRPr="00AD4ABE">
        <w:rPr>
          <w:rFonts w:asciiTheme="minorBidi" w:hAnsiTheme="minorBidi" w:cstheme="minorBidi"/>
          <w:rtl/>
        </w:rPr>
        <w:t xml:space="preserve">اگر آپ یا آپ کے بچے کو خسرہ میں مبتلا کسی کے </w:t>
      </w:r>
      <w:r w:rsidR="00A342BE" w:rsidRPr="00AD4ABE">
        <w:rPr>
          <w:rFonts w:asciiTheme="minorBidi" w:hAnsiTheme="minorBidi" w:cstheme="minorBidi"/>
          <w:rtl/>
        </w:rPr>
        <w:t>(</w:t>
      </w:r>
      <w:r w:rsidR="0067115A" w:rsidRPr="00AD4ABE">
        <w:rPr>
          <w:rFonts w:asciiTheme="minorBidi" w:hAnsiTheme="minorBidi" w:cstheme="minorBidi"/>
          <w:shd w:val="clear" w:color="auto" w:fill="FFFF00"/>
          <w:lang w:bidi="en-GB"/>
        </w:rPr>
        <w:t>NAME OF PLACE</w:t>
      </w:r>
      <w:r w:rsidR="00A342BE" w:rsidRPr="00AD4ABE">
        <w:rPr>
          <w:rFonts w:asciiTheme="minorBidi" w:hAnsiTheme="minorBidi" w:cstheme="minorBidi"/>
          <w:rtl/>
        </w:rPr>
        <w:t>)</w:t>
      </w:r>
      <w:r w:rsidRPr="00AD4ABE">
        <w:rPr>
          <w:rFonts w:asciiTheme="minorBidi" w:hAnsiTheme="minorBidi" w:cstheme="minorBidi"/>
          <w:rtl/>
        </w:rPr>
        <w:t xml:space="preserve"> </w:t>
      </w:r>
      <w:r w:rsidR="00BB2991" w:rsidRPr="00AD4ABE">
        <w:rPr>
          <w:rFonts w:asciiTheme="minorBidi" w:hAnsiTheme="minorBidi" w:cstheme="minorBidi"/>
          <w:rtl/>
        </w:rPr>
        <w:t xml:space="preserve">میں جانے </w:t>
      </w:r>
      <w:r w:rsidRPr="00AD4ABE">
        <w:rPr>
          <w:rFonts w:asciiTheme="minorBidi" w:hAnsiTheme="minorBidi" w:cstheme="minorBidi"/>
          <w:rtl/>
        </w:rPr>
        <w:t xml:space="preserve">کے بعد </w:t>
      </w:r>
      <w:r w:rsidR="00BB2991" w:rsidRPr="00AD4ABE">
        <w:rPr>
          <w:rFonts w:asciiTheme="minorBidi" w:hAnsiTheme="minorBidi" w:cstheme="minorBidi"/>
          <w:rtl/>
        </w:rPr>
        <w:t xml:space="preserve">اسی وقت </w:t>
      </w:r>
      <w:r w:rsidRPr="00AD4ABE">
        <w:rPr>
          <w:rFonts w:asciiTheme="minorBidi" w:hAnsiTheme="minorBidi" w:cstheme="minorBidi"/>
          <w:rtl/>
        </w:rPr>
        <w:t>3 ہفتوں کے دوران</w:t>
      </w:r>
      <w:r w:rsidR="00C070A1" w:rsidRPr="00AD4ABE">
        <w:rPr>
          <w:rFonts w:asciiTheme="minorBidi" w:hAnsiTheme="minorBidi" w:cstheme="minorBidi"/>
          <w:rtl/>
        </w:rPr>
        <w:t xml:space="preserve"> کھانسی، </w:t>
      </w:r>
      <w:r w:rsidR="00DD3A32" w:rsidRPr="00AD4ABE">
        <w:rPr>
          <w:rFonts w:asciiTheme="minorBidi" w:hAnsiTheme="minorBidi" w:cstheme="minorBidi"/>
          <w:rtl/>
        </w:rPr>
        <w:t>بہتی</w:t>
      </w:r>
      <w:r w:rsidR="00DD3A32" w:rsidRPr="00AD4ABE" w:rsidDel="00DD3A32">
        <w:rPr>
          <w:rFonts w:asciiTheme="minorBidi" w:hAnsiTheme="minorBidi" w:cstheme="minorBidi"/>
          <w:rtl/>
        </w:rPr>
        <w:t xml:space="preserve"> </w:t>
      </w:r>
      <w:r w:rsidR="00DD3A32" w:rsidRPr="00AD4ABE">
        <w:rPr>
          <w:rFonts w:asciiTheme="minorBidi" w:hAnsiTheme="minorBidi" w:cstheme="minorBidi"/>
          <w:rtl/>
        </w:rPr>
        <w:t>ناک</w:t>
      </w:r>
      <w:r w:rsidR="00C070A1" w:rsidRPr="00AD4ABE">
        <w:rPr>
          <w:rFonts w:asciiTheme="minorBidi" w:hAnsiTheme="minorBidi" w:cstheme="minorBidi"/>
          <w:rtl/>
        </w:rPr>
        <w:t xml:space="preserve">، </w:t>
      </w:r>
      <w:r w:rsidR="00DD3A32" w:rsidRPr="00AD4ABE">
        <w:rPr>
          <w:rFonts w:asciiTheme="minorBidi" w:hAnsiTheme="minorBidi" w:cstheme="minorBidi"/>
          <w:rtl/>
        </w:rPr>
        <w:t>دردناک سرخ</w:t>
      </w:r>
      <w:r w:rsidR="00C070A1" w:rsidRPr="00AD4ABE">
        <w:rPr>
          <w:rFonts w:asciiTheme="minorBidi" w:hAnsiTheme="minorBidi" w:cstheme="minorBidi"/>
          <w:rtl/>
        </w:rPr>
        <w:t xml:space="preserve"> آنکھیں،</w:t>
      </w:r>
      <w:r w:rsidR="008A0BB3" w:rsidRPr="00AD4ABE">
        <w:rPr>
          <w:rFonts w:asciiTheme="minorBidi" w:hAnsiTheme="minorBidi" w:cstheme="minorBidi"/>
          <w:rtl/>
        </w:rPr>
        <w:t xml:space="preserve"> </w:t>
      </w:r>
      <w:r w:rsidRPr="00AD4ABE">
        <w:rPr>
          <w:rFonts w:asciiTheme="minorBidi" w:hAnsiTheme="minorBidi" w:cstheme="minorBidi"/>
          <w:rtl/>
        </w:rPr>
        <w:t xml:space="preserve">یا </w:t>
      </w:r>
      <w:r w:rsidR="001C763E" w:rsidRPr="00AD4ABE">
        <w:rPr>
          <w:rFonts w:asciiTheme="minorBidi" w:hAnsiTheme="minorBidi" w:cstheme="minorBidi"/>
          <w:rtl/>
        </w:rPr>
        <w:t xml:space="preserve">سرخباد </w:t>
      </w:r>
      <w:r w:rsidRPr="00AD4ABE">
        <w:rPr>
          <w:rFonts w:asciiTheme="minorBidi" w:hAnsiTheme="minorBidi" w:cstheme="minorBidi"/>
          <w:rtl/>
        </w:rPr>
        <w:t xml:space="preserve">کے ساتھ درجہ حرارت زیادہ ہو تو آپ کو اپنے جی پی یا </w:t>
      </w:r>
      <w:r w:rsidR="00BB2991" w:rsidRPr="00AD4ABE">
        <w:rPr>
          <w:rFonts w:asciiTheme="minorBidi" w:hAnsiTheme="minorBidi" w:cstheme="minorBidi"/>
          <w:lang w:bidi="en-GB"/>
        </w:rPr>
        <w:t>NHS 111</w:t>
      </w:r>
      <w:r w:rsidRPr="00AD4ABE">
        <w:rPr>
          <w:rFonts w:asciiTheme="minorBidi" w:hAnsiTheme="minorBidi" w:cstheme="minorBidi"/>
          <w:rtl/>
        </w:rPr>
        <w:t xml:space="preserve"> سے بات کرنی چاہیے۔</w:t>
      </w:r>
      <w:r w:rsidR="009D74F7" w:rsidRPr="00AD4ABE">
        <w:rPr>
          <w:rFonts w:asciiTheme="minorBidi" w:hAnsiTheme="minorBidi" w:cstheme="minorBidi"/>
          <w:rtl/>
        </w:rPr>
        <w:t xml:space="preserve"> آپ کو چاہیے کہ </w:t>
      </w:r>
      <w:r w:rsidR="003539D6" w:rsidRPr="00AD4ABE">
        <w:rPr>
          <w:rFonts w:asciiTheme="minorBidi" w:hAnsiTheme="minorBidi" w:cstheme="minorBidi"/>
          <w:lang w:bidi="en-GB"/>
        </w:rPr>
        <w:t>GP</w:t>
      </w:r>
      <w:r w:rsidR="009D74F7" w:rsidRPr="00AD4ABE">
        <w:rPr>
          <w:rFonts w:asciiTheme="minorBidi" w:hAnsiTheme="minorBidi" w:cstheme="minorBidi"/>
          <w:rtl/>
        </w:rPr>
        <w:t xml:space="preserve"> یا </w:t>
      </w:r>
      <w:r w:rsidR="003539D6" w:rsidRPr="00AD4ABE">
        <w:rPr>
          <w:rFonts w:asciiTheme="minorBidi" w:hAnsiTheme="minorBidi" w:cstheme="minorBidi"/>
          <w:lang w:bidi="en-GB"/>
        </w:rPr>
        <w:t>NHS 111</w:t>
      </w:r>
      <w:r w:rsidR="009D74F7" w:rsidRPr="00AD4ABE">
        <w:rPr>
          <w:rFonts w:asciiTheme="minorBidi" w:hAnsiTheme="minorBidi" w:cstheme="minorBidi"/>
          <w:rtl/>
        </w:rPr>
        <w:t xml:space="preserve"> سے بذات خود ملنے سے پہلے </w:t>
      </w:r>
      <w:r w:rsidR="00331C86" w:rsidRPr="00AD4ABE">
        <w:rPr>
          <w:rFonts w:asciiTheme="minorBidi" w:hAnsiTheme="minorBidi" w:cstheme="minorBidi"/>
          <w:rtl/>
        </w:rPr>
        <w:t>انہیں</w:t>
      </w:r>
      <w:r w:rsidR="009D74F7" w:rsidRPr="00AD4ABE">
        <w:rPr>
          <w:rFonts w:asciiTheme="minorBidi" w:hAnsiTheme="minorBidi" w:cstheme="minorBidi"/>
          <w:rtl/>
        </w:rPr>
        <w:t xml:space="preserve"> کال کریں۔ </w:t>
      </w:r>
      <w:r w:rsidR="00AE7933" w:rsidRPr="00AD4ABE">
        <w:rPr>
          <w:rFonts w:asciiTheme="minorBidi" w:hAnsiTheme="minorBidi" w:cstheme="minorBidi"/>
          <w:rtl/>
        </w:rPr>
        <w:t>یہ کام دوسروں کو خسرہ پھیلانے سے بچنے کے لیے ہے۔</w:t>
      </w:r>
    </w:p>
    <w:p w14:paraId="60D1E49B" w14:textId="77777777" w:rsidR="006B2BB0" w:rsidRPr="00AD4ABE" w:rsidRDefault="006B2BB0" w:rsidP="00F96999">
      <w:pPr>
        <w:bidi/>
        <w:spacing w:line="320" w:lineRule="atLeast"/>
        <w:rPr>
          <w:rFonts w:asciiTheme="minorBidi" w:hAnsiTheme="minorBidi" w:cstheme="minorBidi"/>
          <w:lang w:bidi="en-GB"/>
        </w:rPr>
      </w:pPr>
    </w:p>
    <w:p w14:paraId="60D1E49C" w14:textId="5F51F0EA" w:rsidR="006B2BB0" w:rsidRPr="00AD4ABE" w:rsidRDefault="00AE7933" w:rsidP="008F6024">
      <w:pPr>
        <w:bidi/>
        <w:spacing w:line="320" w:lineRule="atLeast"/>
        <w:ind w:left="272"/>
        <w:rPr>
          <w:rFonts w:asciiTheme="minorBidi" w:hAnsiTheme="minorBidi" w:cstheme="minorBidi"/>
        </w:rPr>
      </w:pPr>
      <w:r w:rsidRPr="00AD4ABE">
        <w:rPr>
          <w:rFonts w:asciiTheme="minorBidi" w:hAnsiTheme="minorBidi" w:cstheme="minorBidi"/>
          <w:rtl/>
        </w:rPr>
        <w:lastRenderedPageBreak/>
        <w:t xml:space="preserve">اپنے ڈاکٹر کو </w:t>
      </w:r>
      <w:r w:rsidR="00331C86" w:rsidRPr="00AD4ABE">
        <w:rPr>
          <w:rFonts w:asciiTheme="minorBidi" w:hAnsiTheme="minorBidi" w:cstheme="minorBidi"/>
          <w:rtl/>
        </w:rPr>
        <w:t>بتائیں</w:t>
      </w:r>
      <w:r w:rsidRPr="00AD4ABE">
        <w:rPr>
          <w:rFonts w:asciiTheme="minorBidi" w:hAnsiTheme="minorBidi" w:cstheme="minorBidi"/>
          <w:rtl/>
        </w:rPr>
        <w:t xml:space="preserve"> کہ آپ کو یا آپ کے بچے کو یہ خط ملا ہے اور ممکن ہے کہ خسرہ والے کسی شخص کے ساتھ رابطہ ہوا ہو۔ </w:t>
      </w:r>
      <w:r w:rsidR="004A53AE" w:rsidRPr="00AD4ABE">
        <w:rPr>
          <w:rFonts w:asciiTheme="minorBidi" w:hAnsiTheme="minorBidi" w:cstheme="minorBidi"/>
          <w:rtl/>
        </w:rPr>
        <w:t xml:space="preserve">اگر آپ کا بچہ علیل ہو تو یہ جاننا مشکل ہو سکتا ہے کہ کب مدد طلب کریں۔ اگر آپ اپنے بچے کے بارے میں فکرمند ہیں، خاص طور پر اگر ان کی عمر </w:t>
      </w:r>
      <w:r w:rsidR="008F6024" w:rsidRPr="00AD4ABE">
        <w:rPr>
          <w:rFonts w:asciiTheme="minorBidi" w:hAnsiTheme="minorBidi" w:cstheme="minorBidi"/>
          <w:rtl/>
          <w:lang w:bidi="ur-PK"/>
        </w:rPr>
        <w:t>2</w:t>
      </w:r>
      <w:r w:rsidR="008F6024" w:rsidRPr="00AD4ABE">
        <w:rPr>
          <w:rFonts w:hAnsiTheme="minorBidi" w:cstheme="minorBidi"/>
          <w:rtl/>
          <w:lang w:bidi="en-GB"/>
        </w:rPr>
        <w:t xml:space="preserve"> </w:t>
      </w:r>
      <w:r w:rsidR="004A53AE" w:rsidRPr="00AD4ABE">
        <w:rPr>
          <w:rFonts w:asciiTheme="minorBidi" w:hAnsiTheme="minorBidi" w:cstheme="minorBidi"/>
          <w:rtl/>
        </w:rPr>
        <w:t>سال سے کم ہ</w:t>
      </w:r>
      <w:r w:rsidR="00331C86" w:rsidRPr="00AD4ABE">
        <w:rPr>
          <w:rFonts w:asciiTheme="minorBidi" w:hAnsiTheme="minorBidi" w:cstheme="minorBidi"/>
          <w:rtl/>
        </w:rPr>
        <w:t>ے</w:t>
      </w:r>
      <w:r w:rsidR="004A53AE" w:rsidRPr="00AD4ABE">
        <w:rPr>
          <w:rFonts w:asciiTheme="minorBidi" w:hAnsiTheme="minorBidi" w:cstheme="minorBidi"/>
          <w:rtl/>
        </w:rPr>
        <w:t xml:space="preserve"> تو، پھر آپ کو طبی مدد حاصل کرنی چاہیے۔</w:t>
      </w:r>
    </w:p>
    <w:p w14:paraId="60D1E49D" w14:textId="77777777" w:rsidR="006B2BB0" w:rsidRPr="00AD4ABE" w:rsidRDefault="006B2BB0" w:rsidP="00F96999">
      <w:pPr>
        <w:bidi/>
        <w:spacing w:line="320" w:lineRule="atLeast"/>
        <w:ind w:left="272"/>
        <w:rPr>
          <w:rFonts w:asciiTheme="minorBidi" w:hAnsiTheme="minorBidi" w:cstheme="minorBidi"/>
          <w:lang w:bidi="en-GB"/>
        </w:rPr>
      </w:pPr>
    </w:p>
    <w:p w14:paraId="60D1E49E" w14:textId="77777777" w:rsidR="006B2BB0" w:rsidRPr="00AD4ABE" w:rsidRDefault="006B2BB0" w:rsidP="00F96999">
      <w:pPr>
        <w:bidi/>
        <w:spacing w:line="320" w:lineRule="atLeast"/>
        <w:ind w:left="272"/>
        <w:rPr>
          <w:rFonts w:asciiTheme="minorBidi" w:hAnsiTheme="minorBidi" w:cstheme="minorBidi"/>
          <w:lang w:bidi="en-GB"/>
        </w:rPr>
      </w:pPr>
    </w:p>
    <w:p w14:paraId="60D1E49F" w14:textId="6238AA9D" w:rsidR="006B2BB0" w:rsidRPr="00AD4ABE" w:rsidRDefault="004A53AE" w:rsidP="004A53AE">
      <w:pPr>
        <w:bidi/>
        <w:spacing w:line="320" w:lineRule="atLeast"/>
        <w:ind w:left="272"/>
        <w:rPr>
          <w:rFonts w:asciiTheme="minorBidi" w:hAnsiTheme="minorBidi" w:cstheme="minorBidi"/>
          <w:b/>
          <w:bCs/>
          <w:lang w:bidi="en-GB"/>
        </w:rPr>
      </w:pPr>
      <w:r w:rsidRPr="00AD4ABE">
        <w:rPr>
          <w:rFonts w:asciiTheme="minorBidi" w:hAnsiTheme="minorBidi" w:cstheme="minorBidi"/>
          <w:b/>
          <w:bCs/>
          <w:rtl/>
        </w:rPr>
        <w:t xml:space="preserve">وہ لوگ جنہوں نے </w:t>
      </w:r>
      <w:r w:rsidR="003539D6" w:rsidRPr="00AD4ABE">
        <w:rPr>
          <w:rFonts w:asciiTheme="minorBidi" w:hAnsiTheme="minorBidi" w:cstheme="minorBidi"/>
          <w:b/>
          <w:bCs/>
          <w:lang w:bidi="en-GB"/>
        </w:rPr>
        <w:t>MMR</w:t>
      </w:r>
      <w:r w:rsidRPr="00AD4ABE">
        <w:rPr>
          <w:rFonts w:asciiTheme="minorBidi" w:hAnsiTheme="minorBidi" w:cstheme="minorBidi"/>
          <w:b/>
          <w:bCs/>
          <w:rtl/>
        </w:rPr>
        <w:t xml:space="preserve"> کے ٹیکے کی دو خوراکیں نہیں لی تھیں</w:t>
      </w:r>
    </w:p>
    <w:p w14:paraId="60D1E4A0" w14:textId="23177E4F" w:rsidR="006B2BB0" w:rsidRPr="00AD4ABE" w:rsidRDefault="00F94461" w:rsidP="00AF441A">
      <w:pPr>
        <w:bidi/>
        <w:spacing w:line="320" w:lineRule="atLeast"/>
        <w:ind w:left="272"/>
        <w:rPr>
          <w:rFonts w:asciiTheme="minorBidi" w:hAnsiTheme="minorBidi" w:cstheme="minorBidi"/>
          <w:lang w:bidi="en-GB"/>
        </w:rPr>
      </w:pPr>
      <w:r w:rsidRPr="00AD4ABE">
        <w:rPr>
          <w:rFonts w:asciiTheme="minorBidi" w:hAnsiTheme="minorBidi" w:cstheme="minorBidi"/>
          <w:rtl/>
        </w:rPr>
        <w:t xml:space="preserve">اگر آپ پُریقین نہیں ہیں کہ آیا آپ یا آپ کے بچے نے </w:t>
      </w:r>
      <w:r w:rsidR="003539D6" w:rsidRPr="00AD4ABE">
        <w:rPr>
          <w:rFonts w:asciiTheme="minorBidi" w:hAnsiTheme="minorBidi" w:cstheme="minorBidi"/>
          <w:lang w:bidi="en-GB"/>
        </w:rPr>
        <w:t>MMR</w:t>
      </w:r>
      <w:r w:rsidRPr="00AD4ABE">
        <w:rPr>
          <w:rFonts w:asciiTheme="minorBidi" w:hAnsiTheme="minorBidi" w:cstheme="minorBidi"/>
          <w:rtl/>
        </w:rPr>
        <w:t xml:space="preserve"> کے ٹیکے کی </w:t>
      </w:r>
      <w:r w:rsidRPr="00AD4ABE">
        <w:rPr>
          <w:rFonts w:hAnsiTheme="minorBidi" w:cstheme="minorBidi"/>
          <w:rtl/>
          <w:lang w:bidi="en-GB"/>
        </w:rPr>
        <w:t xml:space="preserve">2 </w:t>
      </w:r>
      <w:r w:rsidRPr="00AD4ABE">
        <w:rPr>
          <w:rFonts w:asciiTheme="minorBidi" w:hAnsiTheme="minorBidi" w:cstheme="minorBidi"/>
          <w:rtl/>
        </w:rPr>
        <w:t xml:space="preserve">خوراکیں لی تھیں، جو </w:t>
      </w:r>
      <w:r w:rsidR="001E4E1C" w:rsidRPr="00AD4ABE">
        <w:rPr>
          <w:rFonts w:asciiTheme="minorBidi" w:hAnsiTheme="minorBidi" w:cstheme="minorBidi"/>
          <w:rtl/>
        </w:rPr>
        <w:t>خسرہ</w:t>
      </w:r>
      <w:r w:rsidRPr="00AD4ABE">
        <w:rPr>
          <w:rFonts w:asciiTheme="minorBidi" w:hAnsiTheme="minorBidi" w:cstheme="minorBidi"/>
          <w:rtl/>
        </w:rPr>
        <w:t xml:space="preserve"> کے خلاف آپ کا تحفظ کرے گا تو، ٹیکہ کاری کا انتظام کرنے کے لیے اپنے </w:t>
      </w:r>
      <w:r w:rsidR="003539D6" w:rsidRPr="00AD4ABE">
        <w:rPr>
          <w:rFonts w:asciiTheme="minorBidi" w:hAnsiTheme="minorBidi" w:cstheme="minorBidi"/>
          <w:lang w:bidi="en-GB"/>
        </w:rPr>
        <w:t>GP</w:t>
      </w:r>
      <w:r w:rsidRPr="00AD4ABE">
        <w:rPr>
          <w:rFonts w:asciiTheme="minorBidi" w:hAnsiTheme="minorBidi" w:cstheme="minorBidi"/>
          <w:rtl/>
        </w:rPr>
        <w:t xml:space="preserve"> سے رابطہ کریں۔ اگر آپ سے ایک خوراک چھوٹ گئی ہے تو، آپ </w:t>
      </w:r>
      <w:r w:rsidR="00751213" w:rsidRPr="00AD4ABE">
        <w:rPr>
          <w:rFonts w:asciiTheme="minorBidi" w:hAnsiTheme="minorBidi" w:cstheme="minorBidi"/>
          <w:rtl/>
        </w:rPr>
        <w:t xml:space="preserve">کو اب بھی کسی بھی عمر میں ٹیکہ لگایا جا سکتا ہے۔ براہ کرم </w:t>
      </w:r>
      <w:r w:rsidR="003539D6" w:rsidRPr="00AD4ABE">
        <w:rPr>
          <w:rFonts w:asciiTheme="minorBidi" w:hAnsiTheme="minorBidi" w:cstheme="minorBidi"/>
          <w:lang w:bidi="en-GB"/>
        </w:rPr>
        <w:t>MMR</w:t>
      </w:r>
      <w:r w:rsidR="00751213" w:rsidRPr="00AD4ABE">
        <w:rPr>
          <w:rFonts w:asciiTheme="minorBidi" w:hAnsiTheme="minorBidi" w:cstheme="minorBidi"/>
          <w:rtl/>
        </w:rPr>
        <w:t xml:space="preserve"> کے ٹیکے سے متعلق مزید معلومات حقائق نامہ میں </w:t>
      </w:r>
      <w:r w:rsidR="00AF441A" w:rsidRPr="00AD4ABE">
        <w:rPr>
          <w:rFonts w:asciiTheme="minorBidi" w:hAnsiTheme="minorBidi" w:cstheme="minorBidi"/>
          <w:rtl/>
        </w:rPr>
        <w:t>دیکھیں۔</w:t>
      </w:r>
    </w:p>
    <w:p w14:paraId="60D1E4A1" w14:textId="77777777" w:rsidR="006B2BB0" w:rsidRPr="00AD4ABE" w:rsidRDefault="006B2BB0" w:rsidP="00F96999">
      <w:pPr>
        <w:tabs>
          <w:tab w:val="left" w:pos="2340"/>
        </w:tabs>
        <w:bidi/>
        <w:spacing w:line="320" w:lineRule="atLeast"/>
        <w:rPr>
          <w:rFonts w:asciiTheme="minorBidi" w:hAnsiTheme="minorBidi" w:cstheme="minorBidi"/>
        </w:rPr>
      </w:pPr>
      <w:bookmarkStart w:id="4" w:name="_bookmark71"/>
      <w:bookmarkStart w:id="5" w:name="_bookmark72"/>
      <w:bookmarkEnd w:id="4"/>
      <w:bookmarkEnd w:id="5"/>
    </w:p>
    <w:p w14:paraId="60D1E4A2" w14:textId="3C6F5168" w:rsidR="006B2BB0" w:rsidRPr="00AD4ABE" w:rsidRDefault="00AF441A" w:rsidP="00AF441A">
      <w:pPr>
        <w:bidi/>
        <w:spacing w:after="160"/>
        <w:rPr>
          <w:rFonts w:asciiTheme="minorBidi" w:hAnsiTheme="minorBidi" w:cstheme="minorBidi"/>
          <w:b/>
          <w:bCs/>
        </w:rPr>
      </w:pPr>
      <w:r w:rsidRPr="00AD4ABE">
        <w:rPr>
          <w:rFonts w:asciiTheme="minorBidi" w:hAnsiTheme="minorBidi" w:cstheme="minorBidi"/>
          <w:b/>
          <w:bCs/>
          <w:rtl/>
        </w:rPr>
        <w:t>اگر آپ کو خسرہ ہوا ہے تو آپ معمول کی سرگرمیوں پر کب لوٹ سکتے ہیں</w:t>
      </w:r>
    </w:p>
    <w:p w14:paraId="60D1E4A3" w14:textId="5A02AA8B" w:rsidR="006B2BB0" w:rsidRPr="00AD4ABE" w:rsidRDefault="00AB625A" w:rsidP="00D83CE7">
      <w:pPr>
        <w:bidi/>
        <w:spacing w:after="160"/>
        <w:rPr>
          <w:rFonts w:asciiTheme="minorBidi" w:hAnsiTheme="minorBidi" w:cstheme="minorBidi"/>
        </w:rPr>
      </w:pPr>
      <w:r w:rsidRPr="00AD4ABE">
        <w:rPr>
          <w:rFonts w:asciiTheme="minorBidi" w:hAnsiTheme="minorBidi" w:cstheme="minorBidi"/>
          <w:rtl/>
        </w:rPr>
        <w:t>جس کسی کو خسرہ ہوا ہے وہ خود کو سرخباد ہونے سے 4 دن پہلے انفیکشن پھیلا سکتا ہے۔ انہ</w:t>
      </w:r>
      <w:r w:rsidR="00182488" w:rsidRPr="00AD4ABE">
        <w:rPr>
          <w:rFonts w:asciiTheme="minorBidi" w:hAnsiTheme="minorBidi" w:cstheme="minorBidi"/>
          <w:rtl/>
        </w:rPr>
        <w:t>ی</w:t>
      </w:r>
      <w:r w:rsidRPr="00AD4ABE">
        <w:rPr>
          <w:rFonts w:asciiTheme="minorBidi" w:hAnsiTheme="minorBidi" w:cstheme="minorBidi"/>
          <w:rtl/>
        </w:rPr>
        <w:t xml:space="preserve">ں سرخباد ہو جانے پر، وہ </w:t>
      </w:r>
      <w:r w:rsidR="00D83CE7" w:rsidRPr="00AD4ABE">
        <w:rPr>
          <w:rFonts w:asciiTheme="minorBidi" w:hAnsiTheme="minorBidi" w:cstheme="minorBidi"/>
          <w:rtl/>
        </w:rPr>
        <w:t xml:space="preserve">اور </w:t>
      </w:r>
      <w:r w:rsidRPr="00AD4ABE">
        <w:rPr>
          <w:rFonts w:asciiTheme="minorBidi" w:hAnsiTheme="minorBidi" w:cstheme="minorBidi"/>
          <w:rtl/>
        </w:rPr>
        <w:t xml:space="preserve">4 دنوں تک </w:t>
      </w:r>
      <w:r w:rsidR="00D83CE7" w:rsidRPr="00AD4ABE">
        <w:rPr>
          <w:rFonts w:asciiTheme="minorBidi" w:hAnsiTheme="minorBidi" w:cstheme="minorBidi"/>
          <w:rtl/>
        </w:rPr>
        <w:t>انفیکشن پھیلا سکتے ہیں۔</w:t>
      </w:r>
    </w:p>
    <w:p w14:paraId="60D1E4A4" w14:textId="6DD78FF4" w:rsidR="006B2BB0" w:rsidRPr="00AD4ABE" w:rsidRDefault="00C904FD" w:rsidP="00840DB6">
      <w:pPr>
        <w:tabs>
          <w:tab w:val="left" w:pos="2340"/>
        </w:tabs>
        <w:bidi/>
        <w:spacing w:line="320" w:lineRule="atLeast"/>
        <w:rPr>
          <w:rFonts w:asciiTheme="minorBidi" w:hAnsiTheme="minorBidi" w:cstheme="minorBidi"/>
        </w:rPr>
      </w:pPr>
      <w:r w:rsidRPr="00AD4ABE">
        <w:rPr>
          <w:rFonts w:asciiTheme="minorBidi" w:hAnsiTheme="minorBidi" w:cstheme="minorBidi"/>
          <w:rtl/>
        </w:rPr>
        <w:t>اگر کسی کو خسرہ ہونے کا خیال ہے تو، انہ</w:t>
      </w:r>
      <w:r w:rsidR="00182488" w:rsidRPr="00AD4ABE">
        <w:rPr>
          <w:rFonts w:asciiTheme="minorBidi" w:hAnsiTheme="minorBidi" w:cstheme="minorBidi"/>
          <w:rtl/>
        </w:rPr>
        <w:t>ی</w:t>
      </w:r>
      <w:r w:rsidRPr="00AD4ABE">
        <w:rPr>
          <w:rFonts w:asciiTheme="minorBidi" w:hAnsiTheme="minorBidi" w:cstheme="minorBidi"/>
          <w:rtl/>
        </w:rPr>
        <w:t xml:space="preserve">ں </w:t>
      </w:r>
      <w:r w:rsidR="007027E7" w:rsidRPr="00AD4ABE">
        <w:rPr>
          <w:rFonts w:asciiTheme="minorBidi" w:hAnsiTheme="minorBidi" w:cstheme="minorBidi"/>
          <w:rtl/>
        </w:rPr>
        <w:t xml:space="preserve">پہلی بار سرخباد نمودار ہونے کے وقت سے کم از کم 4 دنوں تک </w:t>
      </w:r>
      <w:r w:rsidRPr="00AD4ABE">
        <w:rPr>
          <w:rFonts w:asciiTheme="minorBidi" w:hAnsiTheme="minorBidi" w:cstheme="minorBidi"/>
          <w:rtl/>
        </w:rPr>
        <w:t>اپنے تعلیمی یا نگہداشت اطفال کی سیٹنگ، یا کام سے</w:t>
      </w:r>
      <w:r w:rsidR="007027E7" w:rsidRPr="00AD4ABE">
        <w:rPr>
          <w:rFonts w:asciiTheme="minorBidi" w:hAnsiTheme="minorBidi" w:cstheme="minorBidi"/>
          <w:rtl/>
        </w:rPr>
        <w:t xml:space="preserve"> دور رہنا چاہیے۔ انہیں 12 ماہ س</w:t>
      </w:r>
      <w:r w:rsidR="00840DB6" w:rsidRPr="00AD4ABE">
        <w:rPr>
          <w:rFonts w:asciiTheme="minorBidi" w:hAnsiTheme="minorBidi" w:cstheme="minorBidi"/>
          <w:rtl/>
        </w:rPr>
        <w:t>ے</w:t>
      </w:r>
      <w:r w:rsidR="007027E7" w:rsidRPr="00AD4ABE">
        <w:rPr>
          <w:rFonts w:asciiTheme="minorBidi" w:hAnsiTheme="minorBidi" w:cstheme="minorBidi"/>
          <w:rtl/>
        </w:rPr>
        <w:t xml:space="preserve"> کم عمر کے بچوں، حاملہ </w:t>
      </w:r>
      <w:r w:rsidR="00840DB6" w:rsidRPr="00AD4ABE">
        <w:rPr>
          <w:rFonts w:asciiTheme="minorBidi" w:hAnsiTheme="minorBidi" w:cstheme="minorBidi"/>
          <w:rtl/>
        </w:rPr>
        <w:t>خواتین</w:t>
      </w:r>
      <w:r w:rsidR="007027E7" w:rsidRPr="00AD4ABE">
        <w:rPr>
          <w:rFonts w:asciiTheme="minorBidi" w:hAnsiTheme="minorBidi" w:cstheme="minorBidi"/>
          <w:rtl/>
        </w:rPr>
        <w:t>، یا کمزور نظام مامونیت والے افراد کے ساتھ قریبی رابطے سے بھی پرہیز کرنا چاہیے۔</w:t>
      </w:r>
    </w:p>
    <w:p w14:paraId="60D1E4A5" w14:textId="77777777" w:rsidR="006B2BB0" w:rsidRPr="00AD4ABE" w:rsidRDefault="006B2BB0" w:rsidP="00F96999">
      <w:pPr>
        <w:tabs>
          <w:tab w:val="left" w:pos="2340"/>
        </w:tabs>
        <w:bidi/>
        <w:spacing w:line="320" w:lineRule="atLeast"/>
        <w:rPr>
          <w:rFonts w:asciiTheme="minorBidi" w:hAnsiTheme="minorBidi" w:cstheme="minorBidi"/>
        </w:rPr>
      </w:pPr>
    </w:p>
    <w:p w14:paraId="60D1E4A6" w14:textId="77777777" w:rsidR="006B2BB0" w:rsidRPr="00AD4ABE" w:rsidRDefault="006B2BB0" w:rsidP="00F96999">
      <w:pPr>
        <w:bidi/>
        <w:spacing w:line="320" w:lineRule="atLeast"/>
        <w:rPr>
          <w:rFonts w:asciiTheme="minorBidi" w:hAnsiTheme="minorBidi" w:cstheme="minorBidi"/>
        </w:rPr>
      </w:pPr>
    </w:p>
    <w:p w14:paraId="60D1E4A7" w14:textId="77777777" w:rsidR="006B2BB0" w:rsidRPr="00AD4ABE" w:rsidRDefault="006B2BB0" w:rsidP="00F96999">
      <w:pPr>
        <w:bidi/>
        <w:spacing w:line="320" w:lineRule="atLeast"/>
        <w:rPr>
          <w:rFonts w:asciiTheme="minorBidi" w:hAnsiTheme="minorBidi" w:cstheme="minorBidi"/>
        </w:rPr>
      </w:pPr>
    </w:p>
    <w:p w14:paraId="60D1E4A8" w14:textId="77777777" w:rsidR="006B2BB0" w:rsidRPr="00AD4ABE" w:rsidRDefault="006B2BB0" w:rsidP="00F96999">
      <w:pPr>
        <w:bidi/>
        <w:spacing w:line="320" w:lineRule="atLeast"/>
        <w:rPr>
          <w:rFonts w:asciiTheme="minorBidi" w:hAnsiTheme="minorBidi" w:cstheme="minorBidi"/>
        </w:rPr>
      </w:pPr>
    </w:p>
    <w:p w14:paraId="60D1E4A9" w14:textId="30C15637" w:rsidR="006B2BB0" w:rsidRPr="00AD4ABE" w:rsidRDefault="007027E7" w:rsidP="007027E7">
      <w:pPr>
        <w:bidi/>
        <w:spacing w:line="320" w:lineRule="atLeast"/>
        <w:rPr>
          <w:rFonts w:asciiTheme="minorBidi" w:hAnsiTheme="minorBidi" w:cstheme="minorBidi"/>
        </w:rPr>
      </w:pPr>
      <w:r w:rsidRPr="00AD4ABE">
        <w:rPr>
          <w:rFonts w:asciiTheme="minorBidi" w:hAnsiTheme="minorBidi" w:cstheme="minorBidi"/>
          <w:rtl/>
        </w:rPr>
        <w:t>بصد خلوص،</w:t>
      </w:r>
    </w:p>
    <w:p w14:paraId="60D1E4AA" w14:textId="77777777" w:rsidR="006B2BB0" w:rsidRPr="00AD4ABE" w:rsidRDefault="006B2BB0" w:rsidP="00F96999">
      <w:pPr>
        <w:bidi/>
        <w:spacing w:line="320" w:lineRule="exact"/>
        <w:rPr>
          <w:rFonts w:asciiTheme="minorBidi" w:hAnsiTheme="minorBidi" w:cstheme="minorBidi"/>
        </w:rPr>
      </w:pPr>
    </w:p>
    <w:p w14:paraId="60D1E4AB" w14:textId="77777777" w:rsidR="006B2BB0" w:rsidRPr="00AD4ABE" w:rsidRDefault="006B2BB0" w:rsidP="00F96999">
      <w:pPr>
        <w:bidi/>
        <w:spacing w:line="320" w:lineRule="exact"/>
        <w:rPr>
          <w:rFonts w:asciiTheme="minorBidi" w:hAnsiTheme="minorBidi" w:cstheme="minorBidi"/>
        </w:rPr>
      </w:pPr>
    </w:p>
    <w:p w14:paraId="60D1E4AC" w14:textId="77777777" w:rsidR="006B2BB0" w:rsidRPr="00AD4ABE" w:rsidRDefault="003539D6" w:rsidP="00F96999">
      <w:pPr>
        <w:bidi/>
        <w:spacing w:line="320" w:lineRule="exact"/>
        <w:rPr>
          <w:rFonts w:asciiTheme="minorBidi" w:hAnsiTheme="minorBidi" w:cstheme="minorBidi"/>
          <w:shd w:val="clear" w:color="auto" w:fill="FFFF00"/>
        </w:rPr>
      </w:pPr>
      <w:r w:rsidRPr="00AD4ABE">
        <w:rPr>
          <w:rFonts w:asciiTheme="minorBidi" w:hAnsiTheme="minorBidi" w:cstheme="minorBidi"/>
          <w:shd w:val="clear" w:color="auto" w:fill="FFFF00"/>
        </w:rPr>
        <w:t>Author’s name</w:t>
      </w:r>
    </w:p>
    <w:p w14:paraId="60D1E4AD" w14:textId="77777777" w:rsidR="006B2BB0" w:rsidRPr="00AD4ABE" w:rsidRDefault="006B2BB0" w:rsidP="00F96999">
      <w:pPr>
        <w:bidi/>
        <w:spacing w:line="320" w:lineRule="exact"/>
        <w:rPr>
          <w:rFonts w:asciiTheme="minorBidi" w:hAnsiTheme="minorBidi" w:cstheme="minorBidi"/>
          <w:shd w:val="clear" w:color="auto" w:fill="FFFF00"/>
        </w:rPr>
      </w:pPr>
    </w:p>
    <w:p w14:paraId="60D1E4AE" w14:textId="77777777" w:rsidR="006B2BB0" w:rsidRPr="00AD4ABE" w:rsidRDefault="003539D6" w:rsidP="00F96999">
      <w:pPr>
        <w:bidi/>
        <w:spacing w:line="320" w:lineRule="exact"/>
        <w:rPr>
          <w:rFonts w:asciiTheme="minorBidi" w:hAnsiTheme="minorBidi" w:cstheme="minorBidi"/>
        </w:rPr>
      </w:pPr>
      <w:r w:rsidRPr="00AD4ABE">
        <w:rPr>
          <w:rFonts w:asciiTheme="minorBidi" w:hAnsiTheme="minorBidi" w:cstheme="minorBidi"/>
          <w:shd w:val="clear" w:color="auto" w:fill="FFFF00"/>
        </w:rPr>
        <w:t>Position or title</w:t>
      </w:r>
    </w:p>
    <w:p w14:paraId="60D1E4AF" w14:textId="77777777" w:rsidR="006B2BB0" w:rsidRPr="00AD4ABE" w:rsidRDefault="006B2BB0" w:rsidP="00F96999">
      <w:pPr>
        <w:tabs>
          <w:tab w:val="left" w:pos="2340"/>
        </w:tabs>
        <w:bidi/>
        <w:spacing w:line="320" w:lineRule="exact"/>
        <w:rPr>
          <w:rFonts w:asciiTheme="minorBidi" w:hAnsiTheme="minorBidi" w:cstheme="minorBidi"/>
        </w:rPr>
      </w:pPr>
    </w:p>
    <w:bookmarkEnd w:id="0"/>
    <w:p w14:paraId="60D1E4B0" w14:textId="77777777" w:rsidR="006B2BB0" w:rsidRPr="00AD4ABE" w:rsidRDefault="006B2BB0" w:rsidP="00F96999">
      <w:pPr>
        <w:bidi/>
        <w:rPr>
          <w:rFonts w:asciiTheme="minorBidi" w:hAnsiTheme="minorBidi" w:cstheme="minorBidi"/>
          <w:b/>
          <w:color w:val="009999"/>
          <w:sz w:val="22"/>
          <w:szCs w:val="22"/>
        </w:rPr>
      </w:pPr>
    </w:p>
    <w:p w14:paraId="60D1E4B1" w14:textId="4F41DABF" w:rsidR="006B2BB0" w:rsidRPr="00AD4ABE" w:rsidRDefault="007027E7" w:rsidP="007027E7">
      <w:pPr>
        <w:pageBreakBefore/>
        <w:bidi/>
        <w:spacing w:after="160"/>
        <w:rPr>
          <w:rFonts w:asciiTheme="minorBidi" w:hAnsiTheme="minorBidi" w:cstheme="minorBidi"/>
          <w:b/>
          <w:color w:val="007C91"/>
          <w:sz w:val="36"/>
          <w:szCs w:val="36"/>
        </w:rPr>
      </w:pPr>
      <w:r w:rsidRPr="00AD4ABE">
        <w:rPr>
          <w:rFonts w:asciiTheme="minorBidi" w:hAnsiTheme="minorBidi" w:cstheme="minorBidi"/>
          <w:bCs/>
          <w:color w:val="007C91"/>
          <w:sz w:val="36"/>
          <w:szCs w:val="36"/>
          <w:rtl/>
        </w:rPr>
        <w:lastRenderedPageBreak/>
        <w:t>خسرہ سے متعلق حقائق نامہ</w:t>
      </w:r>
    </w:p>
    <w:p w14:paraId="60D1E4B2" w14:textId="689F23C9" w:rsidR="006B2BB0" w:rsidRPr="00AD4ABE" w:rsidRDefault="007027E7" w:rsidP="007027E7">
      <w:pPr>
        <w:bidi/>
        <w:spacing w:after="160"/>
        <w:ind w:right="1104"/>
        <w:rPr>
          <w:rFonts w:asciiTheme="minorBidi" w:hAnsiTheme="minorBidi" w:cstheme="minorBidi"/>
          <w:bCs/>
          <w:color w:val="007C91"/>
        </w:rPr>
      </w:pPr>
      <w:r w:rsidRPr="00AD4ABE">
        <w:rPr>
          <w:rFonts w:asciiTheme="minorBidi" w:hAnsiTheme="minorBidi" w:cstheme="minorBidi"/>
          <w:bCs/>
          <w:color w:val="007C91"/>
          <w:rtl/>
        </w:rPr>
        <w:t>خسرہ کیا ہے</w:t>
      </w:r>
    </w:p>
    <w:p w14:paraId="60D1E4B3" w14:textId="692D6090" w:rsidR="006B2BB0" w:rsidRPr="00AD4ABE" w:rsidRDefault="00805B59" w:rsidP="00840DB6">
      <w:pPr>
        <w:bidi/>
        <w:spacing w:after="160"/>
        <w:rPr>
          <w:rFonts w:asciiTheme="minorBidi" w:hAnsiTheme="minorBidi" w:cstheme="minorBidi"/>
        </w:rPr>
      </w:pPr>
      <w:r w:rsidRPr="00AD4ABE">
        <w:rPr>
          <w:rFonts w:asciiTheme="minorBidi" w:hAnsiTheme="minorBidi" w:cstheme="minorBidi"/>
          <w:rtl/>
        </w:rPr>
        <w:t>خسر</w:t>
      </w:r>
      <w:r w:rsidR="00840DB6" w:rsidRPr="00AD4ABE">
        <w:rPr>
          <w:rFonts w:asciiTheme="minorBidi" w:hAnsiTheme="minorBidi" w:cstheme="minorBidi"/>
          <w:rtl/>
        </w:rPr>
        <w:t>ہ</w:t>
      </w:r>
      <w:r w:rsidRPr="00AD4ABE">
        <w:rPr>
          <w:rFonts w:asciiTheme="minorBidi" w:hAnsiTheme="minorBidi" w:cstheme="minorBidi"/>
          <w:rtl/>
        </w:rPr>
        <w:t xml:space="preserve"> کا انفیکشن ایک وائرس کی وجہ سے ہوتا ہے، اور لوگوں کے بیچ بہت آسانی سے پھیلتا ہے۔ علامات شروع ہو جانے پر، لوگ جلدی سے علیل ہو جاتے ہیں۔ آپ کو خسرہ کسی بھی عمر میں ہو سکتا ہے، لیکن اکثر چھوٹے بچ</w:t>
      </w:r>
      <w:r w:rsidR="00AF1B53" w:rsidRPr="00AD4ABE">
        <w:rPr>
          <w:rFonts w:asciiTheme="minorBidi" w:hAnsiTheme="minorBidi" w:cstheme="minorBidi"/>
          <w:rtl/>
        </w:rPr>
        <w:t xml:space="preserve">ے </w:t>
      </w:r>
      <w:r w:rsidRPr="00AD4ABE">
        <w:rPr>
          <w:rFonts w:asciiTheme="minorBidi" w:hAnsiTheme="minorBidi" w:cstheme="minorBidi"/>
          <w:rtl/>
        </w:rPr>
        <w:t xml:space="preserve">ہی </w:t>
      </w:r>
      <w:r w:rsidR="00AF1B53" w:rsidRPr="00AD4ABE">
        <w:rPr>
          <w:rFonts w:asciiTheme="minorBidi" w:hAnsiTheme="minorBidi" w:cstheme="minorBidi"/>
          <w:rtl/>
        </w:rPr>
        <w:t xml:space="preserve">اس کی </w:t>
      </w:r>
      <w:r w:rsidRPr="00AD4ABE">
        <w:rPr>
          <w:rFonts w:asciiTheme="minorBidi" w:hAnsiTheme="minorBidi" w:cstheme="minorBidi"/>
          <w:rtl/>
        </w:rPr>
        <w:t>گرفت</w:t>
      </w:r>
      <w:r w:rsidR="00AF1B53" w:rsidRPr="00AD4ABE">
        <w:rPr>
          <w:rFonts w:asciiTheme="minorBidi" w:hAnsiTheme="minorBidi" w:cstheme="minorBidi"/>
          <w:rtl/>
        </w:rPr>
        <w:t xml:space="preserve"> </w:t>
      </w:r>
      <w:r w:rsidRPr="00AD4ABE">
        <w:rPr>
          <w:rFonts w:asciiTheme="minorBidi" w:hAnsiTheme="minorBidi" w:cstheme="minorBidi"/>
          <w:rtl/>
        </w:rPr>
        <w:t xml:space="preserve">میں </w:t>
      </w:r>
      <w:r w:rsidR="00AF1B53" w:rsidRPr="00AD4ABE">
        <w:rPr>
          <w:rFonts w:asciiTheme="minorBidi" w:hAnsiTheme="minorBidi" w:cstheme="minorBidi"/>
          <w:rtl/>
        </w:rPr>
        <w:t>آتے ہیں۔</w:t>
      </w:r>
    </w:p>
    <w:p w14:paraId="60D1E4B4" w14:textId="67255689" w:rsidR="006B2BB0" w:rsidRPr="00AD4ABE" w:rsidRDefault="00AF1B53" w:rsidP="00AF1B53">
      <w:pPr>
        <w:bidi/>
        <w:spacing w:after="160"/>
        <w:rPr>
          <w:rFonts w:asciiTheme="minorBidi" w:hAnsiTheme="minorBidi" w:cstheme="minorBidi"/>
          <w:b/>
          <w:color w:val="007C91"/>
        </w:rPr>
      </w:pPr>
      <w:r w:rsidRPr="00AD4ABE">
        <w:rPr>
          <w:rFonts w:asciiTheme="minorBidi" w:hAnsiTheme="minorBidi" w:cstheme="minorBidi"/>
          <w:bCs/>
          <w:color w:val="007C91"/>
          <w:rtl/>
        </w:rPr>
        <w:t>خسرہ کس طرح پھیلتا ہے</w:t>
      </w:r>
    </w:p>
    <w:p w14:paraId="60D1E4B5" w14:textId="76271341" w:rsidR="006B2BB0" w:rsidRPr="00AD4ABE" w:rsidRDefault="007430C7" w:rsidP="00D200D7">
      <w:pPr>
        <w:bidi/>
        <w:spacing w:after="160"/>
        <w:rPr>
          <w:rFonts w:asciiTheme="minorBidi" w:hAnsiTheme="minorBidi" w:cstheme="minorBidi"/>
        </w:rPr>
      </w:pPr>
      <w:r w:rsidRPr="00AD4ABE">
        <w:rPr>
          <w:rFonts w:asciiTheme="minorBidi" w:hAnsiTheme="minorBidi" w:cstheme="minorBidi"/>
          <w:rtl/>
        </w:rPr>
        <w:t xml:space="preserve">آپ کو خسرہ میں مبتلا کسی شخص کے ساتھ قریبی رابطہ کے ذریعہ خسرہ پھیل سکتا ہے۔ یہ ان کے کھانسنے یا چھینکنے کے وقت ہوا سے یا ان چیزوں کو چھونے سے ہو سکتا ہے </w:t>
      </w:r>
      <w:r w:rsidR="009866AF" w:rsidRPr="00AD4ABE">
        <w:rPr>
          <w:rFonts w:asciiTheme="minorBidi" w:hAnsiTheme="minorBidi" w:cstheme="minorBidi"/>
          <w:rtl/>
        </w:rPr>
        <w:t xml:space="preserve">جس پر خسرہ والے شخص </w:t>
      </w:r>
      <w:r w:rsidR="00D200D7" w:rsidRPr="00AD4ABE">
        <w:rPr>
          <w:rFonts w:asciiTheme="minorBidi" w:hAnsiTheme="minorBidi" w:cstheme="minorBidi"/>
          <w:rtl/>
        </w:rPr>
        <w:t xml:space="preserve">نے </w:t>
      </w:r>
      <w:r w:rsidR="009866AF" w:rsidRPr="00AD4ABE">
        <w:rPr>
          <w:rFonts w:asciiTheme="minorBidi" w:hAnsiTheme="minorBidi" w:cstheme="minorBidi"/>
          <w:rtl/>
        </w:rPr>
        <w:t xml:space="preserve">کھانسا یا چھینکا ہو۔ خسرہ گھرانوں میں اور ان دیگر جگہوں پر بہت آسانی سے پھیلتا ہے </w:t>
      </w:r>
      <w:r w:rsidR="007268D6" w:rsidRPr="00AD4ABE">
        <w:rPr>
          <w:rFonts w:asciiTheme="minorBidi" w:hAnsiTheme="minorBidi" w:cstheme="minorBidi"/>
          <w:rtl/>
        </w:rPr>
        <w:t>جہاں لوگ قریبی طور پر ایک دوسرے سے ملتے جلتے ہیں۔</w:t>
      </w:r>
    </w:p>
    <w:p w14:paraId="60D1E4B6" w14:textId="593A4915" w:rsidR="006B2BB0" w:rsidRPr="00AD4ABE" w:rsidRDefault="007268D6" w:rsidP="005363C6">
      <w:pPr>
        <w:bidi/>
        <w:spacing w:after="160"/>
        <w:rPr>
          <w:rFonts w:asciiTheme="minorBidi" w:hAnsiTheme="minorBidi" w:cstheme="minorBidi"/>
        </w:rPr>
      </w:pPr>
      <w:r w:rsidRPr="00AD4ABE">
        <w:rPr>
          <w:rFonts w:asciiTheme="minorBidi" w:hAnsiTheme="minorBidi" w:cstheme="minorBidi"/>
          <w:rtl/>
        </w:rPr>
        <w:t xml:space="preserve">اگر آپ نے خسرہ، گلسوئے اور روبیلا </w:t>
      </w:r>
      <w:r w:rsidR="003539D6" w:rsidRPr="00AD4ABE">
        <w:rPr>
          <w:rFonts w:asciiTheme="minorBidi" w:hAnsiTheme="minorBidi" w:cstheme="minorBidi"/>
        </w:rPr>
        <w:t>(MMR)</w:t>
      </w:r>
      <w:r w:rsidRPr="00AD4ABE">
        <w:rPr>
          <w:rFonts w:asciiTheme="minorBidi" w:hAnsiTheme="minorBidi" w:cstheme="minorBidi"/>
          <w:rtl/>
        </w:rPr>
        <w:t xml:space="preserve"> کے ٹیکے کی 2 خوراکیں لی ہیں</w:t>
      </w:r>
      <w:r w:rsidR="005363C6" w:rsidRPr="00AD4ABE">
        <w:rPr>
          <w:rFonts w:asciiTheme="minorBidi" w:hAnsiTheme="minorBidi" w:cstheme="minorBidi"/>
          <w:rtl/>
        </w:rPr>
        <w:t>، یا اگر آپ کو اس سے پہلے انفیکشن ہو چکا ہے تو آپ خسرہ کی گرفت میں آنے سے محفوظ ہو سکتے ہیں۔</w:t>
      </w:r>
    </w:p>
    <w:p w14:paraId="60D1E4B7" w14:textId="5611E477" w:rsidR="006B2BB0" w:rsidRPr="00AD4ABE" w:rsidRDefault="005363C6" w:rsidP="00624057">
      <w:pPr>
        <w:bidi/>
        <w:spacing w:after="160"/>
        <w:rPr>
          <w:rFonts w:asciiTheme="minorBidi" w:hAnsiTheme="minorBidi" w:cstheme="minorBidi"/>
        </w:rPr>
      </w:pPr>
      <w:r w:rsidRPr="00AD4ABE">
        <w:rPr>
          <w:rFonts w:asciiTheme="minorBidi" w:hAnsiTheme="minorBidi" w:cstheme="minorBidi"/>
          <w:rtl/>
        </w:rPr>
        <w:t>خسرہ</w:t>
      </w:r>
      <w:r w:rsidR="00624057" w:rsidRPr="00AD4ABE">
        <w:rPr>
          <w:rFonts w:asciiTheme="minorBidi" w:hAnsiTheme="minorBidi" w:cstheme="minorBidi"/>
          <w:rtl/>
        </w:rPr>
        <w:t xml:space="preserve"> میں مبتلا شخص خود کو سرخباد ہونے سے پہلے 4 دنوں میں اور انہیں سرخباد ہونے کے بعد 4 دنوں تک وہ انفیکشن پھیلا سکتے ہیں۔</w:t>
      </w:r>
    </w:p>
    <w:p w14:paraId="60D1E4B8" w14:textId="01AF0BF8" w:rsidR="006B2BB0" w:rsidRPr="00AD4ABE" w:rsidRDefault="001E4E1C" w:rsidP="00624057">
      <w:pPr>
        <w:bidi/>
        <w:spacing w:after="160"/>
        <w:rPr>
          <w:rFonts w:asciiTheme="minorBidi" w:hAnsiTheme="minorBidi" w:cstheme="minorBidi"/>
          <w:b/>
          <w:color w:val="007C91"/>
        </w:rPr>
      </w:pPr>
      <w:r w:rsidRPr="00AD4ABE">
        <w:rPr>
          <w:rFonts w:asciiTheme="minorBidi" w:hAnsiTheme="minorBidi" w:cstheme="minorBidi"/>
          <w:bCs/>
          <w:color w:val="007C91"/>
          <w:rtl/>
        </w:rPr>
        <w:t>خسرہ</w:t>
      </w:r>
      <w:r w:rsidR="00624057" w:rsidRPr="00AD4ABE">
        <w:rPr>
          <w:rFonts w:asciiTheme="minorBidi" w:hAnsiTheme="minorBidi" w:cstheme="minorBidi"/>
          <w:bCs/>
          <w:color w:val="007C91"/>
          <w:rtl/>
        </w:rPr>
        <w:t xml:space="preserve"> کی علامات</w:t>
      </w:r>
    </w:p>
    <w:p w14:paraId="60D1E4B9" w14:textId="2685743D" w:rsidR="006B2BB0" w:rsidRPr="00AD4ABE" w:rsidRDefault="001E4E1C" w:rsidP="00976CCA">
      <w:pPr>
        <w:bidi/>
        <w:spacing w:after="160"/>
        <w:rPr>
          <w:rFonts w:asciiTheme="minorBidi" w:hAnsiTheme="minorBidi" w:cstheme="minorBidi"/>
        </w:rPr>
      </w:pPr>
      <w:r w:rsidRPr="00AD4ABE">
        <w:rPr>
          <w:rFonts w:asciiTheme="minorBidi" w:hAnsiTheme="minorBidi" w:cstheme="minorBidi"/>
          <w:rtl/>
        </w:rPr>
        <w:t>خسرہ</w:t>
      </w:r>
      <w:r w:rsidR="00624057" w:rsidRPr="00AD4ABE">
        <w:rPr>
          <w:rFonts w:asciiTheme="minorBidi" w:hAnsiTheme="minorBidi" w:cstheme="minorBidi"/>
          <w:rtl/>
        </w:rPr>
        <w:t xml:space="preserve"> کی علامات عموماً انفیکشن کی گرفت میں آنے کے بعد </w:t>
      </w:r>
      <w:r w:rsidR="003539D6" w:rsidRPr="00AD4ABE">
        <w:rPr>
          <w:rFonts w:asciiTheme="minorBidi" w:hAnsiTheme="minorBidi" w:cstheme="minorBidi"/>
        </w:rPr>
        <w:t>10</w:t>
      </w:r>
      <w:r w:rsidR="00624057" w:rsidRPr="00AD4ABE">
        <w:rPr>
          <w:rFonts w:asciiTheme="minorBidi" w:hAnsiTheme="minorBidi" w:cstheme="minorBidi"/>
          <w:rtl/>
        </w:rPr>
        <w:t xml:space="preserve"> اور </w:t>
      </w:r>
      <w:r w:rsidR="003539D6" w:rsidRPr="00AD4ABE">
        <w:rPr>
          <w:rFonts w:asciiTheme="minorBidi" w:hAnsiTheme="minorBidi" w:cstheme="minorBidi"/>
        </w:rPr>
        <w:t>12</w:t>
      </w:r>
      <w:r w:rsidR="00624057" w:rsidRPr="00AD4ABE">
        <w:rPr>
          <w:rFonts w:asciiTheme="minorBidi" w:hAnsiTheme="minorBidi" w:cstheme="minorBidi"/>
          <w:rtl/>
        </w:rPr>
        <w:t xml:space="preserve"> دنوں کے بیچ </w:t>
      </w:r>
      <w:r w:rsidR="00976CCA" w:rsidRPr="00AD4ABE">
        <w:rPr>
          <w:rFonts w:asciiTheme="minorBidi" w:hAnsiTheme="minorBidi" w:cstheme="minorBidi"/>
          <w:rtl/>
        </w:rPr>
        <w:t>شروع ہوتی ہیں۔ بعض اوقات کوئی علامات نمودار ہونے میں 21 دن تک لگ سکتے ہیں۔</w:t>
      </w:r>
    </w:p>
    <w:p w14:paraId="60D1E4BA" w14:textId="7817EF82" w:rsidR="006B2BB0" w:rsidRPr="00AD4ABE" w:rsidRDefault="00AC73B2" w:rsidP="001E4E1C">
      <w:pPr>
        <w:bidi/>
        <w:spacing w:after="160"/>
        <w:rPr>
          <w:rFonts w:asciiTheme="minorBidi" w:hAnsiTheme="minorBidi" w:cstheme="minorBidi"/>
        </w:rPr>
      </w:pPr>
      <w:r w:rsidRPr="00AD4ABE">
        <w:rPr>
          <w:rFonts w:asciiTheme="minorBidi" w:hAnsiTheme="minorBidi" w:cstheme="minorBidi"/>
          <w:rtl/>
        </w:rPr>
        <w:t>خسرہ عموماً سردی نما علامات کے ساتھ شروع ہوتا ہے۔ خسر</w:t>
      </w:r>
      <w:r w:rsidR="001E4E1C" w:rsidRPr="00AD4ABE">
        <w:rPr>
          <w:rFonts w:asciiTheme="minorBidi" w:hAnsiTheme="minorBidi" w:cstheme="minorBidi"/>
          <w:rtl/>
        </w:rPr>
        <w:t>ہ</w:t>
      </w:r>
      <w:r w:rsidRPr="00AD4ABE">
        <w:rPr>
          <w:rFonts w:asciiTheme="minorBidi" w:hAnsiTheme="minorBidi" w:cstheme="minorBidi"/>
          <w:rtl/>
        </w:rPr>
        <w:t xml:space="preserve"> کی اولین علامات میں شامل ہیں:</w:t>
      </w:r>
    </w:p>
    <w:p w14:paraId="60D1E4BB" w14:textId="770B189B" w:rsidR="006B2BB0" w:rsidRPr="00AD4ABE" w:rsidRDefault="00AC73B2" w:rsidP="00AC73B2">
      <w:pPr>
        <w:numPr>
          <w:ilvl w:val="0"/>
          <w:numId w:val="5"/>
        </w:numPr>
        <w:bidi/>
        <w:spacing w:after="160"/>
        <w:contextualSpacing/>
        <w:rPr>
          <w:rFonts w:asciiTheme="minorBidi" w:hAnsiTheme="minorBidi" w:cstheme="minorBidi"/>
        </w:rPr>
      </w:pPr>
      <w:r w:rsidRPr="00AD4ABE">
        <w:rPr>
          <w:rFonts w:asciiTheme="minorBidi" w:hAnsiTheme="minorBidi" w:cstheme="minorBidi"/>
          <w:rtl/>
        </w:rPr>
        <w:t>زیادہ درجہ حرارت</w:t>
      </w:r>
    </w:p>
    <w:p w14:paraId="60D1E4BC" w14:textId="4F6A150E" w:rsidR="006B2BB0" w:rsidRPr="00AD4ABE" w:rsidRDefault="00AC73B2" w:rsidP="00AC73B2">
      <w:pPr>
        <w:numPr>
          <w:ilvl w:val="0"/>
          <w:numId w:val="5"/>
        </w:numPr>
        <w:bidi/>
        <w:spacing w:after="160"/>
        <w:contextualSpacing/>
        <w:rPr>
          <w:rFonts w:asciiTheme="minorBidi" w:hAnsiTheme="minorBidi" w:cstheme="minorBidi"/>
        </w:rPr>
      </w:pPr>
      <w:r w:rsidRPr="00AD4ABE">
        <w:rPr>
          <w:rFonts w:asciiTheme="minorBidi" w:hAnsiTheme="minorBidi" w:cstheme="minorBidi"/>
          <w:rtl/>
        </w:rPr>
        <w:t>ناک بہنا یا بند ہونا</w:t>
      </w:r>
    </w:p>
    <w:p w14:paraId="60D1E4BD" w14:textId="015C3D9C" w:rsidR="006B2BB0" w:rsidRPr="00AD4ABE" w:rsidRDefault="00AC73B2" w:rsidP="00F96999">
      <w:pPr>
        <w:numPr>
          <w:ilvl w:val="0"/>
          <w:numId w:val="5"/>
        </w:numPr>
        <w:bidi/>
        <w:spacing w:after="160"/>
        <w:contextualSpacing/>
        <w:rPr>
          <w:rFonts w:asciiTheme="minorBidi" w:hAnsiTheme="minorBidi" w:cstheme="minorBidi"/>
        </w:rPr>
      </w:pPr>
      <w:r w:rsidRPr="00AD4ABE">
        <w:rPr>
          <w:rFonts w:asciiTheme="minorBidi" w:hAnsiTheme="minorBidi" w:cstheme="minorBidi"/>
          <w:rtl/>
        </w:rPr>
        <w:t>چھینک آنا</w:t>
      </w:r>
    </w:p>
    <w:p w14:paraId="60D1E4BE" w14:textId="12DA634F" w:rsidR="006B2BB0" w:rsidRPr="00AD4ABE" w:rsidRDefault="00AC73B2" w:rsidP="00AC73B2">
      <w:pPr>
        <w:numPr>
          <w:ilvl w:val="0"/>
          <w:numId w:val="5"/>
        </w:numPr>
        <w:bidi/>
        <w:spacing w:after="160"/>
        <w:contextualSpacing/>
        <w:rPr>
          <w:rFonts w:asciiTheme="minorBidi" w:hAnsiTheme="minorBidi" w:cstheme="minorBidi"/>
        </w:rPr>
      </w:pPr>
      <w:r w:rsidRPr="00AD4ABE">
        <w:rPr>
          <w:rFonts w:asciiTheme="minorBidi" w:hAnsiTheme="minorBidi" w:cstheme="minorBidi"/>
          <w:rtl/>
        </w:rPr>
        <w:t>کھانسی</w:t>
      </w:r>
    </w:p>
    <w:p w14:paraId="60D1E4BF" w14:textId="3E1C6935" w:rsidR="006B2BB0" w:rsidRPr="00AD4ABE" w:rsidRDefault="002044A8" w:rsidP="002044A8">
      <w:pPr>
        <w:numPr>
          <w:ilvl w:val="0"/>
          <w:numId w:val="5"/>
        </w:numPr>
        <w:bidi/>
        <w:spacing w:after="160"/>
        <w:ind w:left="714" w:hanging="357"/>
        <w:rPr>
          <w:rFonts w:asciiTheme="minorBidi" w:hAnsiTheme="minorBidi" w:cstheme="minorBidi"/>
        </w:rPr>
      </w:pPr>
      <w:r w:rsidRPr="00AD4ABE">
        <w:rPr>
          <w:rFonts w:asciiTheme="minorBidi" w:hAnsiTheme="minorBidi" w:cstheme="minorBidi"/>
          <w:rtl/>
        </w:rPr>
        <w:t>سرخ، خراشیدہ، آبیدہ آنکھیں</w:t>
      </w:r>
    </w:p>
    <w:p w14:paraId="60D1E4C0" w14:textId="55D33C95" w:rsidR="006B2BB0" w:rsidRPr="00AD4ABE" w:rsidRDefault="00352E2D" w:rsidP="00352E2D">
      <w:pPr>
        <w:bidi/>
        <w:spacing w:after="160"/>
        <w:rPr>
          <w:rFonts w:asciiTheme="minorBidi" w:hAnsiTheme="minorBidi" w:cstheme="minorBidi"/>
        </w:rPr>
      </w:pPr>
      <w:r w:rsidRPr="00AD4ABE">
        <w:rPr>
          <w:rFonts w:asciiTheme="minorBidi" w:hAnsiTheme="minorBidi" w:cstheme="minorBidi"/>
          <w:rtl/>
        </w:rPr>
        <w:t>چند دنوں کے بعد گالوں کے اندر یا ہونٹوں کی پشت پر چھوٹے سے سفید دھبے نمودار ہو سکتے ہیں۔ یہ دھبے عموماً چند دن رہتے ہیں۔</w:t>
      </w:r>
    </w:p>
    <w:p w14:paraId="60D1E4C1" w14:textId="70B660B1" w:rsidR="006B2BB0" w:rsidRPr="00AD4ABE" w:rsidRDefault="00352E2D" w:rsidP="00C0754D">
      <w:pPr>
        <w:bidi/>
        <w:spacing w:after="160"/>
        <w:rPr>
          <w:rFonts w:asciiTheme="minorBidi" w:hAnsiTheme="minorBidi" w:cstheme="minorBidi"/>
        </w:rPr>
      </w:pPr>
      <w:r w:rsidRPr="00AD4ABE">
        <w:rPr>
          <w:rFonts w:asciiTheme="minorBidi" w:hAnsiTheme="minorBidi" w:cstheme="minorBidi"/>
          <w:rtl/>
        </w:rPr>
        <w:t xml:space="preserve">سرخباد عموماً سردی نما علامات شروع ہونے کے </w:t>
      </w:r>
      <w:r w:rsidR="003539D6" w:rsidRPr="00AD4ABE">
        <w:rPr>
          <w:rFonts w:asciiTheme="minorBidi" w:hAnsiTheme="minorBidi" w:cstheme="minorBidi"/>
        </w:rPr>
        <w:t>2</w:t>
      </w:r>
      <w:r w:rsidRPr="00AD4ABE">
        <w:rPr>
          <w:rFonts w:asciiTheme="minorBidi" w:hAnsiTheme="minorBidi" w:cstheme="minorBidi"/>
          <w:rtl/>
        </w:rPr>
        <w:t xml:space="preserve"> سے </w:t>
      </w:r>
      <w:r w:rsidR="003539D6" w:rsidRPr="00AD4ABE">
        <w:rPr>
          <w:rFonts w:asciiTheme="minorBidi" w:hAnsiTheme="minorBidi" w:cstheme="minorBidi"/>
        </w:rPr>
        <w:t>4</w:t>
      </w:r>
      <w:r w:rsidRPr="00AD4ABE">
        <w:rPr>
          <w:rFonts w:asciiTheme="minorBidi" w:hAnsiTheme="minorBidi" w:cstheme="minorBidi"/>
          <w:rtl/>
        </w:rPr>
        <w:t xml:space="preserve"> دنوں </w:t>
      </w:r>
      <w:r w:rsidR="00C0754D" w:rsidRPr="00AD4ABE">
        <w:rPr>
          <w:rFonts w:asciiTheme="minorBidi" w:hAnsiTheme="minorBidi" w:cstheme="minorBidi"/>
          <w:rtl/>
        </w:rPr>
        <w:t>میں نمودار ہوتا ہے۔ سرخباد چہرے پر اور کانوں کے پیچھے شروع ہوتا ہے اور اس کے بعد بدن کے باقی حصے پر پھیلتا ہے۔</w:t>
      </w:r>
    </w:p>
    <w:p w14:paraId="60D1E4C2" w14:textId="049F9DCF" w:rsidR="006B2BB0" w:rsidRPr="00D349EB" w:rsidRDefault="007274C0" w:rsidP="008C110D">
      <w:pPr>
        <w:bidi/>
        <w:spacing w:after="160"/>
        <w:rPr>
          <w:rFonts w:asciiTheme="minorBidi" w:hAnsiTheme="minorBidi" w:cstheme="minorBidi"/>
        </w:rPr>
      </w:pPr>
      <w:r w:rsidRPr="00D349EB">
        <w:rPr>
          <w:rFonts w:asciiTheme="minorBidi" w:hAnsiTheme="minorBidi" w:cstheme="minorBidi"/>
          <w:shd w:val="clear" w:color="auto" w:fill="FFFFFF"/>
          <w:rtl/>
        </w:rPr>
        <w:t>سرخباد کے خطرے کے دھبے بعض اوقات ابھر آتے ہیں۔ وہ ایک ساتھ مل کر</w:t>
      </w:r>
      <w:r w:rsidR="008C110D" w:rsidRPr="00D349EB">
        <w:rPr>
          <w:rFonts w:asciiTheme="minorBidi" w:hAnsiTheme="minorBidi" w:cstheme="minorBidi"/>
          <w:shd w:val="clear" w:color="auto" w:fill="FFFFFF"/>
          <w:rtl/>
        </w:rPr>
        <w:t xml:space="preserve"> داغدار دھبے بن سکتے ہیں۔ وہ عموماً خارشی نہیں ہوتے ہیں۔</w:t>
      </w:r>
    </w:p>
    <w:p w14:paraId="60D1E4C3" w14:textId="3AE63FB8" w:rsidR="006B2BB0" w:rsidRPr="00D349EB" w:rsidRDefault="003831B3" w:rsidP="003831B3">
      <w:pPr>
        <w:bidi/>
        <w:spacing w:after="160"/>
        <w:rPr>
          <w:rFonts w:asciiTheme="minorBidi" w:hAnsiTheme="minorBidi" w:cstheme="minorBidi"/>
          <w:shd w:val="clear" w:color="auto" w:fill="FFFFFF"/>
        </w:rPr>
      </w:pPr>
      <w:r w:rsidRPr="00D349EB">
        <w:rPr>
          <w:rFonts w:asciiTheme="minorBidi" w:hAnsiTheme="minorBidi" w:cstheme="minorBidi"/>
          <w:shd w:val="clear" w:color="auto" w:fill="FFFFFF"/>
          <w:rtl/>
        </w:rPr>
        <w:t>یہ سرخباد سفید جلد پر بھورا یا سرخ نظر آتا ہے۔ اسے بھوری یا سیاہ جلد پر دیکھنا مشکل تر ہو سکتا ہے۔</w:t>
      </w:r>
    </w:p>
    <w:p w14:paraId="60D1E4C4" w14:textId="72BE8BC0" w:rsidR="006B2BB0" w:rsidRPr="00AD4ABE" w:rsidRDefault="003831B3" w:rsidP="003831B3">
      <w:pPr>
        <w:bidi/>
        <w:spacing w:after="160"/>
        <w:rPr>
          <w:rFonts w:asciiTheme="minorBidi" w:hAnsiTheme="minorBidi" w:cstheme="minorBidi"/>
          <w:bCs/>
        </w:rPr>
      </w:pPr>
      <w:r w:rsidRPr="00AD4ABE">
        <w:rPr>
          <w:rFonts w:asciiTheme="minorBidi" w:hAnsiTheme="minorBidi" w:cstheme="minorBidi"/>
          <w:bCs/>
          <w:color w:val="007C91"/>
          <w:rtl/>
        </w:rPr>
        <w:t>خسرہ کس قدر سنگین ہے؟</w:t>
      </w:r>
    </w:p>
    <w:p w14:paraId="60D1E4C5" w14:textId="2DA73A07" w:rsidR="006B2BB0" w:rsidRPr="00AD4ABE" w:rsidRDefault="003831B3" w:rsidP="00B60DE3">
      <w:pPr>
        <w:bidi/>
        <w:spacing w:after="160"/>
        <w:rPr>
          <w:rFonts w:asciiTheme="minorBidi" w:hAnsiTheme="minorBidi" w:cstheme="minorBidi"/>
        </w:rPr>
      </w:pPr>
      <w:r w:rsidRPr="00AD4ABE">
        <w:rPr>
          <w:rFonts w:asciiTheme="minorBidi" w:hAnsiTheme="minorBidi" w:cstheme="minorBidi"/>
          <w:rtl/>
        </w:rPr>
        <w:t xml:space="preserve">لگ بھگ 15 لوگوں میں سے 1 </w:t>
      </w:r>
      <w:r w:rsidR="00B60DE3" w:rsidRPr="00AD4ABE">
        <w:rPr>
          <w:rFonts w:asciiTheme="minorBidi" w:hAnsiTheme="minorBidi" w:cstheme="minorBidi"/>
          <w:rtl/>
        </w:rPr>
        <w:t>فرد سنگین حد تک علیل ہو سکتا ہے۔ چھوٹے بچوں، حاملہ خواتین اور کمزور نظام مامونیت والے افراد کے سنگین حد تک علیل ہونے کا زیادہ امکان ہوتا ہے۔</w:t>
      </w:r>
    </w:p>
    <w:p w14:paraId="60D1E4C8" w14:textId="0EB48BC9" w:rsidR="006B2BB0" w:rsidRPr="00AD4ABE" w:rsidRDefault="0041201D" w:rsidP="001E4E1C">
      <w:pPr>
        <w:bidi/>
        <w:spacing w:after="160"/>
        <w:rPr>
          <w:rFonts w:asciiTheme="minorBidi" w:hAnsiTheme="minorBidi" w:cstheme="minorBidi"/>
        </w:rPr>
      </w:pPr>
      <w:r w:rsidRPr="00AD4ABE">
        <w:rPr>
          <w:rFonts w:asciiTheme="minorBidi" w:hAnsiTheme="minorBidi" w:cstheme="minorBidi"/>
          <w:rtl/>
        </w:rPr>
        <w:t>خسر</w:t>
      </w:r>
      <w:r w:rsidR="001E4E1C" w:rsidRPr="00AD4ABE">
        <w:rPr>
          <w:rFonts w:asciiTheme="minorBidi" w:hAnsiTheme="minorBidi" w:cstheme="minorBidi"/>
          <w:rtl/>
        </w:rPr>
        <w:t>ہ</w:t>
      </w:r>
      <w:r w:rsidRPr="00AD4ABE">
        <w:rPr>
          <w:rFonts w:asciiTheme="minorBidi" w:hAnsiTheme="minorBidi" w:cstheme="minorBidi"/>
          <w:rtl/>
        </w:rPr>
        <w:t xml:space="preserve"> کے سنگین مضمرات میں شامل ہوتے ہیں:</w:t>
      </w:r>
    </w:p>
    <w:p w14:paraId="60D1E4C9" w14:textId="7B523AF1" w:rsidR="006B2BB0" w:rsidRPr="00AD4ABE" w:rsidRDefault="00D906C9" w:rsidP="00D906C9">
      <w:pPr>
        <w:numPr>
          <w:ilvl w:val="0"/>
          <w:numId w:val="6"/>
        </w:numPr>
        <w:bidi/>
        <w:spacing w:after="160"/>
        <w:contextualSpacing/>
        <w:rPr>
          <w:rFonts w:asciiTheme="minorBidi" w:hAnsiTheme="minorBidi" w:cstheme="minorBidi"/>
        </w:rPr>
      </w:pPr>
      <w:r w:rsidRPr="00AD4ABE">
        <w:rPr>
          <w:rFonts w:asciiTheme="minorBidi" w:hAnsiTheme="minorBidi" w:cstheme="minorBidi"/>
          <w:rtl/>
        </w:rPr>
        <w:t>کان کے انفیکشن</w:t>
      </w:r>
    </w:p>
    <w:p w14:paraId="60D1E4CA" w14:textId="7A0F2046" w:rsidR="006B2BB0" w:rsidRPr="00AD4ABE" w:rsidRDefault="00D906C9" w:rsidP="00D906C9">
      <w:pPr>
        <w:numPr>
          <w:ilvl w:val="0"/>
          <w:numId w:val="6"/>
        </w:numPr>
        <w:bidi/>
        <w:spacing w:after="160"/>
        <w:contextualSpacing/>
        <w:rPr>
          <w:rFonts w:asciiTheme="minorBidi" w:hAnsiTheme="minorBidi" w:cstheme="minorBidi"/>
        </w:rPr>
      </w:pPr>
      <w:r w:rsidRPr="00AD4ABE">
        <w:rPr>
          <w:rFonts w:asciiTheme="minorBidi" w:hAnsiTheme="minorBidi" w:cstheme="minorBidi"/>
          <w:rtl/>
        </w:rPr>
        <w:t>پھیپھڑے کا انفیکشن (نمونیا)</w:t>
      </w:r>
    </w:p>
    <w:p w14:paraId="60D1E4CB" w14:textId="51878CE8" w:rsidR="006B2BB0" w:rsidRPr="00AD4ABE" w:rsidRDefault="00D906C9" w:rsidP="00F96999">
      <w:pPr>
        <w:numPr>
          <w:ilvl w:val="0"/>
          <w:numId w:val="6"/>
        </w:numPr>
        <w:bidi/>
        <w:ind w:left="714" w:hanging="357"/>
        <w:contextualSpacing/>
        <w:rPr>
          <w:rFonts w:asciiTheme="minorBidi" w:hAnsiTheme="minorBidi" w:cstheme="minorBidi"/>
        </w:rPr>
      </w:pPr>
      <w:r w:rsidRPr="00AD4ABE">
        <w:rPr>
          <w:rFonts w:asciiTheme="minorBidi" w:hAnsiTheme="minorBidi" w:cstheme="minorBidi"/>
          <w:rtl/>
        </w:rPr>
        <w:t>اسہال</w:t>
      </w:r>
    </w:p>
    <w:p w14:paraId="60D1E4CC" w14:textId="6AA19932" w:rsidR="006B2BB0" w:rsidRPr="00AD4ABE" w:rsidRDefault="00D906C9" w:rsidP="00D906C9">
      <w:pPr>
        <w:numPr>
          <w:ilvl w:val="0"/>
          <w:numId w:val="6"/>
        </w:numPr>
        <w:bidi/>
        <w:spacing w:after="160"/>
        <w:contextualSpacing/>
        <w:rPr>
          <w:rFonts w:asciiTheme="minorBidi" w:hAnsiTheme="minorBidi" w:cstheme="minorBidi"/>
        </w:rPr>
      </w:pPr>
      <w:r w:rsidRPr="00AD4ABE">
        <w:rPr>
          <w:rFonts w:asciiTheme="minorBidi" w:hAnsiTheme="minorBidi" w:cstheme="minorBidi"/>
          <w:rtl/>
        </w:rPr>
        <w:t>آب ربائی</w:t>
      </w:r>
    </w:p>
    <w:p w14:paraId="60D1E4CD" w14:textId="541A948E" w:rsidR="006B2BB0" w:rsidRPr="00AD4ABE" w:rsidRDefault="00057714" w:rsidP="00D906C9">
      <w:pPr>
        <w:numPr>
          <w:ilvl w:val="0"/>
          <w:numId w:val="6"/>
        </w:numPr>
        <w:bidi/>
        <w:spacing w:after="160"/>
        <w:contextualSpacing/>
        <w:rPr>
          <w:rFonts w:asciiTheme="minorBidi" w:hAnsiTheme="minorBidi" w:cstheme="minorBidi"/>
        </w:rPr>
      </w:pPr>
      <w:r w:rsidRPr="00AD4ABE">
        <w:rPr>
          <w:rFonts w:asciiTheme="minorBidi" w:hAnsiTheme="minorBidi" w:cstheme="minorBidi"/>
          <w:rtl/>
        </w:rPr>
        <w:t xml:space="preserve">دورے </w:t>
      </w:r>
      <w:r w:rsidR="00D906C9" w:rsidRPr="00AD4ABE">
        <w:rPr>
          <w:rFonts w:asciiTheme="minorBidi" w:hAnsiTheme="minorBidi" w:cstheme="minorBidi"/>
          <w:rtl/>
        </w:rPr>
        <w:t>(جو کم عمومی ہیں)</w:t>
      </w:r>
    </w:p>
    <w:p w14:paraId="60D1E4CE" w14:textId="77777777" w:rsidR="006B2BB0" w:rsidRPr="00AD4ABE" w:rsidRDefault="006B2BB0" w:rsidP="00F96999">
      <w:pPr>
        <w:bidi/>
        <w:spacing w:after="160"/>
        <w:rPr>
          <w:rFonts w:asciiTheme="minorBidi" w:hAnsiTheme="minorBidi" w:cstheme="minorBidi"/>
        </w:rPr>
      </w:pPr>
    </w:p>
    <w:p w14:paraId="60D1E4CF" w14:textId="5ED2F6F9" w:rsidR="006B2BB0" w:rsidRPr="00AD4ABE" w:rsidRDefault="00D906C9" w:rsidP="00D906C9">
      <w:pPr>
        <w:bidi/>
        <w:spacing w:after="160"/>
        <w:rPr>
          <w:rFonts w:asciiTheme="minorBidi" w:hAnsiTheme="minorBidi" w:cstheme="minorBidi"/>
        </w:rPr>
      </w:pPr>
      <w:r w:rsidRPr="00AD4ABE">
        <w:rPr>
          <w:rFonts w:asciiTheme="minorBidi" w:hAnsiTheme="minorBidi" w:cstheme="minorBidi"/>
          <w:rtl/>
        </w:rPr>
        <w:t xml:space="preserve">حمل کے دوران </w:t>
      </w:r>
      <w:r w:rsidR="001E4E1C" w:rsidRPr="00AD4ABE">
        <w:rPr>
          <w:rFonts w:asciiTheme="minorBidi" w:hAnsiTheme="minorBidi" w:cstheme="minorBidi"/>
          <w:rtl/>
        </w:rPr>
        <w:t>خسرہ</w:t>
      </w:r>
      <w:r w:rsidRPr="00AD4ABE">
        <w:rPr>
          <w:rFonts w:asciiTheme="minorBidi" w:hAnsiTheme="minorBidi" w:cstheme="minorBidi"/>
          <w:rtl/>
        </w:rPr>
        <w:t xml:space="preserve"> کے انفیکشن کے نتیجے میں بچہ ضائع ہو سکتا ہے یا اس کی قبل از وقت ولادت ہو سکتی ہے۔</w:t>
      </w:r>
    </w:p>
    <w:p w14:paraId="60D1E4D0" w14:textId="2E32E1BC" w:rsidR="006B2BB0" w:rsidRPr="00AD4ABE" w:rsidRDefault="001E4E1C" w:rsidP="00D906C9">
      <w:pPr>
        <w:bidi/>
        <w:spacing w:after="160"/>
        <w:rPr>
          <w:rFonts w:asciiTheme="minorBidi" w:hAnsiTheme="minorBidi" w:cstheme="minorBidi"/>
          <w:b/>
          <w:color w:val="007C91"/>
        </w:rPr>
      </w:pPr>
      <w:r w:rsidRPr="00AD4ABE">
        <w:rPr>
          <w:rFonts w:asciiTheme="minorBidi" w:hAnsiTheme="minorBidi" w:cstheme="minorBidi"/>
          <w:bCs/>
          <w:color w:val="007C91"/>
          <w:rtl/>
        </w:rPr>
        <w:t>خسرہ</w:t>
      </w:r>
      <w:r w:rsidR="00D906C9" w:rsidRPr="00AD4ABE">
        <w:rPr>
          <w:rFonts w:asciiTheme="minorBidi" w:hAnsiTheme="minorBidi" w:cstheme="minorBidi"/>
          <w:bCs/>
          <w:color w:val="007C91"/>
          <w:rtl/>
        </w:rPr>
        <w:t xml:space="preserve"> کی روک تھام کرنا</w:t>
      </w:r>
    </w:p>
    <w:p w14:paraId="60D1E4D1" w14:textId="1AC1F3D0" w:rsidR="006B2BB0" w:rsidRPr="00AD4ABE" w:rsidRDefault="003539D6" w:rsidP="002B39E8">
      <w:pPr>
        <w:bidi/>
        <w:spacing w:after="160"/>
        <w:rPr>
          <w:rFonts w:asciiTheme="minorBidi" w:hAnsiTheme="minorBidi" w:cstheme="minorBidi"/>
        </w:rPr>
      </w:pPr>
      <w:r w:rsidRPr="00AD4ABE">
        <w:rPr>
          <w:rFonts w:asciiTheme="minorBidi" w:hAnsiTheme="minorBidi" w:cstheme="minorBidi"/>
        </w:rPr>
        <w:t>MMR</w:t>
      </w:r>
      <w:r w:rsidR="00A77F57" w:rsidRPr="00AD4ABE">
        <w:rPr>
          <w:rFonts w:asciiTheme="minorBidi" w:hAnsiTheme="minorBidi" w:cstheme="minorBidi"/>
          <w:rtl/>
        </w:rPr>
        <w:t xml:space="preserve"> کا ٹیکہ لگوانا </w:t>
      </w:r>
      <w:r w:rsidR="002B39E8" w:rsidRPr="00AD4ABE">
        <w:rPr>
          <w:rFonts w:asciiTheme="minorBidi" w:hAnsiTheme="minorBidi" w:cstheme="minorBidi"/>
          <w:rtl/>
        </w:rPr>
        <w:t xml:space="preserve">خسرے </w:t>
      </w:r>
      <w:r w:rsidR="00A77F57" w:rsidRPr="00AD4ABE">
        <w:rPr>
          <w:rFonts w:asciiTheme="minorBidi" w:hAnsiTheme="minorBidi" w:cstheme="minorBidi"/>
          <w:rtl/>
        </w:rPr>
        <w:t>کو روکنے کا بہترین طریقہ ہے۔</w:t>
      </w:r>
    </w:p>
    <w:p w14:paraId="60D1E4D2" w14:textId="510974CD" w:rsidR="006B2BB0" w:rsidRPr="00AD4ABE" w:rsidRDefault="00A77F57" w:rsidP="00116953">
      <w:pPr>
        <w:bidi/>
        <w:spacing w:after="160"/>
        <w:rPr>
          <w:rFonts w:asciiTheme="minorBidi" w:hAnsiTheme="minorBidi" w:cstheme="minorBidi"/>
        </w:rPr>
      </w:pPr>
      <w:r w:rsidRPr="00AD4ABE">
        <w:rPr>
          <w:rFonts w:asciiTheme="minorBidi" w:hAnsiTheme="minorBidi" w:cstheme="minorBidi"/>
          <w:rtl/>
        </w:rPr>
        <w:t xml:space="preserve">ٹیکہ عموماً بچوں کو دو خوراکوں میں دیا جاتا ہے۔ پہلی خوراک 12 ماہ کی عمر کے بچوں کو دی جاتی ہے اور </w:t>
      </w:r>
      <w:r w:rsidR="00116953" w:rsidRPr="00AD4ABE">
        <w:rPr>
          <w:rFonts w:asciiTheme="minorBidi" w:hAnsiTheme="minorBidi" w:cstheme="minorBidi"/>
          <w:rtl/>
        </w:rPr>
        <w:t>دوسری خوراک ان کی عمر 3 سال اور 4 ماہ ہونے کے بعد دی جاتی ہے۔</w:t>
      </w:r>
    </w:p>
    <w:p w14:paraId="60D1E4D3" w14:textId="7F5C77CE" w:rsidR="006B2BB0" w:rsidRPr="00AD4ABE" w:rsidRDefault="00116953" w:rsidP="00C808FB">
      <w:pPr>
        <w:bidi/>
        <w:spacing w:after="160"/>
        <w:rPr>
          <w:rFonts w:asciiTheme="minorBidi" w:hAnsiTheme="minorBidi" w:cstheme="minorBidi"/>
        </w:rPr>
      </w:pPr>
      <w:r w:rsidRPr="00AD4ABE">
        <w:rPr>
          <w:rFonts w:asciiTheme="minorBidi" w:hAnsiTheme="minorBidi" w:cstheme="minorBidi"/>
          <w:rtl/>
        </w:rPr>
        <w:t xml:space="preserve">اگر آپ کے بچے کی شناخت خسرہ میں مبتلا قریبی شخص کے رابطہ کے بطور ہوئی ہے تو، بعض اوقات آپ کا ڈاکٹر ان متعین تاریخوں سے پہلے ہی </w:t>
      </w:r>
      <w:r w:rsidR="003539D6" w:rsidRPr="00AD4ABE">
        <w:rPr>
          <w:rFonts w:asciiTheme="minorBidi" w:hAnsiTheme="minorBidi" w:cstheme="minorBidi"/>
        </w:rPr>
        <w:t>MMR</w:t>
      </w:r>
      <w:r w:rsidR="00E0776F" w:rsidRPr="00AD4ABE">
        <w:rPr>
          <w:rFonts w:asciiTheme="minorBidi" w:hAnsiTheme="minorBidi" w:cstheme="minorBidi"/>
          <w:rtl/>
        </w:rPr>
        <w:t xml:space="preserve"> کا ٹیکہ لگانے کی تجویز کر سکتا ہے۔ اگر ایک خوراک 12 ماہ سے کم عمر کے شیر خوار کو دی جاتی ہے تو پھر عموماً </w:t>
      </w:r>
      <w:r w:rsidR="003539D6" w:rsidRPr="00AD4ABE">
        <w:rPr>
          <w:rFonts w:asciiTheme="minorBidi" w:hAnsiTheme="minorBidi" w:cstheme="minorBidi"/>
        </w:rPr>
        <w:t>MMR</w:t>
      </w:r>
      <w:r w:rsidR="00E22233" w:rsidRPr="00AD4ABE">
        <w:rPr>
          <w:rFonts w:asciiTheme="minorBidi" w:hAnsiTheme="minorBidi" w:cstheme="minorBidi"/>
          <w:rtl/>
        </w:rPr>
        <w:t xml:space="preserve"> کی 2 خوراکیں اب بھی معمول کے وقت پر دینی ہوں گی (نیز کسی بھی خوراک کے بیچ کم سے کم 1 ماہ کا ف</w:t>
      </w:r>
      <w:r w:rsidR="00C808FB" w:rsidRPr="00AD4ABE">
        <w:rPr>
          <w:rFonts w:asciiTheme="minorBidi" w:hAnsiTheme="minorBidi" w:cstheme="minorBidi"/>
          <w:rtl/>
        </w:rPr>
        <w:t>ا</w:t>
      </w:r>
      <w:r w:rsidR="00E22233" w:rsidRPr="00AD4ABE">
        <w:rPr>
          <w:rFonts w:asciiTheme="minorBidi" w:hAnsiTheme="minorBidi" w:cstheme="minorBidi"/>
          <w:rtl/>
        </w:rPr>
        <w:t>صلہ ہو)۔</w:t>
      </w:r>
    </w:p>
    <w:p w14:paraId="60D1E4D4" w14:textId="0AC0559F" w:rsidR="006B2BB0" w:rsidRPr="00AD4ABE" w:rsidRDefault="00C4747B" w:rsidP="00C808FB">
      <w:pPr>
        <w:bidi/>
        <w:spacing w:after="160"/>
        <w:rPr>
          <w:rFonts w:asciiTheme="minorBidi" w:hAnsiTheme="minorBidi" w:cstheme="minorBidi"/>
        </w:rPr>
      </w:pPr>
      <w:r w:rsidRPr="00AD4ABE">
        <w:rPr>
          <w:rFonts w:asciiTheme="minorBidi" w:hAnsiTheme="minorBidi" w:cstheme="minorBidi"/>
          <w:rtl/>
        </w:rPr>
        <w:t xml:space="preserve">اگر کسی سے ایک خوراک چھوٹ گئی ہے یا وہ پُریقین نہیں ہے کہ آیا انہوں نے کوئی ٹیکہ کاری کروائی ہے تو، ٹیکہ کسی بھی عمر میں دیا جا سکتا ہے۔ </w:t>
      </w:r>
      <w:r w:rsidR="00D63A3C" w:rsidRPr="00AD4ABE">
        <w:rPr>
          <w:rFonts w:asciiTheme="minorBidi" w:hAnsiTheme="minorBidi" w:cstheme="minorBidi"/>
          <w:rtl/>
        </w:rPr>
        <w:t>بچے اور سرپرست حضرات اپنے بچے کی ٹیکہ کاری کے ریکارڈوں کے مدنظر ا</w:t>
      </w:r>
      <w:r w:rsidR="00C808FB" w:rsidRPr="00AD4ABE">
        <w:rPr>
          <w:rFonts w:asciiTheme="minorBidi" w:hAnsiTheme="minorBidi" w:cstheme="minorBidi"/>
          <w:rtl/>
        </w:rPr>
        <w:t>ن</w:t>
      </w:r>
      <w:r w:rsidR="00D63A3C" w:rsidRPr="00AD4ABE">
        <w:rPr>
          <w:rFonts w:asciiTheme="minorBidi" w:hAnsiTheme="minorBidi" w:cstheme="minorBidi"/>
          <w:rtl/>
        </w:rPr>
        <w:t xml:space="preserve"> کی لال کتاب چیک کر سکتے ہیں۔</w:t>
      </w:r>
    </w:p>
    <w:p w14:paraId="60D1E4D5" w14:textId="03FF823D" w:rsidR="006B2BB0" w:rsidRPr="00AD4ABE" w:rsidRDefault="00D63A3C" w:rsidP="00873A90">
      <w:pPr>
        <w:bidi/>
        <w:spacing w:after="160"/>
        <w:rPr>
          <w:rFonts w:asciiTheme="minorBidi" w:hAnsiTheme="minorBidi" w:cstheme="minorBidi"/>
        </w:rPr>
      </w:pPr>
      <w:r w:rsidRPr="00AD4ABE">
        <w:rPr>
          <w:rFonts w:asciiTheme="minorBidi" w:hAnsiTheme="minorBidi" w:cstheme="minorBidi"/>
          <w:rtl/>
        </w:rPr>
        <w:t xml:space="preserve">حاملہ خواتین یا کمزور نظام مامونیت والے افراد کو ٹیکہ نہیں لگوانا چاہیے۔ اگر ان کا خیال ہے کہ خسرہ میں مبتلا </w:t>
      </w:r>
      <w:r w:rsidR="00873A90" w:rsidRPr="00AD4ABE">
        <w:rPr>
          <w:rFonts w:asciiTheme="minorBidi" w:hAnsiTheme="minorBidi" w:cstheme="minorBidi"/>
          <w:rtl/>
        </w:rPr>
        <w:t>کسی شخص کے ساتھ ان کا رابطہ رہا ہے تو انہ</w:t>
      </w:r>
      <w:r w:rsidR="00182488" w:rsidRPr="00AD4ABE">
        <w:rPr>
          <w:rFonts w:asciiTheme="minorBidi" w:hAnsiTheme="minorBidi" w:cstheme="minorBidi"/>
          <w:rtl/>
        </w:rPr>
        <w:t>ی</w:t>
      </w:r>
      <w:r w:rsidR="00873A90" w:rsidRPr="00AD4ABE">
        <w:rPr>
          <w:rFonts w:asciiTheme="minorBidi" w:hAnsiTheme="minorBidi" w:cstheme="minorBidi"/>
          <w:rtl/>
        </w:rPr>
        <w:t xml:space="preserve">ں چاہیے کہ آئندہ مشورے کے لیے اپنے </w:t>
      </w:r>
      <w:r w:rsidR="003539D6" w:rsidRPr="00AD4ABE">
        <w:rPr>
          <w:rFonts w:asciiTheme="minorBidi" w:hAnsiTheme="minorBidi" w:cstheme="minorBidi"/>
        </w:rPr>
        <w:t>GP</w:t>
      </w:r>
      <w:r w:rsidR="00873A90" w:rsidRPr="00AD4ABE">
        <w:rPr>
          <w:rFonts w:asciiTheme="minorBidi" w:hAnsiTheme="minorBidi" w:cstheme="minorBidi"/>
          <w:rtl/>
        </w:rPr>
        <w:t xml:space="preserve"> یا دایہ سے بات کریں۔</w:t>
      </w:r>
    </w:p>
    <w:p w14:paraId="60D1E4D6" w14:textId="31306F10" w:rsidR="006B2BB0" w:rsidRPr="00AD4ABE" w:rsidRDefault="003539D6" w:rsidP="007C3BDC">
      <w:pPr>
        <w:bidi/>
        <w:spacing w:after="160"/>
        <w:rPr>
          <w:rFonts w:asciiTheme="minorBidi" w:hAnsiTheme="minorBidi" w:cstheme="minorBidi"/>
        </w:rPr>
      </w:pPr>
      <w:r w:rsidRPr="00AD4ABE">
        <w:rPr>
          <w:rFonts w:asciiTheme="minorBidi" w:hAnsiTheme="minorBidi" w:cstheme="minorBidi"/>
        </w:rPr>
        <w:t>MMR</w:t>
      </w:r>
      <w:r w:rsidR="007C3BDC" w:rsidRPr="00AD4ABE">
        <w:rPr>
          <w:rFonts w:asciiTheme="minorBidi" w:hAnsiTheme="minorBidi" w:cstheme="minorBidi"/>
          <w:rtl/>
        </w:rPr>
        <w:t xml:space="preserve"> کی ٹیکہ کاریوں سے متعلق مزید معلومات کے لیے ملاحظہ کریں:</w:t>
      </w:r>
    </w:p>
    <w:p w14:paraId="60D1E4D7" w14:textId="77777777" w:rsidR="006B2BB0" w:rsidRPr="00AD4ABE" w:rsidRDefault="00B54590" w:rsidP="00F96999">
      <w:pPr>
        <w:bidi/>
        <w:spacing w:after="160"/>
        <w:rPr>
          <w:rFonts w:asciiTheme="minorBidi" w:hAnsiTheme="minorBidi" w:cstheme="minorBidi"/>
        </w:rPr>
      </w:pPr>
      <w:hyperlink r:id="rId12" w:history="1">
        <w:r w:rsidR="003539D6" w:rsidRPr="00AD4ABE">
          <w:rPr>
            <w:rStyle w:val="Hyperlink"/>
            <w:rFonts w:asciiTheme="minorBidi" w:hAnsiTheme="minorBidi" w:cstheme="minorBidi"/>
          </w:rPr>
          <w:t>http://www.nhs.uk/conditions/vaccinations/mmr-vaccine</w:t>
        </w:r>
      </w:hyperlink>
      <w:r w:rsidR="003539D6" w:rsidRPr="00AD4ABE">
        <w:rPr>
          <w:rFonts w:asciiTheme="minorBidi" w:hAnsiTheme="minorBidi" w:cstheme="minorBidi"/>
          <w:color w:val="0563C1"/>
          <w:u w:val="single"/>
        </w:rPr>
        <w:t xml:space="preserve"> </w:t>
      </w:r>
    </w:p>
    <w:p w14:paraId="60D1E4D8" w14:textId="696FCF04" w:rsidR="006B2BB0" w:rsidRPr="00AD4ABE" w:rsidRDefault="007C3BDC" w:rsidP="007C3BDC">
      <w:pPr>
        <w:bidi/>
        <w:spacing w:after="160"/>
        <w:rPr>
          <w:rFonts w:asciiTheme="minorBidi" w:hAnsiTheme="minorBidi" w:cstheme="minorBidi"/>
        </w:rPr>
      </w:pPr>
      <w:r w:rsidRPr="00AD4ABE">
        <w:rPr>
          <w:rFonts w:asciiTheme="minorBidi" w:hAnsiTheme="minorBidi" w:cstheme="minorBidi"/>
          <w:rtl/>
        </w:rPr>
        <w:t xml:space="preserve">یا </w:t>
      </w:r>
      <w:r w:rsidR="003539D6" w:rsidRPr="00AD4ABE">
        <w:rPr>
          <w:rFonts w:asciiTheme="minorBidi" w:hAnsiTheme="minorBidi" w:cstheme="minorBidi"/>
        </w:rPr>
        <w:t>QR</w:t>
      </w:r>
      <w:r w:rsidRPr="00AD4ABE">
        <w:rPr>
          <w:rFonts w:asciiTheme="minorBidi" w:hAnsiTheme="minorBidi" w:cstheme="minorBidi"/>
          <w:rtl/>
        </w:rPr>
        <w:t xml:space="preserve"> کوڈ اسکین کریں:</w:t>
      </w:r>
    </w:p>
    <w:p w14:paraId="60D1E4D9" w14:textId="77777777" w:rsidR="006B2BB0" w:rsidRPr="00AD4ABE" w:rsidRDefault="003539D6" w:rsidP="00F96999">
      <w:pPr>
        <w:bidi/>
        <w:spacing w:after="160"/>
        <w:rPr>
          <w:rFonts w:asciiTheme="minorBidi" w:hAnsiTheme="minorBidi" w:cstheme="minorBidi"/>
        </w:rPr>
      </w:pPr>
      <w:r w:rsidRPr="00AD4ABE">
        <w:rPr>
          <w:rFonts w:asciiTheme="minorBidi" w:hAnsiTheme="minorBidi" w:cstheme="minorBidi"/>
          <w:b/>
          <w:noProof/>
          <w:color w:val="007C91"/>
          <w:lang w:val="en-US"/>
        </w:rPr>
        <w:drawing>
          <wp:inline distT="0" distB="0" distL="0" distR="0" wp14:anchorId="60D1E483" wp14:editId="60D1E484">
            <wp:extent cx="2180688" cy="2180688"/>
            <wp:effectExtent l="0" t="0" r="0" b="0"/>
            <wp:docPr id="1" name="Picture 8" descr="A QR code with black dots.  Links to http://www.nhs.uk/conditions/vaccinations/mmr-vaccine .&#10;&#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180688" cy="2180688"/>
                    </a:xfrm>
                    <a:prstGeom prst="rect">
                      <a:avLst/>
                    </a:prstGeom>
                    <a:noFill/>
                    <a:ln>
                      <a:noFill/>
                      <a:prstDash/>
                    </a:ln>
                  </pic:spPr>
                </pic:pic>
              </a:graphicData>
            </a:graphic>
          </wp:inline>
        </w:drawing>
      </w:r>
    </w:p>
    <w:p w14:paraId="7013CFDA" w14:textId="77777777" w:rsidR="00AD4ABE" w:rsidRDefault="00AD4ABE" w:rsidP="00AD4ABE">
      <w:pPr>
        <w:bidi/>
        <w:spacing w:after="160"/>
        <w:rPr>
          <w:rFonts w:asciiTheme="minorBidi" w:hAnsiTheme="minorBidi" w:cstheme="minorBidi"/>
          <w:b/>
          <w:bCs/>
          <w:color w:val="007C91"/>
        </w:rPr>
      </w:pPr>
    </w:p>
    <w:p w14:paraId="60D1E4DC" w14:textId="713A9931" w:rsidR="006B2BB0" w:rsidRPr="00AD4ABE" w:rsidRDefault="00BC43D1" w:rsidP="00AD4ABE">
      <w:pPr>
        <w:bidi/>
        <w:spacing w:after="160"/>
        <w:rPr>
          <w:rFonts w:asciiTheme="minorBidi" w:hAnsiTheme="minorBidi" w:cstheme="minorBidi"/>
          <w:b/>
          <w:bCs/>
          <w:color w:val="007C91"/>
        </w:rPr>
      </w:pPr>
      <w:r w:rsidRPr="00AD4ABE">
        <w:rPr>
          <w:rFonts w:asciiTheme="minorBidi" w:hAnsiTheme="minorBidi" w:cstheme="minorBidi"/>
          <w:b/>
          <w:bCs/>
          <w:color w:val="007C91"/>
          <w:rtl/>
        </w:rPr>
        <w:t>اگر آپ خسرہ کے ساتھ علیل ہیں تو دوسرے لوگوں سے دور رہ</w:t>
      </w:r>
      <w:r w:rsidR="00607EAA" w:rsidRPr="00AD4ABE">
        <w:rPr>
          <w:rFonts w:asciiTheme="minorBidi" w:hAnsiTheme="minorBidi" w:cstheme="minorBidi"/>
          <w:b/>
          <w:bCs/>
          <w:color w:val="007C91"/>
          <w:rtl/>
        </w:rPr>
        <w:t>یں</w:t>
      </w:r>
    </w:p>
    <w:p w14:paraId="60D1E4DD" w14:textId="7D90CAFB" w:rsidR="006B2BB0" w:rsidRPr="00AD4ABE" w:rsidRDefault="00BC43D1" w:rsidP="00C73112">
      <w:pPr>
        <w:bidi/>
        <w:spacing w:after="160"/>
        <w:rPr>
          <w:rFonts w:asciiTheme="minorBidi" w:hAnsiTheme="minorBidi" w:cstheme="minorBidi"/>
        </w:rPr>
      </w:pPr>
      <w:r w:rsidRPr="00AD4ABE">
        <w:rPr>
          <w:rFonts w:asciiTheme="minorBidi" w:hAnsiTheme="minorBidi" w:cstheme="minorBidi"/>
          <w:rtl/>
        </w:rPr>
        <w:t>خسرہ میں مبتلا شخص کو سرخباد ہونے سے قبل 4 دن میں وہ انفیکشن پھیلا سکتا ہے۔ کسی شخص کو سرخباد ہو جانے پر، وہ اب بھی اور 4 دنوں تک انفیکشن پھیلا سکتے ہیں۔</w:t>
      </w:r>
    </w:p>
    <w:p w14:paraId="60D1E4DE" w14:textId="00959378" w:rsidR="006B2BB0" w:rsidRPr="00AD4ABE" w:rsidRDefault="00C73112" w:rsidP="00607EAA">
      <w:pPr>
        <w:bidi/>
        <w:spacing w:after="160"/>
        <w:rPr>
          <w:rFonts w:asciiTheme="minorBidi" w:hAnsiTheme="minorBidi" w:cstheme="minorBidi"/>
        </w:rPr>
      </w:pPr>
      <w:r w:rsidRPr="00AD4ABE">
        <w:rPr>
          <w:rFonts w:asciiTheme="minorBidi" w:hAnsiTheme="minorBidi" w:cstheme="minorBidi"/>
          <w:rtl/>
        </w:rPr>
        <w:t>اگر آپ کو نگہداشت صحت کے پیشہ ور فرد نے بتایا ہے کہ شاید آپ کو خسرہ ہے</w:t>
      </w:r>
      <w:r w:rsidR="001D1AD9" w:rsidRPr="00AD4ABE">
        <w:rPr>
          <w:rFonts w:asciiTheme="minorBidi" w:hAnsiTheme="minorBidi" w:cstheme="minorBidi"/>
          <w:rtl/>
        </w:rPr>
        <w:t xml:space="preserve"> </w:t>
      </w:r>
      <w:r w:rsidRPr="00AD4ABE">
        <w:rPr>
          <w:rFonts w:asciiTheme="minorBidi" w:hAnsiTheme="minorBidi" w:cstheme="minorBidi"/>
          <w:rtl/>
        </w:rPr>
        <w:t>تو، آپ میں پہلی بار سرخباد نمودار ہونے کے وقت سے کم از کم 4 دنوں تک آپ کو نگہداشت اطفال، اسکول یا کام سے دور رہنا چاہیے۔</w:t>
      </w:r>
      <w:r w:rsidR="00612EC1" w:rsidRPr="00AD4ABE">
        <w:rPr>
          <w:rFonts w:asciiTheme="minorBidi" w:hAnsiTheme="minorBidi" w:cstheme="minorBidi"/>
          <w:rtl/>
        </w:rPr>
        <w:t xml:space="preserve"> اگر آپ تندرست محسوس کرتے ہیں اور آپ کو اب درجہ حرارت نہیں ہے تو آپ اپنے معمول کی سرگرمیوں پر لوٹ سکتے ہیں۔</w:t>
      </w:r>
    </w:p>
    <w:p w14:paraId="60D1E4DF" w14:textId="4CD002ED" w:rsidR="006B2BB0" w:rsidRPr="00AD4ABE" w:rsidRDefault="00612EC1" w:rsidP="00612EC1">
      <w:pPr>
        <w:bidi/>
        <w:spacing w:after="160"/>
        <w:rPr>
          <w:rFonts w:asciiTheme="minorBidi" w:hAnsiTheme="minorBidi" w:cstheme="minorBidi"/>
        </w:rPr>
      </w:pPr>
      <w:r w:rsidRPr="00AD4ABE">
        <w:rPr>
          <w:rFonts w:asciiTheme="minorBidi" w:hAnsiTheme="minorBidi" w:cstheme="minorBidi"/>
          <w:bCs/>
          <w:color w:val="007C91"/>
          <w:rtl/>
        </w:rPr>
        <w:lastRenderedPageBreak/>
        <w:t>خسرہ میں مبتلا لوگوں کے لیے معالجے</w:t>
      </w:r>
    </w:p>
    <w:p w14:paraId="60D1E4E0" w14:textId="2BC3A767" w:rsidR="006B2BB0" w:rsidRPr="00AD4ABE" w:rsidRDefault="00040BAF" w:rsidP="00040BAF">
      <w:pPr>
        <w:bidi/>
        <w:spacing w:after="160"/>
        <w:rPr>
          <w:rFonts w:asciiTheme="minorBidi" w:hAnsiTheme="minorBidi" w:cstheme="minorBidi"/>
        </w:rPr>
      </w:pPr>
      <w:r w:rsidRPr="00AD4ABE">
        <w:rPr>
          <w:rFonts w:asciiTheme="minorBidi" w:hAnsiTheme="minorBidi" w:cstheme="minorBidi"/>
          <w:rtl/>
        </w:rPr>
        <w:t>خسرہ عموماً لگ بھگ ایک ہفتے میں بہتر ہونا شروع ہو جاتا ہے۔</w:t>
      </w:r>
    </w:p>
    <w:p w14:paraId="60D1E4E1" w14:textId="139B5BEE" w:rsidR="006B2BB0" w:rsidRPr="00AD4ABE" w:rsidRDefault="00040BAF" w:rsidP="00040BAF">
      <w:pPr>
        <w:bidi/>
        <w:spacing w:after="160"/>
        <w:rPr>
          <w:rFonts w:asciiTheme="minorBidi" w:hAnsiTheme="minorBidi" w:cstheme="minorBidi"/>
        </w:rPr>
      </w:pPr>
      <w:r w:rsidRPr="00AD4ABE">
        <w:rPr>
          <w:rFonts w:asciiTheme="minorBidi" w:hAnsiTheme="minorBidi" w:cstheme="minorBidi"/>
          <w:rtl/>
        </w:rPr>
        <w:t>آرام کرنے اور آب ربائی سے بچنے کے لیے کافی مقدار میں مائعات</w:t>
      </w:r>
      <w:r w:rsidR="009A242A" w:rsidRPr="00AD4ABE">
        <w:rPr>
          <w:rFonts w:asciiTheme="minorBidi" w:hAnsiTheme="minorBidi" w:cstheme="minorBidi"/>
          <w:rtl/>
        </w:rPr>
        <w:t>،</w:t>
      </w:r>
      <w:r w:rsidRPr="00AD4ABE">
        <w:rPr>
          <w:rFonts w:asciiTheme="minorBidi" w:hAnsiTheme="minorBidi" w:cstheme="minorBidi"/>
          <w:rtl/>
        </w:rPr>
        <w:t xml:space="preserve"> جیسے پانی پینے سے مدد مل سکتی ہے۔</w:t>
      </w:r>
    </w:p>
    <w:p w14:paraId="60D1E4E2" w14:textId="1A6C646A" w:rsidR="006B2BB0" w:rsidRPr="00AD4ABE" w:rsidRDefault="001D1AD9" w:rsidP="001D1AD9">
      <w:pPr>
        <w:bidi/>
        <w:spacing w:after="160"/>
        <w:rPr>
          <w:rFonts w:asciiTheme="minorBidi" w:hAnsiTheme="minorBidi" w:cstheme="minorBidi"/>
        </w:rPr>
      </w:pPr>
      <w:r w:rsidRPr="00AD4ABE">
        <w:rPr>
          <w:rFonts w:asciiTheme="minorBidi" w:hAnsiTheme="minorBidi" w:cstheme="minorBidi"/>
          <w:rtl/>
        </w:rPr>
        <w:t>خسرہ بعض اوقات دیگر بیماریوں کا سبب بن سکتا ہے۔ ان کا علاج کرنے کے لیے آپ کو اینٹی بایوٹکس دی جا سکتی ہیں۔</w:t>
      </w:r>
    </w:p>
    <w:p w14:paraId="60D1E4E3" w14:textId="3AFA4B1D" w:rsidR="006B2BB0" w:rsidRPr="00AD4ABE" w:rsidRDefault="001D1AD9" w:rsidP="009A242A">
      <w:pPr>
        <w:bidi/>
        <w:spacing w:after="160"/>
        <w:rPr>
          <w:rFonts w:asciiTheme="minorBidi" w:hAnsiTheme="minorBidi" w:cstheme="minorBidi"/>
        </w:rPr>
      </w:pPr>
      <w:r w:rsidRPr="00AD4ABE">
        <w:rPr>
          <w:rFonts w:asciiTheme="minorBidi" w:hAnsiTheme="minorBidi" w:cstheme="minorBidi"/>
          <w:rtl/>
        </w:rPr>
        <w:t xml:space="preserve">اگر آپ کو نگہداشت صحت کے پیشہ ور فرد نے بتایا ہے کہ شاید آپ کو خسرہ ہے </w:t>
      </w:r>
      <w:r w:rsidR="008F6C32" w:rsidRPr="00AD4ABE">
        <w:rPr>
          <w:rFonts w:asciiTheme="minorBidi" w:hAnsiTheme="minorBidi" w:cstheme="minorBidi"/>
          <w:rtl/>
        </w:rPr>
        <w:t xml:space="preserve">اور ان کا خیال ہے کہ آپ یا آپ کے بچے میں صحت کے مزید سنگین اثرات پیدا ہو رہے ہیں تو، آپ کو اپنے </w:t>
      </w:r>
      <w:r w:rsidR="003539D6" w:rsidRPr="00AD4ABE">
        <w:rPr>
          <w:rFonts w:asciiTheme="minorBidi" w:hAnsiTheme="minorBidi" w:cstheme="minorBidi"/>
        </w:rPr>
        <w:t>GP</w:t>
      </w:r>
      <w:r w:rsidR="008F6C32" w:rsidRPr="00AD4ABE">
        <w:rPr>
          <w:rFonts w:asciiTheme="minorBidi" w:hAnsiTheme="minorBidi" w:cstheme="minorBidi"/>
          <w:rtl/>
        </w:rPr>
        <w:t xml:space="preserve"> سے رابطہ کرنا چاہیے۔</w:t>
      </w:r>
    </w:p>
    <w:p w14:paraId="60D1E4E4" w14:textId="34D806D9" w:rsidR="006B2BB0" w:rsidRPr="00AD4ABE" w:rsidRDefault="008F6C32" w:rsidP="008F6C32">
      <w:pPr>
        <w:bidi/>
        <w:spacing w:after="160"/>
        <w:rPr>
          <w:rFonts w:asciiTheme="minorBidi" w:hAnsiTheme="minorBidi" w:cstheme="minorBidi"/>
        </w:rPr>
      </w:pPr>
      <w:r w:rsidRPr="00AD4ABE">
        <w:rPr>
          <w:rFonts w:asciiTheme="minorBidi" w:hAnsiTheme="minorBidi" w:cstheme="minorBidi"/>
          <w:bCs/>
          <w:color w:val="007C91"/>
          <w:rtl/>
        </w:rPr>
        <w:t>خسرہ کے بارے میں مزید معلومات اس پر دستیاب ہیں:</w:t>
      </w:r>
    </w:p>
    <w:p w14:paraId="60D1E4E5" w14:textId="77777777" w:rsidR="006B2BB0" w:rsidRPr="00AD4ABE" w:rsidRDefault="00B54590" w:rsidP="00F96999">
      <w:pPr>
        <w:bidi/>
        <w:spacing w:after="160"/>
        <w:rPr>
          <w:rFonts w:asciiTheme="minorBidi" w:hAnsiTheme="minorBidi" w:cstheme="minorBidi"/>
        </w:rPr>
      </w:pPr>
      <w:hyperlink r:id="rId14" w:history="1">
        <w:r w:rsidR="003539D6" w:rsidRPr="00AD4ABE">
          <w:rPr>
            <w:rStyle w:val="Hyperlink"/>
            <w:rFonts w:asciiTheme="minorBidi" w:hAnsiTheme="minorBidi" w:cstheme="minorBidi"/>
          </w:rPr>
          <w:t>http://www.nhs.uk/conditions/measles</w:t>
        </w:r>
      </w:hyperlink>
    </w:p>
    <w:p w14:paraId="60D1E4E6" w14:textId="2A9BAAE7" w:rsidR="006B2BB0" w:rsidRPr="00AD4ABE" w:rsidRDefault="008F6C32" w:rsidP="008F6C32">
      <w:pPr>
        <w:bidi/>
        <w:spacing w:after="160"/>
        <w:rPr>
          <w:rFonts w:asciiTheme="minorBidi" w:hAnsiTheme="minorBidi" w:cstheme="minorBidi"/>
        </w:rPr>
      </w:pPr>
      <w:r w:rsidRPr="00AD4ABE">
        <w:rPr>
          <w:rFonts w:asciiTheme="minorBidi" w:hAnsiTheme="minorBidi" w:cstheme="minorBidi"/>
          <w:rtl/>
        </w:rPr>
        <w:t xml:space="preserve">یا </w:t>
      </w:r>
      <w:r w:rsidR="003539D6" w:rsidRPr="00AD4ABE">
        <w:rPr>
          <w:rFonts w:asciiTheme="minorBidi" w:hAnsiTheme="minorBidi" w:cstheme="minorBidi"/>
        </w:rPr>
        <w:t>QR</w:t>
      </w:r>
      <w:r w:rsidRPr="00AD4ABE">
        <w:rPr>
          <w:rFonts w:asciiTheme="minorBidi" w:hAnsiTheme="minorBidi" w:cstheme="minorBidi"/>
          <w:rtl/>
        </w:rPr>
        <w:t xml:space="preserve"> کوڈ اسکین کریں:</w:t>
      </w:r>
    </w:p>
    <w:p w14:paraId="60D1E4E7" w14:textId="77777777" w:rsidR="006B2BB0" w:rsidRPr="00AD4ABE" w:rsidRDefault="003539D6" w:rsidP="00F96999">
      <w:pPr>
        <w:bidi/>
        <w:spacing w:after="160" w:line="256" w:lineRule="auto"/>
        <w:rPr>
          <w:rFonts w:asciiTheme="minorBidi" w:hAnsiTheme="minorBidi" w:cstheme="minorBidi"/>
        </w:rPr>
      </w:pPr>
      <w:r w:rsidRPr="00AD4ABE">
        <w:rPr>
          <w:rFonts w:asciiTheme="minorBidi" w:hAnsiTheme="minorBidi" w:cstheme="minorBidi"/>
          <w:noProof/>
          <w:lang w:val="en-US"/>
        </w:rPr>
        <w:drawing>
          <wp:inline distT="0" distB="0" distL="0" distR="0" wp14:anchorId="60D1E485" wp14:editId="60D1E486">
            <wp:extent cx="1700061" cy="1700061"/>
            <wp:effectExtent l="0" t="0" r="0" b="0"/>
            <wp:docPr id="2" name="Picture 1" descr="A QR code with black dots. Links to http://www.nhs.uk/conditions/measl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00061" cy="1700061"/>
                    </a:xfrm>
                    <a:prstGeom prst="rect">
                      <a:avLst/>
                    </a:prstGeom>
                    <a:noFill/>
                    <a:ln>
                      <a:noFill/>
                      <a:prstDash/>
                    </a:ln>
                  </pic:spPr>
                </pic:pic>
              </a:graphicData>
            </a:graphic>
          </wp:inline>
        </w:drawing>
      </w:r>
    </w:p>
    <w:p w14:paraId="60D1E4E8" w14:textId="77777777" w:rsidR="006B2BB0" w:rsidRPr="00AD4ABE" w:rsidRDefault="006B2BB0" w:rsidP="00F96999">
      <w:pPr>
        <w:bidi/>
        <w:spacing w:after="160" w:line="256" w:lineRule="auto"/>
        <w:rPr>
          <w:rFonts w:asciiTheme="minorBidi" w:hAnsiTheme="minorBidi" w:cstheme="minorBidi"/>
        </w:rPr>
      </w:pPr>
    </w:p>
    <w:p w14:paraId="60D1E4E9" w14:textId="77777777" w:rsidR="006B2BB0" w:rsidRPr="00AD4ABE" w:rsidRDefault="006B2BB0" w:rsidP="00F96999">
      <w:pPr>
        <w:bidi/>
        <w:spacing w:after="160" w:line="256" w:lineRule="auto"/>
        <w:rPr>
          <w:rFonts w:asciiTheme="minorBidi" w:hAnsiTheme="minorBidi" w:cstheme="minorBidi"/>
          <w:b/>
          <w:color w:val="009999"/>
          <w:sz w:val="22"/>
          <w:szCs w:val="22"/>
        </w:rPr>
      </w:pPr>
    </w:p>
    <w:sectPr w:rsidR="006B2BB0" w:rsidRPr="00AD4ABE">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15DCD" w14:textId="77777777" w:rsidR="00552A20" w:rsidRDefault="00552A20">
      <w:r>
        <w:separator/>
      </w:r>
    </w:p>
  </w:endnote>
  <w:endnote w:type="continuationSeparator" w:id="0">
    <w:p w14:paraId="5A846AAA" w14:textId="77777777" w:rsidR="00552A20" w:rsidRDefault="00552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2E40" w14:textId="77777777" w:rsidR="00BD26D8" w:rsidRDefault="00BD2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CD97" w14:textId="77777777" w:rsidR="00BD26D8" w:rsidRDefault="00BD26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B4E5" w14:textId="77777777" w:rsidR="00BD26D8" w:rsidRDefault="00BD2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C9D7E" w14:textId="77777777" w:rsidR="00552A20" w:rsidRDefault="00552A20">
      <w:r>
        <w:rPr>
          <w:color w:val="000000"/>
        </w:rPr>
        <w:separator/>
      </w:r>
    </w:p>
  </w:footnote>
  <w:footnote w:type="continuationSeparator" w:id="0">
    <w:p w14:paraId="138EA06D" w14:textId="77777777" w:rsidR="00552A20" w:rsidRDefault="00552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F16D" w14:textId="77777777" w:rsidR="00BD26D8" w:rsidRDefault="00BD26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DD42" w14:textId="77777777" w:rsidR="00BD26D8" w:rsidRDefault="00BD26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29CF" w14:textId="77777777" w:rsidR="00BD26D8" w:rsidRDefault="00BD2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388F"/>
    <w:multiLevelType w:val="multilevel"/>
    <w:tmpl w:val="0B2AAFDC"/>
    <w:styleLink w:val="LFO8"/>
    <w:lvl w:ilvl="0">
      <w:numFmt w:val="bullet"/>
      <w:pStyle w:val="subbulletpoint"/>
      <w:lvlText w:val=""/>
      <w:lvlJc w:val="left"/>
      <w:pPr>
        <w:ind w:left="720" w:hanging="360"/>
      </w:pPr>
      <w:rPr>
        <w:rFonts w:ascii="Symbol" w:hAnsi="Symbol"/>
        <w:b w:val="0"/>
        <w:bCs w:val="0"/>
        <w:i w:val="0"/>
        <w:iCs w:val="0"/>
        <w:color w:val="auto"/>
        <w:sz w:val="24"/>
        <w:szCs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21625E35"/>
    <w:multiLevelType w:val="multilevel"/>
    <w:tmpl w:val="C9DEBE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05C6E6B"/>
    <w:multiLevelType w:val="multilevel"/>
    <w:tmpl w:val="B720B43E"/>
    <w:styleLink w:val="LFO6"/>
    <w:lvl w:ilvl="0">
      <w:numFmt w:val="bullet"/>
      <w:pStyle w:val="Bulletpoints"/>
      <w:lvlText w:val=""/>
      <w:lvlJc w:val="left"/>
      <w:pPr>
        <w:ind w:left="720" w:hanging="360"/>
      </w:pPr>
      <w:rPr>
        <w:rFonts w:ascii="Symbol" w:hAnsi="Symbol"/>
        <w:color w:val="007C9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3E57C6E"/>
    <w:multiLevelType w:val="multilevel"/>
    <w:tmpl w:val="CADCF3FE"/>
    <w:styleLink w:val="LFO7"/>
    <w:lvl w:ilvl="0">
      <w:numFmt w:val="bullet"/>
      <w:pStyle w:val="Bulletpointsfornumberedtext"/>
      <w:lvlText w:val=""/>
      <w:lvlJc w:val="left"/>
      <w:pPr>
        <w:ind w:left="720" w:hanging="360"/>
      </w:pPr>
      <w:rPr>
        <w:rFonts w:ascii="Symbol" w:hAnsi="Symbol"/>
        <w:color w:val="007C9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75F17EA"/>
    <w:multiLevelType w:val="multilevel"/>
    <w:tmpl w:val="57D26E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F3761BA"/>
    <w:multiLevelType w:val="multilevel"/>
    <w:tmpl w:val="E9D4226C"/>
    <w:styleLink w:val="LFO5"/>
    <w:lvl w:ilvl="0">
      <w:start w:val="1"/>
      <w:numFmt w:val="decimal"/>
      <w:pStyle w:val="Numberedbodytext"/>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619532957">
    <w:abstractNumId w:val="5"/>
  </w:num>
  <w:num w:numId="2" w16cid:durableId="1509716646">
    <w:abstractNumId w:val="2"/>
  </w:num>
  <w:num w:numId="3" w16cid:durableId="1546064592">
    <w:abstractNumId w:val="3"/>
  </w:num>
  <w:num w:numId="4" w16cid:durableId="1015619446">
    <w:abstractNumId w:val="0"/>
  </w:num>
  <w:num w:numId="5" w16cid:durableId="601763311">
    <w:abstractNumId w:val="4"/>
  </w:num>
  <w:num w:numId="6" w16cid:durableId="1150709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BB0"/>
    <w:rsid w:val="00004786"/>
    <w:rsid w:val="00040BAF"/>
    <w:rsid w:val="0004485E"/>
    <w:rsid w:val="00057714"/>
    <w:rsid w:val="00116953"/>
    <w:rsid w:val="00122959"/>
    <w:rsid w:val="00182488"/>
    <w:rsid w:val="001C763E"/>
    <w:rsid w:val="001D1AD9"/>
    <w:rsid w:val="001E4E1C"/>
    <w:rsid w:val="002044A8"/>
    <w:rsid w:val="002B39E8"/>
    <w:rsid w:val="00331C86"/>
    <w:rsid w:val="00352E2D"/>
    <w:rsid w:val="003539D6"/>
    <w:rsid w:val="003831B3"/>
    <w:rsid w:val="003A75AA"/>
    <w:rsid w:val="003F5DF1"/>
    <w:rsid w:val="0041201D"/>
    <w:rsid w:val="00435E2A"/>
    <w:rsid w:val="004A53AE"/>
    <w:rsid w:val="004F5CD1"/>
    <w:rsid w:val="005363C6"/>
    <w:rsid w:val="00552A20"/>
    <w:rsid w:val="00571792"/>
    <w:rsid w:val="005C1594"/>
    <w:rsid w:val="00607EAA"/>
    <w:rsid w:val="00612EC1"/>
    <w:rsid w:val="00624057"/>
    <w:rsid w:val="0067115A"/>
    <w:rsid w:val="00697677"/>
    <w:rsid w:val="006A542A"/>
    <w:rsid w:val="006A6925"/>
    <w:rsid w:val="006B2BB0"/>
    <w:rsid w:val="007027E7"/>
    <w:rsid w:val="0072300F"/>
    <w:rsid w:val="007268D6"/>
    <w:rsid w:val="007274C0"/>
    <w:rsid w:val="007430C7"/>
    <w:rsid w:val="00751213"/>
    <w:rsid w:val="00767DC2"/>
    <w:rsid w:val="007A43FD"/>
    <w:rsid w:val="007C3BDC"/>
    <w:rsid w:val="00805B59"/>
    <w:rsid w:val="00840DB6"/>
    <w:rsid w:val="00873A90"/>
    <w:rsid w:val="00894225"/>
    <w:rsid w:val="008A0BB3"/>
    <w:rsid w:val="008B5E1C"/>
    <w:rsid w:val="008C110D"/>
    <w:rsid w:val="008F6024"/>
    <w:rsid w:val="008F666E"/>
    <w:rsid w:val="008F6C32"/>
    <w:rsid w:val="00976CCA"/>
    <w:rsid w:val="009866AF"/>
    <w:rsid w:val="009A242A"/>
    <w:rsid w:val="009B6FFC"/>
    <w:rsid w:val="009D74F7"/>
    <w:rsid w:val="00A20E80"/>
    <w:rsid w:val="00A342BE"/>
    <w:rsid w:val="00A451E7"/>
    <w:rsid w:val="00A56459"/>
    <w:rsid w:val="00A77F57"/>
    <w:rsid w:val="00AB625A"/>
    <w:rsid w:val="00AC73B2"/>
    <w:rsid w:val="00AD4ABE"/>
    <w:rsid w:val="00AE7933"/>
    <w:rsid w:val="00AF1B53"/>
    <w:rsid w:val="00AF441A"/>
    <w:rsid w:val="00B20C2E"/>
    <w:rsid w:val="00B34CBF"/>
    <w:rsid w:val="00B54590"/>
    <w:rsid w:val="00B60DE3"/>
    <w:rsid w:val="00B82677"/>
    <w:rsid w:val="00BA40B5"/>
    <w:rsid w:val="00BB2991"/>
    <w:rsid w:val="00BC43D1"/>
    <w:rsid w:val="00BD26D8"/>
    <w:rsid w:val="00C070A1"/>
    <w:rsid w:val="00C0754D"/>
    <w:rsid w:val="00C4747B"/>
    <w:rsid w:val="00C73112"/>
    <w:rsid w:val="00C808FB"/>
    <w:rsid w:val="00C80B75"/>
    <w:rsid w:val="00C904FD"/>
    <w:rsid w:val="00C93974"/>
    <w:rsid w:val="00D200D7"/>
    <w:rsid w:val="00D3153E"/>
    <w:rsid w:val="00D349EB"/>
    <w:rsid w:val="00D550FD"/>
    <w:rsid w:val="00D63A3C"/>
    <w:rsid w:val="00D83CE7"/>
    <w:rsid w:val="00D906C9"/>
    <w:rsid w:val="00D96DCB"/>
    <w:rsid w:val="00DD3A32"/>
    <w:rsid w:val="00E0776F"/>
    <w:rsid w:val="00E22233"/>
    <w:rsid w:val="00EF17A2"/>
    <w:rsid w:val="00F35407"/>
    <w:rsid w:val="00F72C42"/>
    <w:rsid w:val="00F94461"/>
    <w:rsid w:val="00F9699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1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4"/>
        <w:szCs w:val="24"/>
        <w:lang w:val="en-GB"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snapToGrid w:val="0"/>
      <w:spacing w:line="360" w:lineRule="auto"/>
      <w:outlineLvl w:val="0"/>
    </w:pPr>
    <w:rPr>
      <w:rFonts w:eastAsia="Yu Gothic Light"/>
      <w:b/>
      <w:color w:val="D9D9D9"/>
      <w:sz w:val="48"/>
      <w:szCs w:val="48"/>
    </w:rPr>
  </w:style>
  <w:style w:type="paragraph" w:styleId="Heading2">
    <w:name w:val="heading 2"/>
    <w:basedOn w:val="Normal"/>
    <w:next w:val="Normal"/>
    <w:uiPriority w:val="9"/>
    <w:semiHidden/>
    <w:unhideWhenUsed/>
    <w:qFormat/>
    <w:pPr>
      <w:spacing w:after="240"/>
      <w:outlineLvl w:val="1"/>
    </w:pPr>
    <w:rPr>
      <w:rFonts w:eastAsia="Yu Gothic Light"/>
      <w:color w:val="BFBFBF"/>
      <w:sz w:val="44"/>
      <w:szCs w:val="44"/>
    </w:rPr>
  </w:style>
  <w:style w:type="paragraph" w:styleId="Heading3">
    <w:name w:val="heading 3"/>
    <w:basedOn w:val="Normal"/>
    <w:next w:val="Normal"/>
    <w:uiPriority w:val="9"/>
    <w:semiHidden/>
    <w:unhideWhenUsed/>
    <w:qFormat/>
    <w:pPr>
      <w:spacing w:after="120" w:line="360" w:lineRule="exact"/>
      <w:outlineLvl w:val="2"/>
    </w:pPr>
    <w:rPr>
      <w:rFonts w:eastAsia="Yu Gothic Light"/>
      <w:color w:val="BFBFBF"/>
      <w:sz w:val="32"/>
      <w:szCs w:val="32"/>
    </w:rPr>
  </w:style>
  <w:style w:type="paragraph" w:styleId="Heading4">
    <w:name w:val="heading 4"/>
    <w:basedOn w:val="Normal"/>
    <w:next w:val="Normal"/>
    <w:uiPriority w:val="9"/>
    <w:semiHidden/>
    <w:unhideWhenUsed/>
    <w:qFormat/>
    <w:pPr>
      <w:keepNext/>
      <w:keepLines/>
      <w:spacing w:before="40"/>
      <w:outlineLvl w:val="3"/>
    </w:pPr>
    <w:rPr>
      <w:rFonts w:eastAsia="Yu Gothic Light"/>
      <w:iCs/>
      <w:color w:val="BFBFBF"/>
    </w:rPr>
  </w:style>
  <w:style w:type="paragraph" w:styleId="Heading5">
    <w:name w:val="heading 5"/>
    <w:basedOn w:val="Normal"/>
    <w:next w:val="Normal"/>
    <w:uiPriority w:val="9"/>
    <w:semiHidden/>
    <w:unhideWhenUsed/>
    <w:qFormat/>
    <w:pPr>
      <w:keepNext/>
      <w:keepLines/>
      <w:spacing w:before="40"/>
      <w:outlineLvl w:val="4"/>
    </w:pPr>
    <w:rPr>
      <w:rFonts w:ascii="Calibri Light" w:eastAsia="Yu Gothic Light" w:hAnsi="Calibri Light"/>
      <w:color w:val="BFBF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Yu Gothic Light" w:hAnsi="Arial" w:cs="Times New Roman"/>
      <w:b/>
      <w:color w:val="D9D9D9"/>
      <w:sz w:val="48"/>
      <w:szCs w:val="48"/>
      <w:lang w:eastAsia="en-GB"/>
    </w:rPr>
  </w:style>
  <w:style w:type="character" w:customStyle="1" w:styleId="Heading2Char">
    <w:name w:val="Heading 2 Char"/>
    <w:rPr>
      <w:rFonts w:ascii="Arial" w:eastAsia="Yu Gothic Light" w:hAnsi="Arial" w:cs="Times New Roman"/>
      <w:color w:val="BFBFBF"/>
      <w:sz w:val="44"/>
      <w:szCs w:val="44"/>
    </w:rPr>
  </w:style>
  <w:style w:type="character" w:customStyle="1" w:styleId="Heading3Char">
    <w:name w:val="Heading 3 Char"/>
    <w:rPr>
      <w:rFonts w:ascii="Arial" w:eastAsia="Yu Gothic Light" w:hAnsi="Arial" w:cs="Times New Roman"/>
      <w:color w:val="BFBFBF"/>
      <w:sz w:val="32"/>
      <w:szCs w:val="32"/>
      <w:lang w:eastAsia="en-GB"/>
    </w:rPr>
  </w:style>
  <w:style w:type="paragraph" w:customStyle="1" w:styleId="Figureschartstitle">
    <w:name w:val="* Figures/charts title"/>
    <w:basedOn w:val="Normal"/>
    <w:pPr>
      <w:spacing w:line="280" w:lineRule="atLeast"/>
      <w:outlineLvl w:val="3"/>
    </w:pPr>
    <w:rPr>
      <w:rFonts w:eastAsia="Times New Roman"/>
      <w:b/>
    </w:rPr>
  </w:style>
  <w:style w:type="paragraph" w:customStyle="1" w:styleId="Numberedbodytext">
    <w:name w:val="* Numbered body text"/>
    <w:basedOn w:val="Normal"/>
    <w:pPr>
      <w:numPr>
        <w:numId w:val="1"/>
      </w:numPr>
    </w:pPr>
    <w:rPr>
      <w:rFonts w:eastAsia="Times New Roman"/>
    </w:rPr>
  </w:style>
  <w:style w:type="paragraph" w:customStyle="1" w:styleId="Bulletpoints">
    <w:name w:val="* Bullet points"/>
    <w:pPr>
      <w:numPr>
        <w:numId w:val="2"/>
      </w:numPr>
      <w:suppressAutoHyphens/>
      <w:spacing w:line="320" w:lineRule="exact"/>
      <w:ind w:right="794"/>
    </w:pPr>
    <w:rPr>
      <w:rFonts w:eastAsia="Times New Roman"/>
    </w:rPr>
  </w:style>
  <w:style w:type="character" w:customStyle="1" w:styleId="BulletpointsChar">
    <w:name w:val="* Bullet points Char"/>
    <w:rPr>
      <w:rFonts w:ascii="Arial" w:eastAsia="Times New Roman" w:hAnsi="Arial" w:cs="Times New Roman"/>
      <w:sz w:val="24"/>
      <w:szCs w:val="24"/>
    </w:rPr>
  </w:style>
  <w:style w:type="paragraph" w:customStyle="1" w:styleId="Footnotes">
    <w:name w:val="* Footnotes"/>
    <w:basedOn w:val="Normal"/>
    <w:pPr>
      <w:spacing w:line="240" w:lineRule="exact"/>
      <w:outlineLvl w:val="5"/>
    </w:pPr>
    <w:rPr>
      <w:rFonts w:eastAsia="Times New Roman"/>
      <w:sz w:val="20"/>
    </w:rPr>
  </w:style>
  <w:style w:type="paragraph" w:customStyle="1" w:styleId="Maintitleasrunningheader">
    <w:name w:val="* Main title as running header"/>
    <w:basedOn w:val="Normal"/>
    <w:pPr>
      <w:spacing w:line="240" w:lineRule="exact"/>
      <w:outlineLvl w:val="6"/>
    </w:pPr>
    <w:rPr>
      <w:rFonts w:eastAsia="Times New Roman"/>
      <w:color w:val="000000"/>
      <w:sz w:val="20"/>
    </w:rPr>
  </w:style>
  <w:style w:type="paragraph" w:customStyle="1" w:styleId="Frontpagesubtitle">
    <w:name w:val="* Front page subtitle"/>
    <w:basedOn w:val="Normal"/>
    <w:pPr>
      <w:tabs>
        <w:tab w:val="left" w:pos="0"/>
      </w:tabs>
      <w:ind w:right="567"/>
      <w:outlineLvl w:val="3"/>
    </w:pPr>
    <w:rPr>
      <w:rFonts w:eastAsia="Times New Roman"/>
      <w:color w:val="007C91"/>
    </w:rPr>
  </w:style>
  <w:style w:type="paragraph" w:customStyle="1" w:styleId="Bulletpointsfornumberedtext">
    <w:name w:val="* Bullet points for numbered text"/>
    <w:basedOn w:val="Bulletpoints"/>
    <w:pPr>
      <w:numPr>
        <w:numId w:val="3"/>
      </w:numPr>
      <w:tabs>
        <w:tab w:val="left" w:pos="-11"/>
      </w:tabs>
    </w:pPr>
  </w:style>
  <w:style w:type="character" w:customStyle="1" w:styleId="BulletpointsfornumberedtextChar">
    <w:name w:val="* Bullet points for numbered text Char"/>
    <w:rPr>
      <w:rFonts w:ascii="Arial" w:eastAsia="Times New Roman" w:hAnsi="Arial" w:cs="Times New Roman"/>
      <w:sz w:val="24"/>
      <w:szCs w:val="24"/>
    </w:rPr>
  </w:style>
  <w:style w:type="paragraph" w:customStyle="1" w:styleId="subbulletpoint">
    <w:name w:val="* sub bullet point"/>
    <w:basedOn w:val="Normal"/>
    <w:pPr>
      <w:numPr>
        <w:numId w:val="4"/>
      </w:numPr>
      <w:tabs>
        <w:tab w:val="left" w:pos="-153"/>
      </w:tabs>
      <w:spacing w:line="320" w:lineRule="exact"/>
    </w:pPr>
    <w:rPr>
      <w:rFonts w:eastAsia="Times New Roman"/>
    </w:rPr>
  </w:style>
  <w:style w:type="paragraph" w:customStyle="1" w:styleId="Textbox-lightteal">
    <w:name w:val="* Text box - light teal"/>
    <w:basedOn w:val="Normal"/>
    <w:pPr>
      <w:shd w:val="clear" w:color="auto" w:fill="D9EBEF"/>
      <w:spacing w:after="284" w:line="324" w:lineRule="exact"/>
    </w:pPr>
    <w:rPr>
      <w:rFonts w:eastAsia="Times New Roman"/>
      <w:color w:val="000000"/>
      <w:szCs w:val="20"/>
    </w:rPr>
  </w:style>
  <w:style w:type="paragraph" w:customStyle="1" w:styleId="Text-boxed-greyshading">
    <w:name w:val="* Text - boxed - grey shading"/>
    <w:basedOn w:val="Normal"/>
    <w:pPr>
      <w:pBdr>
        <w:top w:val="single" w:sz="12" w:space="6" w:color="DFE0E0"/>
        <w:left w:val="single" w:sz="12" w:space="6" w:color="DFE0E0"/>
        <w:bottom w:val="single" w:sz="12" w:space="6" w:color="DFE0E0"/>
        <w:right w:val="single" w:sz="12" w:space="6" w:color="DFE0E0"/>
      </w:pBdr>
      <w:shd w:val="clear" w:color="auto" w:fill="DFE0E0"/>
      <w:spacing w:after="284" w:line="324" w:lineRule="exact"/>
    </w:pPr>
    <w:rPr>
      <w:rFonts w:eastAsia="Times New Roman"/>
      <w:color w:val="000000"/>
      <w:szCs w:val="20"/>
    </w:rPr>
  </w:style>
  <w:style w:type="paragraph" w:customStyle="1" w:styleId="ParagraphText-unnumbered">
    <w:name w:val="* Paragraph Text - unnumbered"/>
    <w:pPr>
      <w:suppressAutoHyphens/>
      <w:spacing w:after="284" w:line="324" w:lineRule="exact"/>
    </w:pPr>
    <w:rPr>
      <w:rFonts w:eastAsia="Times New Roman"/>
      <w:lang w:eastAsia="en-GB"/>
    </w:rPr>
  </w:style>
  <w:style w:type="character" w:customStyle="1" w:styleId="ParagraphText-unnumberedChar">
    <w:name w:val="* Paragraph Text - unnumbered Char"/>
    <w:basedOn w:val="DefaultParagraphFont"/>
    <w:rPr>
      <w:rFonts w:ascii="Arial" w:eastAsia="Times New Roman" w:hAnsi="Arial" w:cs="Times New Roman"/>
      <w:sz w:val="24"/>
      <w:szCs w:val="24"/>
      <w:lang w:eastAsia="en-GB"/>
    </w:rPr>
  </w:style>
  <w:style w:type="character" w:customStyle="1" w:styleId="Italic">
    <w:name w:val="** Italic"/>
    <w:rPr>
      <w:i/>
    </w:rPr>
  </w:style>
  <w:style w:type="paragraph" w:customStyle="1" w:styleId="Frontpagemaintitle">
    <w:name w:val="* Front page main title"/>
    <w:pPr>
      <w:suppressAutoHyphens/>
      <w:outlineLvl w:val="0"/>
    </w:pPr>
    <w:rPr>
      <w:rFonts w:ascii="Arial Bold" w:eastAsia="Times New Roman" w:hAnsi="Arial Bold"/>
      <w:b/>
      <w:color w:val="007C91"/>
      <w:sz w:val="52"/>
      <w:lang w:eastAsia="en-GB"/>
    </w:rPr>
  </w:style>
  <w:style w:type="paragraph" w:customStyle="1" w:styleId="Frontpagetitlesecondlevel">
    <w:name w:val="* Front page title second level"/>
    <w:pPr>
      <w:suppressAutoHyphens/>
      <w:outlineLvl w:val="1"/>
    </w:pPr>
    <w:rPr>
      <w:rFonts w:eastAsia="Times New Roman"/>
      <w:color w:val="007C91"/>
      <w:sz w:val="52"/>
      <w:lang w:eastAsia="en-GB"/>
    </w:rPr>
  </w:style>
  <w:style w:type="paragraph" w:customStyle="1" w:styleId="Chapterheading">
    <w:name w:val="* Chapter heading"/>
    <w:pPr>
      <w:suppressAutoHyphens/>
      <w:spacing w:after="400"/>
      <w:outlineLvl w:val="0"/>
    </w:pPr>
    <w:rPr>
      <w:rFonts w:eastAsia="Times New Roman"/>
      <w:b/>
      <w:color w:val="007C91"/>
      <w:sz w:val="48"/>
      <w:lang w:eastAsia="en-GB"/>
    </w:rPr>
  </w:style>
  <w:style w:type="paragraph" w:customStyle="1" w:styleId="Header2">
    <w:name w:val="* Header 2"/>
    <w:pPr>
      <w:suppressAutoHyphens/>
      <w:spacing w:after="280"/>
      <w:outlineLvl w:val="1"/>
    </w:pPr>
    <w:rPr>
      <w:rFonts w:eastAsia="Times New Roman"/>
      <w:color w:val="007C91"/>
      <w:sz w:val="44"/>
      <w:lang w:eastAsia="en-GB"/>
    </w:rPr>
  </w:style>
  <w:style w:type="paragraph" w:customStyle="1" w:styleId="Header3">
    <w:name w:val="* Header 3"/>
    <w:pPr>
      <w:suppressAutoHyphens/>
      <w:outlineLvl w:val="2"/>
    </w:pPr>
    <w:rPr>
      <w:rFonts w:eastAsia="Times New Roman"/>
      <w:color w:val="007C91"/>
      <w:sz w:val="32"/>
      <w:lang w:eastAsia="en-GB"/>
    </w:rPr>
  </w:style>
  <w:style w:type="paragraph" w:customStyle="1" w:styleId="Header4">
    <w:name w:val="* Header 4"/>
    <w:pPr>
      <w:suppressAutoHyphens/>
      <w:outlineLvl w:val="3"/>
    </w:pPr>
    <w:rPr>
      <w:rFonts w:eastAsia="Times New Roman"/>
      <w:color w:val="007C91"/>
      <w:lang w:eastAsia="en-GB"/>
    </w:rPr>
  </w:style>
  <w:style w:type="character" w:customStyle="1" w:styleId="Bold">
    <w:name w:val="** Bold"/>
    <w:rPr>
      <w:b/>
      <w:color w:val="000000"/>
    </w:rPr>
  </w:style>
  <w:style w:type="character" w:customStyle="1" w:styleId="Superscript">
    <w:name w:val="** Superscript"/>
    <w:rPr>
      <w:caps w:val="0"/>
      <w:smallCaps w:val="0"/>
      <w:strike w:val="0"/>
      <w:dstrike w:val="0"/>
      <w:vanish w:val="0"/>
      <w:color w:val="auto"/>
      <w:position w:val="0"/>
      <w:vertAlign w:val="superscript"/>
    </w:rPr>
  </w:style>
  <w:style w:type="character" w:customStyle="1" w:styleId="Subscript">
    <w:name w:val="** Subscript"/>
    <w:rPr>
      <w:caps w:val="0"/>
      <w:smallCaps w:val="0"/>
      <w:strike w:val="0"/>
      <w:dstrike w:val="0"/>
      <w:vanish w:val="0"/>
      <w:color w:val="auto"/>
      <w:position w:val="0"/>
      <w:vertAlign w:val="subscript"/>
    </w:rPr>
  </w:style>
  <w:style w:type="character" w:customStyle="1" w:styleId="Whitetext">
    <w:name w:val="** White text"/>
    <w:rPr>
      <w:color w:val="FFFFFF"/>
    </w:rPr>
  </w:style>
  <w:style w:type="paragraph" w:customStyle="1" w:styleId="Tabletextcentred">
    <w:name w:val="* Table text centred"/>
    <w:pPr>
      <w:suppressAutoHyphens/>
      <w:jc w:val="center"/>
    </w:pPr>
    <w:rPr>
      <w:rFonts w:eastAsia="Times New Roman"/>
      <w:color w:val="000000"/>
      <w:lang w:eastAsia="en-GB"/>
    </w:rPr>
  </w:style>
  <w:style w:type="paragraph" w:customStyle="1" w:styleId="Tabletextright">
    <w:name w:val="* Table text right"/>
    <w:pPr>
      <w:suppressAutoHyphens/>
      <w:jc w:val="right"/>
    </w:pPr>
    <w:rPr>
      <w:rFonts w:eastAsia="Times New Roman"/>
      <w:color w:val="000000"/>
      <w:lang w:eastAsia="en-GB"/>
    </w:rPr>
  </w:style>
  <w:style w:type="paragraph" w:customStyle="1" w:styleId="Tabletextleft">
    <w:name w:val="* Table text left"/>
    <w:pPr>
      <w:suppressAutoHyphens/>
    </w:pPr>
    <w:rPr>
      <w:rFonts w:eastAsia="Times New Roman"/>
      <w:color w:val="000000"/>
      <w:lang w:eastAsia="en-GB"/>
    </w:rPr>
  </w:style>
  <w:style w:type="character" w:customStyle="1" w:styleId="Heading4Char">
    <w:name w:val="Heading 4 Char"/>
    <w:basedOn w:val="DefaultParagraphFont"/>
    <w:rPr>
      <w:rFonts w:ascii="Arial" w:eastAsia="Yu Gothic Light" w:hAnsi="Arial" w:cs="Times New Roman"/>
      <w:iCs/>
      <w:color w:val="BFBFBF"/>
      <w:sz w:val="24"/>
      <w:szCs w:val="24"/>
      <w:lang w:eastAsia="en-GB"/>
    </w:rPr>
  </w:style>
  <w:style w:type="character" w:customStyle="1" w:styleId="Heading5Char">
    <w:name w:val="Heading 5 Char"/>
    <w:basedOn w:val="DefaultParagraphFont"/>
    <w:rPr>
      <w:rFonts w:ascii="Calibri Light" w:eastAsia="Yu Gothic Light" w:hAnsi="Calibri Light" w:cs="Times New Roman"/>
      <w:color w:val="BFBFBF"/>
      <w:sz w:val="24"/>
      <w:szCs w:val="24"/>
      <w:lang w:eastAsia="en-GB"/>
    </w:rPr>
  </w:style>
  <w:style w:type="paragraph" w:styleId="TOC1">
    <w:name w:val="toc 1"/>
    <w:pPr>
      <w:suppressAutoHyphens/>
      <w:spacing w:before="120" w:line="320" w:lineRule="atLeast"/>
      <w:ind w:right="794"/>
      <w:outlineLvl w:val="3"/>
    </w:pPr>
    <w:rPr>
      <w:rFonts w:eastAsia="Times New Roman" w:cs="Calibri"/>
      <w:bCs/>
      <w:iCs/>
      <w:lang w:eastAsia="en-GB"/>
    </w:rPr>
  </w:style>
  <w:style w:type="paragraph" w:styleId="TOC2">
    <w:name w:val="toc 2"/>
    <w:basedOn w:val="Normal"/>
    <w:next w:val="Normal"/>
    <w:pPr>
      <w:ind w:left="238"/>
      <w:outlineLvl w:val="3"/>
    </w:pPr>
    <w:rPr>
      <w:rFonts w:eastAsia="Times New Roman" w:cs="Calibri"/>
      <w:bCs/>
      <w:szCs w:val="22"/>
    </w:rPr>
  </w:style>
  <w:style w:type="paragraph" w:styleId="TOC4">
    <w:name w:val="toc 4"/>
    <w:basedOn w:val="Normal"/>
    <w:next w:val="Normal"/>
    <w:autoRedefine/>
    <w:pPr>
      <w:ind w:left="720"/>
    </w:pPr>
    <w:rPr>
      <w:rFonts w:ascii="Calibri" w:eastAsia="Times New Roman" w:hAnsi="Calibri" w:cs="Calibri"/>
      <w:sz w:val="20"/>
      <w:szCs w:val="20"/>
    </w:rPr>
  </w:style>
  <w:style w:type="paragraph" w:styleId="TOC5">
    <w:name w:val="toc 5"/>
    <w:basedOn w:val="Normal"/>
    <w:next w:val="Normal"/>
    <w:autoRedefine/>
    <w:pPr>
      <w:ind w:left="960"/>
    </w:pPr>
    <w:rPr>
      <w:rFonts w:ascii="Calibri" w:eastAsia="Times New Roman" w:hAnsi="Calibri" w:cs="Calibri"/>
      <w:sz w:val="20"/>
      <w:szCs w:val="20"/>
    </w:rPr>
  </w:style>
  <w:style w:type="paragraph" w:styleId="TOC6">
    <w:name w:val="toc 6"/>
    <w:basedOn w:val="Normal"/>
    <w:next w:val="Normal"/>
    <w:autoRedefine/>
    <w:pPr>
      <w:ind w:left="1200"/>
    </w:pPr>
    <w:rPr>
      <w:rFonts w:ascii="Calibri" w:eastAsia="Times New Roman" w:hAnsi="Calibri" w:cs="Calibri"/>
      <w:sz w:val="20"/>
      <w:szCs w:val="20"/>
    </w:rPr>
  </w:style>
  <w:style w:type="paragraph" w:styleId="TOC7">
    <w:name w:val="toc 7"/>
    <w:basedOn w:val="Normal"/>
    <w:next w:val="Normal"/>
    <w:autoRedefine/>
    <w:pPr>
      <w:ind w:left="1440"/>
    </w:pPr>
    <w:rPr>
      <w:rFonts w:ascii="Calibri" w:eastAsia="Times New Roman" w:hAnsi="Calibri" w:cs="Calibri"/>
      <w:sz w:val="20"/>
      <w:szCs w:val="20"/>
    </w:rPr>
  </w:style>
  <w:style w:type="paragraph" w:styleId="TOC8">
    <w:name w:val="toc 8"/>
    <w:basedOn w:val="Normal"/>
    <w:next w:val="Normal"/>
    <w:autoRedefine/>
    <w:pPr>
      <w:ind w:left="1680"/>
    </w:pPr>
    <w:rPr>
      <w:rFonts w:ascii="Calibri" w:eastAsia="Times New Roman" w:hAnsi="Calibri" w:cs="Calibri"/>
      <w:sz w:val="20"/>
      <w:szCs w:val="20"/>
    </w:rPr>
  </w:style>
  <w:style w:type="paragraph" w:styleId="TOC9">
    <w:name w:val="toc 9"/>
    <w:basedOn w:val="Normal"/>
    <w:next w:val="Normal"/>
    <w:autoRedefine/>
    <w:pPr>
      <w:ind w:left="1920"/>
    </w:pPr>
    <w:rPr>
      <w:rFonts w:ascii="Calibri" w:eastAsia="Times New Roman" w:hAnsi="Calibri" w:cs="Calibri"/>
      <w:sz w:val="20"/>
      <w:szCs w:val="20"/>
    </w:rPr>
  </w:style>
  <w:style w:type="paragraph" w:styleId="FootnoteText">
    <w:name w:val="footnote text"/>
    <w:basedOn w:val="Normal"/>
    <w:rPr>
      <w:rFonts w:eastAsia="Times New Roman"/>
      <w:sz w:val="20"/>
      <w:szCs w:val="20"/>
    </w:rPr>
  </w:style>
  <w:style w:type="character" w:customStyle="1" w:styleId="FootnoteTextChar">
    <w:name w:val="Footnote Text Char"/>
    <w:basedOn w:val="DefaultParagraphFont"/>
    <w:rPr>
      <w:rFonts w:ascii="Arial" w:eastAsia="Times New Roman" w:hAnsi="Arial" w:cs="Times New Roman"/>
      <w:sz w:val="20"/>
      <w:szCs w:val="20"/>
      <w:lang w:eastAsia="en-GB"/>
    </w:rPr>
  </w:style>
  <w:style w:type="paragraph" w:styleId="CommentText">
    <w:name w:val="annotation text"/>
    <w:basedOn w:val="Normal"/>
    <w:rPr>
      <w:rFonts w:eastAsia="Times New Roman"/>
      <w:sz w:val="20"/>
      <w:szCs w:val="20"/>
    </w:rPr>
  </w:style>
  <w:style w:type="character" w:customStyle="1" w:styleId="CommentTextChar">
    <w:name w:val="Comment Text Char"/>
    <w:basedOn w:val="DefaultParagraphFont"/>
    <w:rPr>
      <w:rFonts w:ascii="Arial" w:eastAsia="Times New Roman" w:hAnsi="Arial" w:cs="Times New Roman"/>
      <w:sz w:val="20"/>
      <w:szCs w:val="20"/>
      <w:lang w:eastAsia="en-GB"/>
    </w:rPr>
  </w:style>
  <w:style w:type="paragraph" w:styleId="Header">
    <w:name w:val="header"/>
    <w:basedOn w:val="Normal"/>
    <w:pPr>
      <w:tabs>
        <w:tab w:val="center" w:pos="4513"/>
        <w:tab w:val="right" w:pos="9026"/>
      </w:tabs>
    </w:pPr>
    <w:rPr>
      <w:rFonts w:eastAsia="Times New Roman"/>
    </w:rPr>
  </w:style>
  <w:style w:type="character" w:customStyle="1" w:styleId="HeaderChar">
    <w:name w:val="Header Char"/>
    <w:basedOn w:val="DefaultParagraphFont"/>
    <w:rPr>
      <w:rFonts w:ascii="Arial" w:eastAsia="Times New Roman" w:hAnsi="Arial" w:cs="Times New Roman"/>
      <w:sz w:val="24"/>
      <w:szCs w:val="24"/>
      <w:lang w:eastAsia="en-GB"/>
    </w:rPr>
  </w:style>
  <w:style w:type="paragraph" w:styleId="Footer">
    <w:name w:val="footer"/>
    <w:basedOn w:val="Normal"/>
    <w:pPr>
      <w:tabs>
        <w:tab w:val="center" w:pos="4680"/>
        <w:tab w:val="right" w:pos="9360"/>
      </w:tabs>
      <w:outlineLvl w:val="5"/>
    </w:pPr>
    <w:rPr>
      <w:rFonts w:eastAsia="Times New Roman"/>
    </w:rPr>
  </w:style>
  <w:style w:type="character" w:customStyle="1" w:styleId="FooterChar">
    <w:name w:val="Footer Char"/>
    <w:basedOn w:val="DefaultParagraphFont"/>
    <w:rPr>
      <w:rFonts w:ascii="Arial" w:eastAsia="Times New Roman" w:hAnsi="Arial" w:cs="Times New Roman"/>
      <w:sz w:val="24"/>
      <w:szCs w:val="24"/>
      <w:lang w:eastAsia="en-GB"/>
    </w:rPr>
  </w:style>
  <w:style w:type="character" w:styleId="FootnoteReference">
    <w:name w:val="footnote reference"/>
    <w:rPr>
      <w:caps w:val="0"/>
      <w:smallCaps w:val="0"/>
      <w:strike w:val="0"/>
      <w:dstrike w:val="0"/>
      <w:vanish w:val="0"/>
      <w:position w:val="0"/>
      <w:vertAlign w:val="superscript"/>
    </w:rPr>
  </w:style>
  <w:style w:type="character" w:styleId="CommentReference">
    <w:name w:val="annotation reference"/>
    <w:basedOn w:val="DefaultParagraphFont"/>
    <w:rPr>
      <w:sz w:val="16"/>
      <w:szCs w:val="16"/>
    </w:rPr>
  </w:style>
  <w:style w:type="character" w:styleId="PageNumber">
    <w:name w:val="page number"/>
    <w:basedOn w:val="DefaultParagraphFont"/>
  </w:style>
  <w:style w:type="character" w:styleId="Hyperlink">
    <w:name w:val="Hyperlink"/>
    <w:rPr>
      <w:color w:val="2F5496"/>
      <w:u w:val="single"/>
    </w:rPr>
  </w:style>
  <w:style w:type="character" w:styleId="FollowedHyperlink">
    <w:name w:val="FollowedHyperlink"/>
    <w:basedOn w:val="DefaultParagraphFont"/>
    <w:rPr>
      <w:color w:val="954F72"/>
      <w:u w:val="single"/>
    </w:rPr>
  </w:style>
  <w:style w:type="paragraph" w:styleId="DocumentMap">
    <w:name w:val="Document Map"/>
    <w:basedOn w:val="Normal"/>
    <w:rPr>
      <w:rFonts w:ascii="Tahoma" w:eastAsia="Times New Roman" w:hAnsi="Tahoma"/>
      <w:sz w:val="16"/>
      <w:szCs w:val="16"/>
    </w:rPr>
  </w:style>
  <w:style w:type="character" w:customStyle="1" w:styleId="DocumentMapChar">
    <w:name w:val="Document Map Char"/>
    <w:rPr>
      <w:rFonts w:ascii="Tahoma" w:eastAsia="Times New Roman" w:hAnsi="Tahoma" w:cs="Times New Roman"/>
      <w:sz w:val="16"/>
      <w:szCs w:val="16"/>
      <w:lang w:eastAsia="en-GB"/>
    </w:rPr>
  </w:style>
  <w:style w:type="paragraph" w:styleId="NormalWeb">
    <w:name w:val="Normal (Web)"/>
    <w:basedOn w:val="Normal"/>
    <w:pPr>
      <w:spacing w:before="100" w:after="100"/>
    </w:pPr>
    <w:rPr>
      <w:rFonts w:ascii="Times New Roman" w:eastAsia="Times New Roman" w:hAnsi="Times New Roman"/>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cs="Times New Roman"/>
      <w:b/>
      <w:bCs/>
      <w:sz w:val="20"/>
      <w:szCs w:val="20"/>
      <w:lang w:eastAsia="en-GB"/>
    </w:rPr>
  </w:style>
  <w:style w:type="paragraph" w:styleId="BalloonText">
    <w:name w:val="Balloon Text"/>
    <w:basedOn w:val="Normal"/>
    <w:rPr>
      <w:rFonts w:ascii="Times New Roman" w:eastAsia="Times New Roman" w:hAnsi="Times New Roman"/>
      <w:sz w:val="18"/>
      <w:szCs w:val="18"/>
    </w:rPr>
  </w:style>
  <w:style w:type="character" w:customStyle="1" w:styleId="BalloonTextChar">
    <w:name w:val="Balloon Text Char"/>
    <w:basedOn w:val="DefaultParagraphFont"/>
    <w:rPr>
      <w:rFonts w:ascii="Times New Roman" w:eastAsia="Times New Roman" w:hAnsi="Times New Roman" w:cs="Times New Roman"/>
      <w:sz w:val="18"/>
      <w:szCs w:val="18"/>
      <w:lang w:eastAsia="en-GB"/>
    </w:rPr>
  </w:style>
  <w:style w:type="paragraph" w:styleId="ListParagraph">
    <w:name w:val="List Paragraph"/>
    <w:basedOn w:val="Normal"/>
    <w:pPr>
      <w:ind w:left="720"/>
      <w:contextualSpacing/>
    </w:pPr>
    <w:rPr>
      <w:rFonts w:eastAsia="Times New Roman"/>
      <w:color w:val="D9D9D9"/>
    </w:rPr>
  </w:style>
  <w:style w:type="character" w:customStyle="1" w:styleId="UnresolvedMention1">
    <w:name w:val="Unresolved Mention1"/>
    <w:basedOn w:val="DefaultParagraphFont"/>
    <w:rPr>
      <w:color w:val="605E5C"/>
      <w:shd w:val="clear" w:color="auto" w:fill="E1DFDD"/>
    </w:rPr>
  </w:style>
  <w:style w:type="paragraph" w:styleId="Revision">
    <w:name w:val="Revision"/>
    <w:pPr>
      <w:suppressAutoHyphens/>
    </w:pPr>
  </w:style>
  <w:style w:type="numbering" w:customStyle="1" w:styleId="LFO5">
    <w:name w:val="LFO5"/>
    <w:basedOn w:val="NoList"/>
    <w:pPr>
      <w:numPr>
        <w:numId w:val="1"/>
      </w:numPr>
    </w:pPr>
  </w:style>
  <w:style w:type="numbering" w:customStyle="1" w:styleId="LFO6">
    <w:name w:val="LFO6"/>
    <w:basedOn w:val="NoList"/>
    <w:pPr>
      <w:numPr>
        <w:numId w:val="2"/>
      </w:numPr>
    </w:pPr>
  </w:style>
  <w:style w:type="numbering" w:customStyle="1" w:styleId="LFO7">
    <w:name w:val="LFO7"/>
    <w:basedOn w:val="NoList"/>
    <w:pPr>
      <w:numPr>
        <w:numId w:val="3"/>
      </w:numPr>
    </w:pPr>
  </w:style>
  <w:style w:type="numbering" w:customStyle="1" w:styleId="LFO8">
    <w:name w:val="LFO8"/>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nhs.uk/conditions/vaccinations/mmr-vaccin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conditions/measles" TargetMode="Externa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www.gov.uk/government/publications/national-measles-guideline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hs.uk/conditions/measl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ab62319-d368-45c8-b380-b41b6fe327b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029AD46B08844687CB0FA45303E8B7" ma:contentTypeVersion="12" ma:contentTypeDescription="Create a new document." ma:contentTypeScope="" ma:versionID="300839a23f86a01ed4469cf74a5a6846">
  <xsd:schema xmlns:xsd="http://www.w3.org/2001/XMLSchema" xmlns:xs="http://www.w3.org/2001/XMLSchema" xmlns:p="http://schemas.microsoft.com/office/2006/metadata/properties" xmlns:ns2="4ab62319-d368-45c8-b380-b41b6fe327bd" xmlns:ns3="d8eb2b56-23ae-488c-bc76-0319fb46564b" targetNamespace="http://schemas.microsoft.com/office/2006/metadata/properties" ma:root="true" ma:fieldsID="d2b2661b47867e6d33a5f1baf57735a1" ns2:_="" ns3:_="">
    <xsd:import namespace="4ab62319-d368-45c8-b380-b41b6fe327bd"/>
    <xsd:import namespace="d8eb2b56-23ae-488c-bc76-0319fb46564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62319-d368-45c8-b380-b41b6fe32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289f538-edf0-4bde-b084-18e01efd0e88"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b2b56-23ae-488c-bc76-0319fb4656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938733-43D4-47E7-A0CC-61C21F8E1B9B}">
  <ds:schemaRefs>
    <ds:schemaRef ds:uri="http://schemas.microsoft.com/sharepoint/v3/contenttype/forms"/>
  </ds:schemaRefs>
</ds:datastoreItem>
</file>

<file path=customXml/itemProps2.xml><?xml version="1.0" encoding="utf-8"?>
<ds:datastoreItem xmlns:ds="http://schemas.openxmlformats.org/officeDocument/2006/customXml" ds:itemID="{B7E40217-E959-4D45-858E-BDE71BF50CDF}">
  <ds:schemaRefs>
    <ds:schemaRef ds:uri="http://purl.org/dc/elements/1.1/"/>
    <ds:schemaRef ds:uri="http://schemas.microsoft.com/office/2006/metadata/properties"/>
    <ds:schemaRef ds:uri="http://purl.org/dc/terms/"/>
    <ds:schemaRef ds:uri="http://schemas.openxmlformats.org/package/2006/metadata/core-properties"/>
    <ds:schemaRef ds:uri="d8eb2b56-23ae-488c-bc76-0319fb46564b"/>
    <ds:schemaRef ds:uri="http://schemas.microsoft.com/office/2006/documentManagement/types"/>
    <ds:schemaRef ds:uri="http://schemas.microsoft.com/office/infopath/2007/PartnerControls"/>
    <ds:schemaRef ds:uri="4ab62319-d368-45c8-b380-b41b6fe327bd"/>
    <ds:schemaRef ds:uri="http://www.w3.org/XML/1998/namespace"/>
    <ds:schemaRef ds:uri="http://purl.org/dc/dcmitype/"/>
  </ds:schemaRefs>
</ds:datastoreItem>
</file>

<file path=customXml/itemProps3.xml><?xml version="1.0" encoding="utf-8"?>
<ds:datastoreItem xmlns:ds="http://schemas.openxmlformats.org/officeDocument/2006/customXml" ds:itemID="{25E20DDC-57A3-474A-83D8-7757D4DAF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62319-d368-45c8-b380-b41b6fe327bd"/>
    <ds:schemaRef ds:uri="d8eb2b56-23ae-488c-bc76-0319fb465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Measles warn and inform letter - Urdu</vt:lpstr>
    </vt:vector>
  </TitlesOfParts>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Measles warn and inform letter - Urdu</dc:title>
  <dc:subject/>
  <dc:creator/>
  <dc:description/>
  <cp:lastModifiedBy/>
  <cp:revision>1</cp:revision>
  <dcterms:created xsi:type="dcterms:W3CDTF">2024-02-29T17:28:00Z</dcterms:created>
  <dcterms:modified xsi:type="dcterms:W3CDTF">2024-03-08T14:46:00Z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0x010100AC029AD46B08844687CB0FA45303E8B7</vt:lpwstr>
  </property>
  <property fmtid="{D5CDD505-2E9C-101B-9397-08002B2CF9AE}" pid="3" name="MediaServiceImageTags">
    <vt:lpwstr/>
  </property>
</Properties>
</file>