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E9CF" w14:textId="77777777" w:rsidR="00ED2733" w:rsidRPr="00287FBA" w:rsidRDefault="00ED2733" w:rsidP="002B7635">
      <w:pPr>
        <w:ind w:left="-540" w:firstLine="540"/>
        <w:jc w:val="center"/>
        <w:rPr>
          <w:rFonts w:ascii="Calibri" w:hAnsi="Calibri" w:cs="Arial"/>
          <w:b/>
          <w:sz w:val="28"/>
          <w:szCs w:val="28"/>
        </w:rPr>
      </w:pPr>
      <w:r w:rsidRPr="00287FBA">
        <w:rPr>
          <w:rFonts w:ascii="Calibri" w:hAnsi="Calibri" w:cs="Arial"/>
          <w:b/>
          <w:sz w:val="28"/>
          <w:szCs w:val="28"/>
        </w:rPr>
        <w:t>Edinburgh Carer Network</w:t>
      </w:r>
    </w:p>
    <w:p w14:paraId="1DCA9679" w14:textId="1417AB45" w:rsidR="00ED2733" w:rsidRDefault="002B7635" w:rsidP="00287FBA">
      <w:pPr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</w:t>
      </w:r>
      <w:r w:rsidR="00203146">
        <w:rPr>
          <w:rFonts w:ascii="Calibri" w:hAnsi="Calibri" w:cs="Arial"/>
          <w:b/>
          <w:sz w:val="28"/>
          <w:szCs w:val="28"/>
        </w:rPr>
        <w:t>Minutes</w:t>
      </w:r>
    </w:p>
    <w:p w14:paraId="7FFB6590" w14:textId="77777777" w:rsidR="00326DDE" w:rsidRPr="00793786" w:rsidRDefault="0079135C" w:rsidP="003726D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Wednesday 1</w:t>
      </w:r>
      <w:r w:rsidR="00D23276">
        <w:rPr>
          <w:rFonts w:ascii="Calibri" w:hAnsi="Calibri" w:cs="Arial"/>
          <w:b/>
        </w:rPr>
        <w:t>5</w:t>
      </w:r>
      <w:r w:rsidRPr="0079135C">
        <w:rPr>
          <w:rFonts w:ascii="Calibri" w:hAnsi="Calibri" w:cs="Arial"/>
          <w:b/>
          <w:vertAlign w:val="superscript"/>
        </w:rPr>
        <w:t>th</w:t>
      </w:r>
      <w:r w:rsidR="00D23276">
        <w:rPr>
          <w:rFonts w:ascii="Calibri" w:hAnsi="Calibri" w:cs="Arial"/>
          <w:b/>
        </w:rPr>
        <w:t xml:space="preserve"> May</w:t>
      </w:r>
      <w:r w:rsidR="002A65CA">
        <w:rPr>
          <w:rFonts w:ascii="Calibri" w:hAnsi="Calibri" w:cs="Arial"/>
          <w:b/>
        </w:rPr>
        <w:t xml:space="preserve"> 2024</w:t>
      </w:r>
      <w:r w:rsidR="00142A3C" w:rsidRPr="00793786">
        <w:rPr>
          <w:rFonts w:ascii="Calibri" w:hAnsi="Calibri" w:cs="Arial"/>
          <w:b/>
        </w:rPr>
        <w:t>,</w:t>
      </w:r>
      <w:r w:rsidR="00B7062F" w:rsidRPr="00793786">
        <w:rPr>
          <w:rFonts w:ascii="Calibri" w:hAnsi="Calibri" w:cs="Arial"/>
          <w:b/>
        </w:rPr>
        <w:t xml:space="preserve"> 10</w:t>
      </w:r>
      <w:r w:rsidR="002A65CA">
        <w:rPr>
          <w:rFonts w:ascii="Calibri" w:hAnsi="Calibri" w:cs="Arial"/>
          <w:b/>
        </w:rPr>
        <w:t>:00</w:t>
      </w:r>
      <w:r w:rsidR="000340EE" w:rsidRPr="00793786">
        <w:rPr>
          <w:rFonts w:ascii="Calibri" w:hAnsi="Calibri" w:cs="Arial"/>
          <w:b/>
        </w:rPr>
        <w:t>am</w:t>
      </w:r>
      <w:r w:rsidR="002A65CA">
        <w:rPr>
          <w:rFonts w:ascii="Calibri" w:hAnsi="Calibri" w:cs="Arial"/>
          <w:b/>
        </w:rPr>
        <w:t>-12:</w:t>
      </w:r>
      <w:r w:rsidR="00D23276">
        <w:rPr>
          <w:rFonts w:ascii="Calibri" w:hAnsi="Calibri" w:cs="Arial"/>
          <w:b/>
        </w:rPr>
        <w:t>0</w:t>
      </w:r>
      <w:r w:rsidR="009C0DF7" w:rsidRPr="00793786">
        <w:rPr>
          <w:rFonts w:ascii="Calibri" w:hAnsi="Calibri" w:cs="Arial"/>
          <w:b/>
        </w:rPr>
        <w:t>0</w:t>
      </w:r>
      <w:r w:rsidR="000340EE" w:rsidRPr="00793786">
        <w:rPr>
          <w:rFonts w:ascii="Calibri" w:hAnsi="Calibri" w:cs="Arial"/>
          <w:b/>
        </w:rPr>
        <w:t>pm</w:t>
      </w:r>
    </w:p>
    <w:p w14:paraId="6A743BB2" w14:textId="319A1923" w:rsidR="000C5D75" w:rsidRDefault="00D23276" w:rsidP="003726D2">
      <w:pPr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</w:rPr>
        <w:t>MST</w:t>
      </w:r>
      <w:r w:rsidR="00203146">
        <w:rPr>
          <w:rFonts w:ascii="Calibri" w:hAnsi="Calibri" w:cs="Arial"/>
          <w:b/>
          <w:color w:val="FF0000"/>
        </w:rPr>
        <w:t xml:space="preserve"> </w:t>
      </w:r>
    </w:p>
    <w:p w14:paraId="08231B92" w14:textId="77777777" w:rsidR="000C5D75" w:rsidRDefault="00D23276" w:rsidP="003726D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Chair: Sarah Pandey, Carer Service Development Manager</w:t>
      </w:r>
    </w:p>
    <w:p w14:paraId="45E565D6" w14:textId="68711E41" w:rsidR="004C555C" w:rsidRPr="00793786" w:rsidRDefault="004C555C" w:rsidP="003726D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Minutes: Gavin Hay, </w:t>
      </w:r>
      <w:r w:rsidR="00203146">
        <w:rPr>
          <w:rFonts w:ascii="Calibri" w:hAnsi="Calibri" w:cs="Arial"/>
          <w:b/>
        </w:rPr>
        <w:t>Administrative</w:t>
      </w:r>
      <w:r>
        <w:rPr>
          <w:rFonts w:ascii="Calibri" w:hAnsi="Calibri" w:cs="Arial"/>
          <w:b/>
        </w:rPr>
        <w:t xml:space="preserve"> Assistant</w:t>
      </w:r>
    </w:p>
    <w:p w14:paraId="7E2D1E3B" w14:textId="77777777" w:rsidR="00532F2B" w:rsidRDefault="00532F2B" w:rsidP="003726D2">
      <w:pPr>
        <w:rPr>
          <w:rFonts w:ascii="Calibri" w:hAnsi="Calibri"/>
          <w:b/>
        </w:rPr>
      </w:pPr>
    </w:p>
    <w:p w14:paraId="27C6E223" w14:textId="77777777" w:rsidR="00532F2B" w:rsidRPr="00532F2B" w:rsidRDefault="00532F2B" w:rsidP="00532F2B">
      <w:pPr>
        <w:rPr>
          <w:rFonts w:ascii="Calibri" w:hAnsi="Calibri"/>
          <w:b/>
        </w:rPr>
      </w:pPr>
    </w:p>
    <w:p w14:paraId="13DE2FDC" w14:textId="77777777" w:rsidR="00532F2B" w:rsidRPr="00532F2B" w:rsidRDefault="00532F2B" w:rsidP="00532F2B">
      <w:pPr>
        <w:rPr>
          <w:rFonts w:ascii="Calibri" w:hAnsi="Calibri"/>
          <w:b/>
        </w:rPr>
      </w:pPr>
      <w:r w:rsidRPr="00532F2B">
        <w:rPr>
          <w:rFonts w:ascii="Calibri" w:hAnsi="Calibri"/>
          <w:b/>
        </w:rPr>
        <w:t>Welcome, introductions &amp; plan for the meeting. Agree minutes and review actions from 11th Oct.</w:t>
      </w:r>
    </w:p>
    <w:p w14:paraId="3E0D9274" w14:textId="77777777" w:rsidR="003C73F4" w:rsidRDefault="003C73F4" w:rsidP="003C73F4">
      <w:pPr>
        <w:rPr>
          <w:rFonts w:ascii="Calibri" w:hAnsi="Calibri"/>
          <w:bCs/>
        </w:rPr>
      </w:pPr>
    </w:p>
    <w:p w14:paraId="5C1B919E" w14:textId="25D79E7C" w:rsidR="003C73F4" w:rsidRPr="003C73F4" w:rsidRDefault="003C73F4" w:rsidP="003C73F4">
      <w:pPr>
        <w:rPr>
          <w:rFonts w:ascii="Calibri" w:hAnsi="Calibri"/>
          <w:bCs/>
        </w:rPr>
      </w:pPr>
      <w:r>
        <w:rPr>
          <w:rFonts w:ascii="Calibri" w:hAnsi="Calibri"/>
          <w:bCs/>
        </w:rPr>
        <w:t>Attendees:</w:t>
      </w:r>
    </w:p>
    <w:p w14:paraId="4ADAD8E4" w14:textId="30015458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 xml:space="preserve">Becca </w:t>
      </w:r>
      <w:proofErr w:type="spellStart"/>
      <w:r w:rsidRPr="00A97AF8">
        <w:rPr>
          <w:rFonts w:ascii="Calibri" w:hAnsi="Calibri"/>
          <w:bCs/>
        </w:rPr>
        <w:t>Freeden</w:t>
      </w:r>
      <w:proofErr w:type="spellEnd"/>
    </w:p>
    <w:p w14:paraId="48BF7673" w14:textId="08408266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>Gloria Lau – Hospital Discharge Carer Support Worker, EHSCP</w:t>
      </w:r>
    </w:p>
    <w:p w14:paraId="742FE886" w14:textId="15D36FBE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>Julie Turner – Dementia Awareness Trainer, Age Scotland</w:t>
      </w:r>
    </w:p>
    <w:p w14:paraId="6CF85935" w14:textId="6B727BE6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>Kathleen Taylor – Engagement &amp; Participation Officer (Carers), Mental Welfare Commission for Scotland</w:t>
      </w:r>
    </w:p>
    <w:p w14:paraId="0E834243" w14:textId="62B69FC8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>Kyle Oram – Planning and Commissioning</w:t>
      </w:r>
      <w:r w:rsidR="003737EF">
        <w:rPr>
          <w:rFonts w:ascii="Calibri" w:hAnsi="Calibri"/>
          <w:bCs/>
        </w:rPr>
        <w:t xml:space="preserve"> Officer</w:t>
      </w:r>
      <w:r w:rsidRPr="00A97AF8">
        <w:rPr>
          <w:rFonts w:ascii="Calibri" w:hAnsi="Calibri"/>
          <w:bCs/>
        </w:rPr>
        <w:t>, EHSCP</w:t>
      </w:r>
    </w:p>
    <w:p w14:paraId="5C91CF7E" w14:textId="0EC5042E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>Leesa Mackintosh – Carer Support Practitioner for Southeast Locality, VOCAL</w:t>
      </w:r>
    </w:p>
    <w:p w14:paraId="60D1F5BB" w14:textId="77777777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>Lucy Butterworth – Edinburgh Carer Services Manager, VOCAL</w:t>
      </w:r>
    </w:p>
    <w:p w14:paraId="71CCE26B" w14:textId="77777777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>Neil Riley – CCA, EHSCP</w:t>
      </w:r>
    </w:p>
    <w:p w14:paraId="5C171AC1" w14:textId="4AD8E11C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>Olivia Nathan – Training and Capacity Building Officer</w:t>
      </w:r>
      <w:r w:rsidRPr="00A97AF8">
        <w:rPr>
          <w:rFonts w:ascii="Calibri" w:hAnsi="Calibri"/>
          <w:bCs/>
        </w:rPr>
        <w:t>, MECOPP</w:t>
      </w:r>
    </w:p>
    <w:p w14:paraId="7D6A4FED" w14:textId="13CB7E07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 xml:space="preserve">Rachael Cramer – </w:t>
      </w:r>
      <w:r w:rsidR="00EC7575" w:rsidRPr="00A97AF8">
        <w:rPr>
          <w:rFonts w:ascii="Calibri" w:hAnsi="Calibri"/>
          <w:bCs/>
        </w:rPr>
        <w:t>Information &amp; Resource Worker</w:t>
      </w:r>
      <w:r w:rsidR="00EC7575" w:rsidRPr="00A97AF8">
        <w:rPr>
          <w:rFonts w:ascii="Calibri" w:hAnsi="Calibri"/>
          <w:bCs/>
        </w:rPr>
        <w:t xml:space="preserve">, </w:t>
      </w:r>
      <w:r w:rsidRPr="00A97AF8">
        <w:rPr>
          <w:rFonts w:ascii="Calibri" w:hAnsi="Calibri"/>
          <w:bCs/>
        </w:rPr>
        <w:t>Edinburgh Carers Council</w:t>
      </w:r>
    </w:p>
    <w:p w14:paraId="728933ED" w14:textId="77777777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>Rosie Moorhead – Adult Carer Services, Capital Carers</w:t>
      </w:r>
    </w:p>
    <w:p w14:paraId="1499FC9E" w14:textId="77777777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>Rubeela Umar – Carer Adviser, The Action Group</w:t>
      </w:r>
    </w:p>
    <w:p w14:paraId="727CF411" w14:textId="2106E0A1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>Ruth MacLennan</w:t>
      </w:r>
      <w:r w:rsidR="00EC7575" w:rsidRPr="00A97AF8">
        <w:rPr>
          <w:rFonts w:ascii="Calibri" w:hAnsi="Calibri"/>
          <w:bCs/>
        </w:rPr>
        <w:t xml:space="preserve"> - </w:t>
      </w:r>
      <w:r w:rsidRPr="00A97AF8">
        <w:rPr>
          <w:rFonts w:ascii="Calibri" w:hAnsi="Calibri"/>
          <w:bCs/>
        </w:rPr>
        <w:t>Manager, Care for Carers</w:t>
      </w:r>
    </w:p>
    <w:p w14:paraId="3EAC12A2" w14:textId="77777777" w:rsidR="0067484D" w:rsidRPr="00A97AF8" w:rsidRDefault="0067484D" w:rsidP="00A97AF8">
      <w:pPr>
        <w:pStyle w:val="ListParagraph"/>
        <w:numPr>
          <w:ilvl w:val="0"/>
          <w:numId w:val="15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>Ryan Watson – Project Support Officer, EHSCP</w:t>
      </w:r>
    </w:p>
    <w:p w14:paraId="76A8304D" w14:textId="77777777" w:rsidR="00532F2B" w:rsidRPr="00532F2B" w:rsidRDefault="00532F2B" w:rsidP="00532F2B">
      <w:pPr>
        <w:rPr>
          <w:rFonts w:ascii="Calibri" w:hAnsi="Calibri"/>
          <w:b/>
        </w:rPr>
      </w:pPr>
    </w:p>
    <w:p w14:paraId="2D51E113" w14:textId="622CB59A" w:rsidR="00532F2B" w:rsidRPr="00532F2B" w:rsidRDefault="00532F2B" w:rsidP="00532F2B">
      <w:pPr>
        <w:rPr>
          <w:rFonts w:ascii="Calibri" w:hAnsi="Calibri"/>
          <w:b/>
        </w:rPr>
      </w:pPr>
      <w:r w:rsidRPr="00532F2B">
        <w:rPr>
          <w:rFonts w:ascii="Calibri" w:hAnsi="Calibri"/>
          <w:b/>
        </w:rPr>
        <w:t>Guest Speaker: Kathleen</w:t>
      </w:r>
      <w:r w:rsidR="00D4695D">
        <w:rPr>
          <w:rFonts w:ascii="Calibri" w:hAnsi="Calibri"/>
          <w:b/>
        </w:rPr>
        <w:t xml:space="preserve"> </w:t>
      </w:r>
      <w:r w:rsidRPr="00532F2B">
        <w:rPr>
          <w:rFonts w:ascii="Calibri" w:hAnsi="Calibri"/>
          <w:b/>
        </w:rPr>
        <w:t>Taylor, Engagement &amp; Participation Officer (Carer), Mental Welfare Commission for Scotland.</w:t>
      </w:r>
    </w:p>
    <w:p w14:paraId="39346D58" w14:textId="77777777" w:rsidR="00532F2B" w:rsidRDefault="00532F2B" w:rsidP="00532F2B">
      <w:pPr>
        <w:rPr>
          <w:rFonts w:ascii="Calibri" w:hAnsi="Calibri"/>
          <w:bCs/>
        </w:rPr>
      </w:pPr>
    </w:p>
    <w:p w14:paraId="6BB9483F" w14:textId="7CC07366" w:rsidR="00A97AF8" w:rsidRPr="00A97AF8" w:rsidRDefault="00A97AF8" w:rsidP="00A97AF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97AF8">
        <w:rPr>
          <w:rFonts w:asciiTheme="minorHAnsi" w:hAnsiTheme="minorHAnsi" w:cstheme="minorHAnsi"/>
          <w:bCs/>
        </w:rPr>
        <w:t xml:space="preserve">Kathleen Taylor presented </w:t>
      </w:r>
      <w:r w:rsidRPr="00A97AF8">
        <w:rPr>
          <w:rFonts w:asciiTheme="minorHAnsi" w:hAnsiTheme="minorHAnsi" w:cstheme="minorHAnsi"/>
          <w:color w:val="242424"/>
        </w:rPr>
        <w:t>on the Mental Welfare Commission for Scotland and Carers’ Rights.</w:t>
      </w:r>
    </w:p>
    <w:p w14:paraId="402A4BDF" w14:textId="3E1584A2" w:rsidR="00A97AF8" w:rsidRPr="00532F2B" w:rsidRDefault="00A97AF8" w:rsidP="00532F2B">
      <w:pPr>
        <w:rPr>
          <w:rFonts w:ascii="Calibri" w:hAnsi="Calibri"/>
          <w:bCs/>
        </w:rPr>
      </w:pPr>
    </w:p>
    <w:p w14:paraId="67E34237" w14:textId="428EC21E" w:rsidR="00FA29F4" w:rsidRDefault="00BE2F1D" w:rsidP="00532F2B">
      <w:pPr>
        <w:rPr>
          <w:rFonts w:ascii="Calibri" w:hAnsi="Calibri"/>
          <w:bCs/>
        </w:rPr>
      </w:pPr>
      <w:r w:rsidRPr="00A97AF8">
        <w:rPr>
          <w:rFonts w:ascii="Calibri" w:hAnsi="Calibri"/>
          <w:bCs/>
          <w:color w:val="FF0000"/>
        </w:rPr>
        <w:t>Action:</w:t>
      </w:r>
      <w:r>
        <w:rPr>
          <w:rFonts w:ascii="Calibri" w:hAnsi="Calibri"/>
          <w:bCs/>
        </w:rPr>
        <w:t xml:space="preserve"> Gavin</w:t>
      </w:r>
      <w:r w:rsidR="00BF57FC">
        <w:rPr>
          <w:rFonts w:ascii="Calibri" w:hAnsi="Calibri"/>
          <w:bCs/>
        </w:rPr>
        <w:t xml:space="preserve"> Hay</w:t>
      </w:r>
      <w:r>
        <w:rPr>
          <w:rFonts w:ascii="Calibri" w:hAnsi="Calibri"/>
          <w:bCs/>
        </w:rPr>
        <w:t xml:space="preserve"> to share the following resources with attendees</w:t>
      </w:r>
      <w:r w:rsidR="00FA29F4">
        <w:rPr>
          <w:rFonts w:ascii="Calibri" w:hAnsi="Calibri"/>
          <w:bCs/>
        </w:rPr>
        <w:t>:</w:t>
      </w:r>
    </w:p>
    <w:p w14:paraId="7E167007" w14:textId="26271612" w:rsidR="003F25CD" w:rsidRPr="00BE2F1D" w:rsidRDefault="00FA29F4" w:rsidP="00BE2F1D">
      <w:pPr>
        <w:pStyle w:val="ListParagraph"/>
        <w:numPr>
          <w:ilvl w:val="0"/>
          <w:numId w:val="11"/>
        </w:numPr>
        <w:rPr>
          <w:rFonts w:ascii="Calibri" w:hAnsi="Calibri"/>
          <w:bCs/>
        </w:rPr>
      </w:pPr>
      <w:r w:rsidRPr="00BE2F1D">
        <w:rPr>
          <w:rFonts w:ascii="Calibri" w:hAnsi="Calibri"/>
          <w:bCs/>
        </w:rPr>
        <w:t>Presentation</w:t>
      </w:r>
      <w:r w:rsidR="00BE2F1D">
        <w:rPr>
          <w:rFonts w:ascii="Calibri" w:hAnsi="Calibri"/>
          <w:bCs/>
        </w:rPr>
        <w:t xml:space="preserve"> from Kathleen Taylor</w:t>
      </w:r>
    </w:p>
    <w:p w14:paraId="2E9192DF" w14:textId="21289873" w:rsidR="00FA29F4" w:rsidRPr="00BE2F1D" w:rsidRDefault="00FA29F4" w:rsidP="00BE2F1D">
      <w:pPr>
        <w:pStyle w:val="ListParagraph"/>
        <w:numPr>
          <w:ilvl w:val="0"/>
          <w:numId w:val="11"/>
        </w:numPr>
        <w:rPr>
          <w:rFonts w:ascii="Calibri" w:hAnsi="Calibri"/>
          <w:bCs/>
        </w:rPr>
      </w:pPr>
      <w:r w:rsidRPr="00BE2F1D">
        <w:rPr>
          <w:rFonts w:ascii="Calibri" w:hAnsi="Calibri"/>
          <w:bCs/>
        </w:rPr>
        <w:t>Carers</w:t>
      </w:r>
      <w:r w:rsidR="003F25CD" w:rsidRPr="00BE2F1D">
        <w:rPr>
          <w:rFonts w:ascii="Calibri" w:hAnsi="Calibri"/>
          <w:bCs/>
        </w:rPr>
        <w:t>,</w:t>
      </w:r>
      <w:r w:rsidRPr="00BE2F1D">
        <w:rPr>
          <w:rFonts w:ascii="Calibri" w:hAnsi="Calibri"/>
          <w:bCs/>
        </w:rPr>
        <w:t xml:space="preserve"> Consent</w:t>
      </w:r>
      <w:r w:rsidR="003F25CD" w:rsidRPr="00BE2F1D">
        <w:rPr>
          <w:rFonts w:ascii="Calibri" w:hAnsi="Calibri"/>
          <w:bCs/>
        </w:rPr>
        <w:t>,</w:t>
      </w:r>
      <w:r w:rsidRPr="00BE2F1D">
        <w:rPr>
          <w:rFonts w:ascii="Calibri" w:hAnsi="Calibri"/>
          <w:bCs/>
        </w:rPr>
        <w:t xml:space="preserve"> and Confidentiality</w:t>
      </w:r>
      <w:r w:rsidR="00BE2F1D">
        <w:rPr>
          <w:rFonts w:ascii="Calibri" w:hAnsi="Calibri"/>
          <w:bCs/>
        </w:rPr>
        <w:t xml:space="preserve"> booklet</w:t>
      </w:r>
    </w:p>
    <w:p w14:paraId="28F83AF8" w14:textId="77777777" w:rsidR="00FA29F4" w:rsidRPr="00BE2F1D" w:rsidRDefault="00FA29F4" w:rsidP="00BE2F1D">
      <w:pPr>
        <w:pStyle w:val="ListParagraph"/>
        <w:numPr>
          <w:ilvl w:val="0"/>
          <w:numId w:val="11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BE2F1D">
        <w:rPr>
          <w:rFonts w:asciiTheme="minorHAnsi" w:hAnsiTheme="minorHAnsi" w:cstheme="minorHAnsi"/>
        </w:rPr>
        <w:t>Webinar on the AWI act for carers from the MWC and Office of the Public Guardian</w:t>
      </w:r>
    </w:p>
    <w:p w14:paraId="00F548FD" w14:textId="3F385017" w:rsidR="006D7E54" w:rsidRDefault="00A97AF8" w:rsidP="00532F2B">
      <w:pPr>
        <w:rPr>
          <w:rFonts w:ascii="Calibri" w:hAnsi="Calibri"/>
          <w:bCs/>
        </w:rPr>
      </w:pPr>
      <w:r>
        <w:rPr>
          <w:rFonts w:ascii="Calibri" w:hAnsi="Calibri"/>
          <w:bCs/>
        </w:rPr>
        <w:t>Additional discussion points</w:t>
      </w:r>
      <w:r w:rsidR="007D5EDA">
        <w:rPr>
          <w:rFonts w:ascii="Calibri" w:hAnsi="Calibri"/>
          <w:bCs/>
        </w:rPr>
        <w:t xml:space="preserve">: </w:t>
      </w:r>
    </w:p>
    <w:p w14:paraId="19AD6946" w14:textId="77EFCB47" w:rsidR="007D5EDA" w:rsidRPr="00BE2F1D" w:rsidRDefault="007D5EDA" w:rsidP="00BE2F1D">
      <w:pPr>
        <w:pStyle w:val="ListParagraph"/>
        <w:numPr>
          <w:ilvl w:val="0"/>
          <w:numId w:val="13"/>
        </w:numPr>
        <w:rPr>
          <w:rFonts w:ascii="Calibri" w:hAnsi="Calibri"/>
          <w:bCs/>
        </w:rPr>
      </w:pPr>
      <w:r w:rsidRPr="00BE2F1D">
        <w:rPr>
          <w:rFonts w:ascii="Calibri" w:hAnsi="Calibri"/>
          <w:bCs/>
        </w:rPr>
        <w:lastRenderedPageBreak/>
        <w:t>Guardianship can be quite onerous in terms of paperwork</w:t>
      </w:r>
      <w:r w:rsidR="00A97AF8">
        <w:rPr>
          <w:rFonts w:ascii="Calibri" w:hAnsi="Calibri"/>
          <w:bCs/>
        </w:rPr>
        <w:t xml:space="preserve"> and</w:t>
      </w:r>
      <w:r w:rsidR="006D7E54" w:rsidRPr="00BE2F1D">
        <w:rPr>
          <w:rFonts w:ascii="Calibri" w:hAnsi="Calibri"/>
          <w:bCs/>
        </w:rPr>
        <w:t xml:space="preserve"> court visits</w:t>
      </w:r>
      <w:r w:rsidR="00A97AF8">
        <w:rPr>
          <w:rFonts w:ascii="Calibri" w:hAnsi="Calibri"/>
          <w:bCs/>
        </w:rPr>
        <w:t xml:space="preserve">. If the carer is unable to take on this responsibility </w:t>
      </w:r>
      <w:proofErr w:type="gramStart"/>
      <w:r w:rsidR="00A97AF8">
        <w:rPr>
          <w:rFonts w:ascii="Calibri" w:hAnsi="Calibri"/>
          <w:bCs/>
        </w:rPr>
        <w:t>it</w:t>
      </w:r>
      <w:proofErr w:type="gramEnd"/>
      <w:r w:rsidR="00A97AF8">
        <w:rPr>
          <w:rFonts w:ascii="Calibri" w:hAnsi="Calibri"/>
          <w:bCs/>
        </w:rPr>
        <w:t xml:space="preserve"> t</w:t>
      </w:r>
      <w:r w:rsidR="006D7E54" w:rsidRPr="00BE2F1D">
        <w:rPr>
          <w:rFonts w:ascii="Calibri" w:hAnsi="Calibri"/>
          <w:bCs/>
        </w:rPr>
        <w:t xml:space="preserve">hen </w:t>
      </w:r>
      <w:r w:rsidR="00A97AF8">
        <w:rPr>
          <w:rFonts w:ascii="Calibri" w:hAnsi="Calibri"/>
          <w:bCs/>
        </w:rPr>
        <w:t>falls to the</w:t>
      </w:r>
      <w:r w:rsidR="006D7E54" w:rsidRPr="00BE2F1D">
        <w:rPr>
          <w:rFonts w:ascii="Calibri" w:hAnsi="Calibri"/>
          <w:bCs/>
        </w:rPr>
        <w:t xml:space="preserve"> chief social worker</w:t>
      </w:r>
      <w:r w:rsidR="00A97AF8">
        <w:rPr>
          <w:rFonts w:ascii="Calibri" w:hAnsi="Calibri"/>
          <w:bCs/>
        </w:rPr>
        <w:t xml:space="preserve"> involved.</w:t>
      </w:r>
    </w:p>
    <w:p w14:paraId="421FDE94" w14:textId="77CA6454" w:rsidR="00E830FD" w:rsidRPr="00A97AF8" w:rsidRDefault="006D7E54" w:rsidP="0073337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A97AF8">
        <w:rPr>
          <w:rFonts w:asciiTheme="minorHAnsi" w:hAnsiTheme="minorHAnsi" w:cstheme="minorHAnsi"/>
          <w:bCs/>
        </w:rPr>
        <w:t>The MWC</w:t>
      </w:r>
      <w:r w:rsidR="00E830FD" w:rsidRPr="00A97AF8">
        <w:rPr>
          <w:rFonts w:asciiTheme="minorHAnsi" w:hAnsiTheme="minorHAnsi" w:cstheme="minorHAnsi"/>
          <w:bCs/>
        </w:rPr>
        <w:t xml:space="preserve"> for Scotland</w:t>
      </w:r>
      <w:r w:rsidRPr="00A97AF8">
        <w:rPr>
          <w:rFonts w:asciiTheme="minorHAnsi" w:hAnsiTheme="minorHAnsi" w:cstheme="minorHAnsi"/>
          <w:bCs/>
        </w:rPr>
        <w:t xml:space="preserve"> are monitoring </w:t>
      </w:r>
      <w:r w:rsidR="00A97AF8" w:rsidRPr="00A97AF8">
        <w:rPr>
          <w:rFonts w:asciiTheme="minorHAnsi" w:hAnsiTheme="minorHAnsi" w:cstheme="minorHAnsi"/>
          <w:bCs/>
        </w:rPr>
        <w:t xml:space="preserve">changes in </w:t>
      </w:r>
      <w:r w:rsidR="00E830FD" w:rsidRPr="00A97AF8">
        <w:rPr>
          <w:rFonts w:asciiTheme="minorHAnsi" w:hAnsiTheme="minorHAnsi" w:cstheme="minorHAnsi"/>
          <w:bCs/>
        </w:rPr>
        <w:t>England</w:t>
      </w:r>
      <w:r w:rsidR="00A97AF8" w:rsidRPr="00A97AF8">
        <w:rPr>
          <w:rFonts w:asciiTheme="minorHAnsi" w:hAnsiTheme="minorHAnsi" w:cstheme="minorHAnsi"/>
          <w:bCs/>
        </w:rPr>
        <w:t xml:space="preserve"> and Wales</w:t>
      </w:r>
      <w:r w:rsidR="00E830FD" w:rsidRPr="00A97AF8">
        <w:rPr>
          <w:rFonts w:asciiTheme="minorHAnsi" w:hAnsiTheme="minorHAnsi" w:cstheme="minorHAnsi"/>
          <w:bCs/>
        </w:rPr>
        <w:t xml:space="preserve"> where</w:t>
      </w:r>
      <w:r w:rsidR="00A97AF8" w:rsidRPr="00A97AF8">
        <w:rPr>
          <w:rFonts w:asciiTheme="minorHAnsi" w:hAnsiTheme="minorHAnsi" w:cstheme="minorHAnsi"/>
          <w:bCs/>
        </w:rPr>
        <w:t>by</w:t>
      </w:r>
      <w:r w:rsidR="00E830FD" w:rsidRPr="00A97AF8">
        <w:rPr>
          <w:rFonts w:asciiTheme="minorHAnsi" w:hAnsiTheme="minorHAnsi" w:cstheme="minorHAnsi"/>
          <w:bCs/>
        </w:rPr>
        <w:t xml:space="preserve"> police </w:t>
      </w:r>
      <w:r w:rsidR="00A97AF8" w:rsidRPr="00A97AF8">
        <w:rPr>
          <w:rFonts w:asciiTheme="minorHAnsi" w:hAnsiTheme="minorHAnsi" w:cstheme="minorHAnsi"/>
          <w:bCs/>
        </w:rPr>
        <w:t>will no longer attend most mental health emergency calls.</w:t>
      </w:r>
    </w:p>
    <w:p w14:paraId="778F7C55" w14:textId="1672AA8D" w:rsidR="00A97AF8" w:rsidRPr="00A97AF8" w:rsidRDefault="00A97AF8" w:rsidP="007211E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A97AF8">
        <w:rPr>
          <w:rFonts w:asciiTheme="minorHAnsi" w:hAnsiTheme="minorHAnsi" w:cstheme="minorHAnsi"/>
          <w:bCs/>
        </w:rPr>
        <w:t>Assessment of capacity:</w:t>
      </w:r>
    </w:p>
    <w:p w14:paraId="6DF100BD" w14:textId="0926334D" w:rsidR="006D1827" w:rsidRPr="00A97AF8" w:rsidRDefault="00A97AF8" w:rsidP="00A97AF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bCs/>
        </w:rPr>
      </w:pPr>
      <w:r w:rsidRPr="00A97AF8">
        <w:rPr>
          <w:rFonts w:asciiTheme="minorHAnsi" w:hAnsiTheme="minorHAnsi" w:cstheme="minorHAnsi"/>
          <w:bCs/>
        </w:rPr>
        <w:t>A</w:t>
      </w:r>
      <w:r w:rsidR="006D1827" w:rsidRPr="00A97AF8">
        <w:rPr>
          <w:rFonts w:asciiTheme="minorHAnsi" w:hAnsiTheme="minorHAnsi" w:cstheme="minorHAnsi"/>
          <w:bCs/>
        </w:rPr>
        <w:t xml:space="preserve"> doctor, GP and lawyer can all assess if </w:t>
      </w:r>
      <w:r w:rsidRPr="00A97AF8">
        <w:rPr>
          <w:rFonts w:asciiTheme="minorHAnsi" w:hAnsiTheme="minorHAnsi" w:cstheme="minorHAnsi"/>
          <w:bCs/>
        </w:rPr>
        <w:t>someone has</w:t>
      </w:r>
      <w:r w:rsidR="006D1827" w:rsidRPr="00A97AF8">
        <w:rPr>
          <w:rFonts w:asciiTheme="minorHAnsi" w:hAnsiTheme="minorHAnsi" w:cstheme="minorHAnsi"/>
          <w:bCs/>
        </w:rPr>
        <w:t xml:space="preserve"> now lost capacity</w:t>
      </w:r>
      <w:r w:rsidRPr="00A97AF8">
        <w:rPr>
          <w:rFonts w:asciiTheme="minorHAnsi" w:hAnsiTheme="minorHAnsi" w:cstheme="minorHAnsi"/>
          <w:bCs/>
        </w:rPr>
        <w:t>.</w:t>
      </w:r>
    </w:p>
    <w:p w14:paraId="4328D0D4" w14:textId="253CE528" w:rsidR="006D1827" w:rsidRPr="00A97AF8" w:rsidRDefault="00A97AF8" w:rsidP="00A97AF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bCs/>
        </w:rPr>
      </w:pPr>
      <w:r w:rsidRPr="00A97AF8">
        <w:rPr>
          <w:rFonts w:asciiTheme="minorHAnsi" w:hAnsiTheme="minorHAnsi" w:cstheme="minorHAnsi"/>
          <w:bCs/>
        </w:rPr>
        <w:t>If establishing</w:t>
      </w:r>
      <w:r w:rsidR="006D1827" w:rsidRPr="00A97AF8">
        <w:rPr>
          <w:rFonts w:asciiTheme="minorHAnsi" w:hAnsiTheme="minorHAnsi" w:cstheme="minorHAnsi"/>
          <w:bCs/>
        </w:rPr>
        <w:t xml:space="preserve"> Guardianship after capacity has been </w:t>
      </w:r>
      <w:proofErr w:type="gramStart"/>
      <w:r w:rsidR="006D1827" w:rsidRPr="00A97AF8">
        <w:rPr>
          <w:rFonts w:asciiTheme="minorHAnsi" w:hAnsiTheme="minorHAnsi" w:cstheme="minorHAnsi"/>
          <w:bCs/>
        </w:rPr>
        <w:t>lost</w:t>
      </w:r>
      <w:proofErr w:type="gramEnd"/>
      <w:r w:rsidR="006D1827" w:rsidRPr="00A97AF8">
        <w:rPr>
          <w:rFonts w:asciiTheme="minorHAnsi" w:hAnsiTheme="minorHAnsi" w:cstheme="minorHAnsi"/>
          <w:bCs/>
        </w:rPr>
        <w:t xml:space="preserve"> then two doctors are </w:t>
      </w:r>
      <w:r w:rsidRPr="00A97AF8">
        <w:rPr>
          <w:rFonts w:asciiTheme="minorHAnsi" w:hAnsiTheme="minorHAnsi" w:cstheme="minorHAnsi"/>
          <w:bCs/>
        </w:rPr>
        <w:t>required</w:t>
      </w:r>
      <w:r w:rsidR="006D1827" w:rsidRPr="00A97AF8">
        <w:rPr>
          <w:rFonts w:asciiTheme="minorHAnsi" w:hAnsiTheme="minorHAnsi" w:cstheme="minorHAnsi"/>
          <w:bCs/>
        </w:rPr>
        <w:t>.</w:t>
      </w:r>
    </w:p>
    <w:p w14:paraId="657E9F77" w14:textId="1B40B63B" w:rsidR="006D1827" w:rsidRPr="00A97AF8" w:rsidRDefault="006D1827" w:rsidP="00A97AF8">
      <w:pPr>
        <w:pStyle w:val="ListParagraph"/>
        <w:numPr>
          <w:ilvl w:val="1"/>
          <w:numId w:val="14"/>
        </w:numPr>
        <w:spacing w:after="160" w:line="256" w:lineRule="auto"/>
        <w:rPr>
          <w:rFonts w:asciiTheme="minorHAnsi" w:hAnsiTheme="minorHAnsi" w:cstheme="minorHAnsi"/>
        </w:rPr>
      </w:pPr>
      <w:r w:rsidRPr="00A97AF8">
        <w:rPr>
          <w:rFonts w:asciiTheme="minorHAnsi" w:hAnsiTheme="minorHAnsi" w:cstheme="minorHAnsi"/>
        </w:rPr>
        <w:t>When setting up POA the cared-for person should specify in advance as part of the paperwork who can determine that the POA can become activated, for example family members or doctors.</w:t>
      </w:r>
    </w:p>
    <w:p w14:paraId="309F0D0F" w14:textId="0095D54B" w:rsidR="00B96A4F" w:rsidRPr="00A97AF8" w:rsidRDefault="00B96A4F" w:rsidP="00A97AF8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</w:rPr>
      </w:pPr>
      <w:r w:rsidRPr="00A97AF8">
        <w:rPr>
          <w:rFonts w:asciiTheme="minorHAnsi" w:hAnsiTheme="minorHAnsi" w:cstheme="minorHAnsi"/>
        </w:rPr>
        <w:t xml:space="preserve">Please send </w:t>
      </w:r>
      <w:r w:rsidR="00A97AF8">
        <w:rPr>
          <w:rFonts w:asciiTheme="minorHAnsi" w:hAnsiTheme="minorHAnsi" w:cstheme="minorHAnsi"/>
        </w:rPr>
        <w:t xml:space="preserve">any </w:t>
      </w:r>
      <w:r w:rsidRPr="00A97AF8">
        <w:rPr>
          <w:rFonts w:asciiTheme="minorHAnsi" w:hAnsiTheme="minorHAnsi" w:cstheme="minorHAnsi"/>
        </w:rPr>
        <w:t>information</w:t>
      </w:r>
      <w:r w:rsidR="00A97AF8">
        <w:rPr>
          <w:rFonts w:asciiTheme="minorHAnsi" w:hAnsiTheme="minorHAnsi" w:cstheme="minorHAnsi"/>
        </w:rPr>
        <w:t xml:space="preserve"> on carer support resources</w:t>
      </w:r>
      <w:r w:rsidRPr="00A97AF8">
        <w:rPr>
          <w:rFonts w:asciiTheme="minorHAnsi" w:hAnsiTheme="minorHAnsi" w:cstheme="minorHAnsi"/>
        </w:rPr>
        <w:t xml:space="preserve"> to Kathleen as the carer’s rep at the MWC</w:t>
      </w:r>
      <w:r w:rsidR="00A97AF8">
        <w:rPr>
          <w:rFonts w:asciiTheme="minorHAnsi" w:hAnsiTheme="minorHAnsi" w:cstheme="minorHAnsi"/>
        </w:rPr>
        <w:t xml:space="preserve"> for </w:t>
      </w:r>
      <w:r w:rsidRPr="00A97AF8">
        <w:rPr>
          <w:rFonts w:asciiTheme="minorHAnsi" w:hAnsiTheme="minorHAnsi" w:cstheme="minorHAnsi"/>
        </w:rPr>
        <w:t>S</w:t>
      </w:r>
      <w:r w:rsidR="00A97AF8">
        <w:rPr>
          <w:rFonts w:asciiTheme="minorHAnsi" w:hAnsiTheme="minorHAnsi" w:cstheme="minorHAnsi"/>
        </w:rPr>
        <w:t>cotland</w:t>
      </w:r>
      <w:r w:rsidRPr="00A97AF8">
        <w:rPr>
          <w:rFonts w:asciiTheme="minorHAnsi" w:hAnsiTheme="minorHAnsi" w:cstheme="minorHAnsi"/>
        </w:rPr>
        <w:t>.</w:t>
      </w:r>
    </w:p>
    <w:p w14:paraId="71E961E9" w14:textId="6A85A90C" w:rsidR="00B96A4F" w:rsidRPr="00A97AF8" w:rsidRDefault="00B96A4F" w:rsidP="00A97AF8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97AF8">
        <w:rPr>
          <w:rFonts w:asciiTheme="minorHAnsi" w:hAnsiTheme="minorHAnsi" w:cstheme="minorHAnsi"/>
          <w:sz w:val="22"/>
          <w:szCs w:val="22"/>
        </w:rPr>
        <w:t xml:space="preserve">MWCS run a forum for carer support workers several times a year. Please do provide contact details to Kathleen </w:t>
      </w:r>
      <w:r w:rsidR="006E3DEE" w:rsidRPr="00A97AF8">
        <w:rPr>
          <w:rFonts w:asciiTheme="minorHAnsi" w:hAnsiTheme="minorHAnsi" w:cstheme="minorHAnsi"/>
          <w:sz w:val="22"/>
          <w:szCs w:val="22"/>
        </w:rPr>
        <w:t xml:space="preserve">to be added to the mailing list and receive optional invites </w:t>
      </w:r>
      <w:r w:rsidR="00BF3548" w:rsidRPr="00A97AF8">
        <w:rPr>
          <w:rFonts w:asciiTheme="minorHAnsi" w:hAnsiTheme="minorHAnsi" w:cstheme="minorHAnsi"/>
          <w:sz w:val="22"/>
          <w:szCs w:val="22"/>
        </w:rPr>
        <w:t>to these meetings.</w:t>
      </w:r>
    </w:p>
    <w:p w14:paraId="16D3212B" w14:textId="6DF8A32C" w:rsidR="006E3DEE" w:rsidRPr="00A97AF8" w:rsidRDefault="006E3DEE" w:rsidP="00A97AF8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97AF8">
        <w:rPr>
          <w:rFonts w:asciiTheme="minorHAnsi" w:hAnsiTheme="minorHAnsi" w:cstheme="minorHAnsi"/>
          <w:sz w:val="22"/>
          <w:szCs w:val="22"/>
        </w:rPr>
        <w:t xml:space="preserve">The Edinburgh Carer Strategic Partnership Group may be a suitable venue for Kathleen or her successor. </w:t>
      </w:r>
    </w:p>
    <w:p w14:paraId="327151E8" w14:textId="77777777" w:rsidR="006D1827" w:rsidRPr="00532F2B" w:rsidRDefault="006D1827" w:rsidP="00532F2B">
      <w:pPr>
        <w:rPr>
          <w:rFonts w:ascii="Calibri" w:hAnsi="Calibri"/>
          <w:bCs/>
        </w:rPr>
      </w:pPr>
    </w:p>
    <w:p w14:paraId="4274528D" w14:textId="77777777" w:rsidR="00532F2B" w:rsidRPr="00532F2B" w:rsidRDefault="00532F2B" w:rsidP="00532F2B">
      <w:pPr>
        <w:rPr>
          <w:rFonts w:ascii="Calibri" w:hAnsi="Calibri"/>
          <w:bCs/>
        </w:rPr>
      </w:pPr>
    </w:p>
    <w:p w14:paraId="038FD3D4" w14:textId="77777777" w:rsidR="00532F2B" w:rsidRPr="00532F2B" w:rsidRDefault="00532F2B" w:rsidP="00532F2B">
      <w:pPr>
        <w:rPr>
          <w:rFonts w:ascii="Calibri" w:hAnsi="Calibri"/>
          <w:b/>
        </w:rPr>
      </w:pPr>
      <w:r w:rsidRPr="00532F2B">
        <w:rPr>
          <w:rFonts w:ascii="Calibri" w:hAnsi="Calibri"/>
          <w:b/>
        </w:rPr>
        <w:t xml:space="preserve">Carer Strategic Partnership Group update (standing agenda item)   </w:t>
      </w:r>
    </w:p>
    <w:p w14:paraId="3FBE0F02" w14:textId="77777777" w:rsidR="00532F2B" w:rsidRDefault="00532F2B" w:rsidP="00532F2B">
      <w:pPr>
        <w:rPr>
          <w:rFonts w:ascii="Calibri" w:hAnsi="Calibri"/>
          <w:bCs/>
        </w:rPr>
      </w:pPr>
    </w:p>
    <w:p w14:paraId="067379AC" w14:textId="319536ED" w:rsidR="00BF57FC" w:rsidRDefault="00BF57FC" w:rsidP="00532F2B">
      <w:pPr>
        <w:rPr>
          <w:rFonts w:ascii="Calibri" w:hAnsi="Calibri"/>
          <w:bCs/>
        </w:rPr>
      </w:pPr>
      <w:r>
        <w:rPr>
          <w:rFonts w:ascii="Calibri" w:hAnsi="Calibri"/>
          <w:bCs/>
        </w:rPr>
        <w:t>Kyle Oram provided an update from the CSPG to ECN members:</w:t>
      </w:r>
    </w:p>
    <w:p w14:paraId="0D5C9778" w14:textId="77777777" w:rsidR="00BF57FC" w:rsidRDefault="00BF57FC" w:rsidP="00532F2B">
      <w:pPr>
        <w:rPr>
          <w:rFonts w:ascii="Calibri" w:hAnsi="Calibri"/>
          <w:bCs/>
        </w:rPr>
      </w:pPr>
    </w:p>
    <w:p w14:paraId="68BDFB91" w14:textId="12637A6E" w:rsidR="00BF3548" w:rsidRPr="00BF57FC" w:rsidRDefault="00BF3548" w:rsidP="00BF57FC">
      <w:pPr>
        <w:pStyle w:val="ListParagraph"/>
        <w:numPr>
          <w:ilvl w:val="0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>The CSPG are now meeting on a quarterly basis as the key aspects of the</w:t>
      </w:r>
      <w:r w:rsidR="0021743E" w:rsidRPr="00BF57FC">
        <w:rPr>
          <w:rFonts w:ascii="Calibri" w:hAnsi="Calibri"/>
          <w:bCs/>
        </w:rPr>
        <w:t xml:space="preserve"> Edinburgh</w:t>
      </w:r>
      <w:r w:rsidRPr="00BF57FC">
        <w:rPr>
          <w:rFonts w:ascii="Calibri" w:hAnsi="Calibri"/>
          <w:bCs/>
        </w:rPr>
        <w:t xml:space="preserve"> Carer’s Strategy have been implemented.</w:t>
      </w:r>
    </w:p>
    <w:p w14:paraId="2D873B8E" w14:textId="3F59E500" w:rsidR="0021743E" w:rsidRPr="00BF57FC" w:rsidRDefault="0021743E" w:rsidP="00BF57FC">
      <w:pPr>
        <w:pStyle w:val="ListParagraph"/>
        <w:numPr>
          <w:ilvl w:val="0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>Performance and Evaluation</w:t>
      </w:r>
      <w:r w:rsidR="00BF57FC">
        <w:rPr>
          <w:rFonts w:ascii="Calibri" w:hAnsi="Calibri"/>
          <w:bCs/>
        </w:rPr>
        <w:t>:</w:t>
      </w:r>
    </w:p>
    <w:p w14:paraId="49DC9391" w14:textId="703AB036" w:rsidR="00BF3548" w:rsidRPr="00BF57FC" w:rsidRDefault="00BF3548" w:rsidP="00BF57FC">
      <w:pPr>
        <w:pStyle w:val="ListParagraph"/>
        <w:numPr>
          <w:ilvl w:val="1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Another </w:t>
      </w:r>
      <w:r w:rsidR="00BF57FC">
        <w:rPr>
          <w:rFonts w:ascii="Calibri" w:hAnsi="Calibri"/>
          <w:bCs/>
        </w:rPr>
        <w:t xml:space="preserve">meeting has been introduced, held, </w:t>
      </w:r>
      <w:r w:rsidRPr="00BF57FC">
        <w:rPr>
          <w:rFonts w:ascii="Calibri" w:hAnsi="Calibri"/>
          <w:bCs/>
        </w:rPr>
        <w:t xml:space="preserve">to track the </w:t>
      </w:r>
      <w:r w:rsidR="0021743E" w:rsidRPr="00BF57FC">
        <w:rPr>
          <w:rFonts w:ascii="Calibri" w:hAnsi="Calibri"/>
          <w:bCs/>
        </w:rPr>
        <w:t xml:space="preserve">EHSCP </w:t>
      </w:r>
      <w:r w:rsidR="003D76FB" w:rsidRPr="00BF57FC">
        <w:rPr>
          <w:rFonts w:ascii="Calibri" w:hAnsi="Calibri"/>
          <w:bCs/>
        </w:rPr>
        <w:t xml:space="preserve">carer </w:t>
      </w:r>
      <w:r w:rsidRPr="00BF57FC">
        <w:rPr>
          <w:rFonts w:ascii="Calibri" w:hAnsi="Calibri"/>
          <w:bCs/>
        </w:rPr>
        <w:t>contracts</w:t>
      </w:r>
      <w:r w:rsidR="003D76FB" w:rsidRPr="00BF57FC">
        <w:rPr>
          <w:rFonts w:ascii="Calibri" w:hAnsi="Calibri"/>
          <w:bCs/>
        </w:rPr>
        <w:t>’</w:t>
      </w:r>
      <w:r w:rsidRPr="00BF57FC">
        <w:rPr>
          <w:rFonts w:ascii="Calibri" w:hAnsi="Calibri"/>
          <w:bCs/>
        </w:rPr>
        <w:t xml:space="preserve"> performance and evaluation.</w:t>
      </w:r>
    </w:p>
    <w:p w14:paraId="5A7AA534" w14:textId="2C949B5B" w:rsidR="0021743E" w:rsidRPr="00BF57FC" w:rsidRDefault="0021743E" w:rsidP="00BF57FC">
      <w:pPr>
        <w:pStyle w:val="ListParagraph"/>
        <w:numPr>
          <w:ilvl w:val="1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>Year three of the carer contracts has now finished so Kyle will be working with partners to develop a report for this.</w:t>
      </w:r>
    </w:p>
    <w:p w14:paraId="3C0E625A" w14:textId="4A9E8D9E" w:rsidR="0021743E" w:rsidRPr="00BF57FC" w:rsidRDefault="0021743E" w:rsidP="00BF57FC">
      <w:pPr>
        <w:pStyle w:val="ListParagraph"/>
        <w:numPr>
          <w:ilvl w:val="2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Partners have been working with Matters of Focus to use </w:t>
      </w:r>
      <w:proofErr w:type="spellStart"/>
      <w:r w:rsidRPr="00BF57FC">
        <w:rPr>
          <w:rFonts w:ascii="Calibri" w:hAnsi="Calibri"/>
          <w:bCs/>
        </w:rPr>
        <w:t>Outnav</w:t>
      </w:r>
      <w:proofErr w:type="spellEnd"/>
      <w:r w:rsidRPr="00BF57FC">
        <w:rPr>
          <w:rFonts w:ascii="Calibri" w:hAnsi="Calibri"/>
          <w:bCs/>
        </w:rPr>
        <w:t xml:space="preserve"> for reporting on outcomes. This is a new area of reporting.</w:t>
      </w:r>
    </w:p>
    <w:p w14:paraId="3C4546F6" w14:textId="05E3DEFA" w:rsidR="0021743E" w:rsidRPr="00BF57FC" w:rsidRDefault="0021743E" w:rsidP="00BF57FC">
      <w:pPr>
        <w:pStyle w:val="ListParagraph"/>
        <w:numPr>
          <w:ilvl w:val="2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>The report should be released around August to September.</w:t>
      </w:r>
    </w:p>
    <w:p w14:paraId="23DA16F8" w14:textId="5ADD9A1C" w:rsidR="0021743E" w:rsidRPr="00BF57FC" w:rsidRDefault="0021743E" w:rsidP="00BF57FC">
      <w:pPr>
        <w:pStyle w:val="ListParagraph"/>
        <w:numPr>
          <w:ilvl w:val="2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The report will also give an overview of the CLEAR project, surveying carer support across Edinburgh </w:t>
      </w:r>
      <w:proofErr w:type="spellStart"/>
      <w:r w:rsidRPr="00BF57FC">
        <w:rPr>
          <w:rFonts w:ascii="Calibri" w:hAnsi="Calibri"/>
          <w:bCs/>
        </w:rPr>
        <w:t>outwith</w:t>
      </w:r>
      <w:proofErr w:type="spellEnd"/>
      <w:r w:rsidRPr="00BF57FC">
        <w:rPr>
          <w:rFonts w:ascii="Calibri" w:hAnsi="Calibri"/>
          <w:bCs/>
        </w:rPr>
        <w:t xml:space="preserve"> the EHSCP carer contracts.</w:t>
      </w:r>
    </w:p>
    <w:p w14:paraId="179D2F7D" w14:textId="0220F3F5" w:rsidR="0021743E" w:rsidRPr="00BF57FC" w:rsidRDefault="0021743E" w:rsidP="00BF57FC">
      <w:pPr>
        <w:pStyle w:val="ListParagraph"/>
        <w:numPr>
          <w:ilvl w:val="0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>A</w:t>
      </w:r>
      <w:r w:rsidR="00BF57FC">
        <w:rPr>
          <w:rFonts w:ascii="Calibri" w:hAnsi="Calibri"/>
          <w:bCs/>
        </w:rPr>
        <w:t>dult Carer Support Plans:</w:t>
      </w:r>
    </w:p>
    <w:p w14:paraId="33878A97" w14:textId="2C22B78B" w:rsidR="0021743E" w:rsidRPr="00BF57FC" w:rsidRDefault="0021743E" w:rsidP="00BF57FC">
      <w:pPr>
        <w:pStyle w:val="ListParagraph"/>
        <w:numPr>
          <w:ilvl w:val="1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These were launched across third sector partners in July 2023. There will be further reporting in the </w:t>
      </w:r>
      <w:r w:rsidR="00BF57FC">
        <w:rPr>
          <w:rFonts w:ascii="Calibri" w:hAnsi="Calibri"/>
          <w:bCs/>
        </w:rPr>
        <w:t xml:space="preserve">year-three </w:t>
      </w:r>
      <w:r w:rsidRPr="00BF57FC">
        <w:rPr>
          <w:rFonts w:ascii="Calibri" w:hAnsi="Calibri"/>
          <w:bCs/>
        </w:rPr>
        <w:t>report</w:t>
      </w:r>
      <w:r w:rsidR="00BF57FC">
        <w:rPr>
          <w:rFonts w:ascii="Calibri" w:hAnsi="Calibri"/>
          <w:bCs/>
        </w:rPr>
        <w:t>.</w:t>
      </w:r>
    </w:p>
    <w:p w14:paraId="794128B8" w14:textId="585B0A36" w:rsidR="0021743E" w:rsidRPr="00BF57FC" w:rsidRDefault="0021743E" w:rsidP="00BF57FC">
      <w:pPr>
        <w:pStyle w:val="ListParagraph"/>
        <w:numPr>
          <w:ilvl w:val="1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Feedback </w:t>
      </w:r>
      <w:r w:rsidR="0038073F" w:rsidRPr="00BF57FC">
        <w:rPr>
          <w:rFonts w:ascii="Calibri" w:hAnsi="Calibri"/>
          <w:bCs/>
        </w:rPr>
        <w:t xml:space="preserve">on ACSPs </w:t>
      </w:r>
      <w:r w:rsidRPr="00BF57FC">
        <w:rPr>
          <w:rFonts w:ascii="Calibri" w:hAnsi="Calibri"/>
          <w:bCs/>
        </w:rPr>
        <w:t>has generally been very positive.</w:t>
      </w:r>
    </w:p>
    <w:p w14:paraId="5B29501C" w14:textId="4AE825BD" w:rsidR="0021743E" w:rsidRPr="00BF57FC" w:rsidRDefault="008C36F3" w:rsidP="00BF57FC">
      <w:pPr>
        <w:pStyle w:val="ListParagraph"/>
        <w:numPr>
          <w:ilvl w:val="0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>C</w:t>
      </w:r>
      <w:r w:rsidR="0021743E" w:rsidRPr="00BF57FC">
        <w:rPr>
          <w:rFonts w:ascii="Calibri" w:hAnsi="Calibri"/>
          <w:bCs/>
        </w:rPr>
        <w:t>arers survey for 2022 to 2023, run by VOCAL</w:t>
      </w:r>
      <w:r w:rsidR="00BF57FC">
        <w:rPr>
          <w:rFonts w:ascii="Calibri" w:hAnsi="Calibri"/>
          <w:bCs/>
        </w:rPr>
        <w:t>:</w:t>
      </w:r>
    </w:p>
    <w:p w14:paraId="7935340C" w14:textId="6A81B951" w:rsidR="008C36F3" w:rsidRPr="00BF57FC" w:rsidRDefault="0038073F" w:rsidP="00BF57FC">
      <w:pPr>
        <w:pStyle w:val="ListParagraph"/>
        <w:numPr>
          <w:ilvl w:val="1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lastRenderedPageBreak/>
        <w:t>Kyle m</w:t>
      </w:r>
      <w:r w:rsidR="008C36F3" w:rsidRPr="00BF57FC">
        <w:rPr>
          <w:rFonts w:ascii="Calibri" w:hAnsi="Calibri"/>
          <w:bCs/>
        </w:rPr>
        <w:t xml:space="preserve">et with </w:t>
      </w:r>
      <w:r w:rsidRPr="00BF57FC">
        <w:rPr>
          <w:rFonts w:ascii="Calibri" w:hAnsi="Calibri"/>
          <w:bCs/>
        </w:rPr>
        <w:t>partners</w:t>
      </w:r>
      <w:r w:rsidR="008C36F3" w:rsidRPr="00BF57FC">
        <w:rPr>
          <w:rFonts w:ascii="Calibri" w:hAnsi="Calibri"/>
          <w:bCs/>
        </w:rPr>
        <w:t xml:space="preserve"> recently to discuss preliminary</w:t>
      </w:r>
      <w:r w:rsidR="00BF57FC">
        <w:rPr>
          <w:rFonts w:ascii="Calibri" w:hAnsi="Calibri"/>
          <w:bCs/>
        </w:rPr>
        <w:t xml:space="preserve"> survey results</w:t>
      </w:r>
      <w:r w:rsidR="008C36F3" w:rsidRPr="00BF57FC">
        <w:rPr>
          <w:rFonts w:ascii="Calibri" w:hAnsi="Calibri"/>
          <w:bCs/>
        </w:rPr>
        <w:t xml:space="preserve"> and some of the challenges facing carers. The aftermath of Covid and the </w:t>
      </w:r>
      <w:r w:rsidR="00BF57FC" w:rsidRPr="00BF57FC">
        <w:rPr>
          <w:rFonts w:ascii="Calibri" w:hAnsi="Calibri"/>
          <w:bCs/>
        </w:rPr>
        <w:t>cost-of-living</w:t>
      </w:r>
      <w:r w:rsidR="008C36F3" w:rsidRPr="00BF57FC">
        <w:rPr>
          <w:rFonts w:ascii="Calibri" w:hAnsi="Calibri"/>
          <w:bCs/>
        </w:rPr>
        <w:t xml:space="preserve"> crisis were key areas identified. Work is ongoing to address these areas.</w:t>
      </w:r>
    </w:p>
    <w:p w14:paraId="2B0BDE8B" w14:textId="6BDB6EA0" w:rsidR="004F1143" w:rsidRPr="00BF57FC" w:rsidRDefault="004F1143" w:rsidP="00BF57FC">
      <w:pPr>
        <w:pStyle w:val="ListParagraph"/>
        <w:numPr>
          <w:ilvl w:val="2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>Ruth: While the results of the survey are poor, we can see greater decline on a national level. My reading is that all our investment is allowing us to hold the lin</w:t>
      </w:r>
      <w:r w:rsidR="00691188" w:rsidRPr="00BF57FC">
        <w:rPr>
          <w:rFonts w:ascii="Calibri" w:hAnsi="Calibri"/>
          <w:bCs/>
        </w:rPr>
        <w:t>e and without all our hard work the results would have been much worse.</w:t>
      </w:r>
    </w:p>
    <w:p w14:paraId="79D2F490" w14:textId="4B938FBA" w:rsidR="008C36F3" w:rsidRPr="00BF57FC" w:rsidRDefault="00BF57FC" w:rsidP="00BF57FC">
      <w:pPr>
        <w:pStyle w:val="ListParagraph"/>
        <w:numPr>
          <w:ilvl w:val="0"/>
          <w:numId w:val="1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Future areas of work:</w:t>
      </w:r>
    </w:p>
    <w:p w14:paraId="0A1BA8C3" w14:textId="49039F09" w:rsidR="008C36F3" w:rsidRPr="00BF57FC" w:rsidRDefault="00526CA1" w:rsidP="00BF57FC">
      <w:pPr>
        <w:pStyle w:val="ListParagraph"/>
        <w:numPr>
          <w:ilvl w:val="1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The Young Adult Carer </w:t>
      </w:r>
      <w:r w:rsidR="00BF57FC">
        <w:rPr>
          <w:rFonts w:ascii="Calibri" w:hAnsi="Calibri"/>
          <w:bCs/>
        </w:rPr>
        <w:t>A</w:t>
      </w:r>
      <w:r w:rsidRPr="00BF57FC">
        <w:rPr>
          <w:rFonts w:ascii="Calibri" w:hAnsi="Calibri"/>
          <w:bCs/>
        </w:rPr>
        <w:t xml:space="preserve">ction </w:t>
      </w:r>
      <w:r w:rsidR="00BF57FC">
        <w:rPr>
          <w:rFonts w:ascii="Calibri" w:hAnsi="Calibri"/>
          <w:bCs/>
        </w:rPr>
        <w:t>P</w:t>
      </w:r>
      <w:r w:rsidRPr="00BF57FC">
        <w:rPr>
          <w:rFonts w:ascii="Calibri" w:hAnsi="Calibri"/>
          <w:bCs/>
        </w:rPr>
        <w:t>lan is being developed with young carer organisations.</w:t>
      </w:r>
    </w:p>
    <w:p w14:paraId="4764EA2A" w14:textId="2CF487AB" w:rsidR="0038073F" w:rsidRPr="00BF57FC" w:rsidRDefault="0038073F" w:rsidP="00BF57FC">
      <w:pPr>
        <w:pStyle w:val="ListParagraph"/>
        <w:numPr>
          <w:ilvl w:val="2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>This should be issued towards the end of 2024.</w:t>
      </w:r>
    </w:p>
    <w:p w14:paraId="341F1C89" w14:textId="4FE6214E" w:rsidR="00526CA1" w:rsidRPr="00BF57FC" w:rsidRDefault="00526CA1" w:rsidP="00BF57FC">
      <w:pPr>
        <w:pStyle w:val="ListParagraph"/>
        <w:numPr>
          <w:ilvl w:val="2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>This group of carers can be hard to reach</w:t>
      </w:r>
      <w:r w:rsidR="00BF57FC">
        <w:rPr>
          <w:rFonts w:ascii="Calibri" w:hAnsi="Calibri"/>
          <w:bCs/>
        </w:rPr>
        <w:t xml:space="preserve"> and retain</w:t>
      </w:r>
      <w:r w:rsidRPr="00BF57FC">
        <w:rPr>
          <w:rFonts w:ascii="Calibri" w:hAnsi="Calibri"/>
          <w:bCs/>
        </w:rPr>
        <w:t xml:space="preserve"> through this transitional </w:t>
      </w:r>
      <w:r w:rsidR="00BF57FC">
        <w:rPr>
          <w:rFonts w:ascii="Calibri" w:hAnsi="Calibri"/>
          <w:bCs/>
        </w:rPr>
        <w:t>age range</w:t>
      </w:r>
      <w:r w:rsidRPr="00BF57FC">
        <w:rPr>
          <w:rFonts w:ascii="Calibri" w:hAnsi="Calibri"/>
          <w:bCs/>
        </w:rPr>
        <w:t xml:space="preserve"> and</w:t>
      </w:r>
      <w:r w:rsidR="00BF57FC">
        <w:rPr>
          <w:rFonts w:ascii="Calibri" w:hAnsi="Calibri"/>
          <w:bCs/>
        </w:rPr>
        <w:t xml:space="preserve"> in order</w:t>
      </w:r>
      <w:r w:rsidRPr="00BF57FC">
        <w:rPr>
          <w:rFonts w:ascii="Calibri" w:hAnsi="Calibri"/>
          <w:bCs/>
        </w:rPr>
        <w:t xml:space="preserve"> keep them supported and engaged with services.</w:t>
      </w:r>
    </w:p>
    <w:p w14:paraId="1468CBC6" w14:textId="77777777" w:rsidR="00BF57FC" w:rsidRDefault="0038073F" w:rsidP="00BF57FC">
      <w:pPr>
        <w:pStyle w:val="ListParagraph"/>
        <w:numPr>
          <w:ilvl w:val="1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>Short breaks are going to be a major focus going forward</w:t>
      </w:r>
      <w:r w:rsidR="00BF57FC">
        <w:rPr>
          <w:rFonts w:ascii="Calibri" w:hAnsi="Calibri"/>
          <w:bCs/>
        </w:rPr>
        <w:t>.</w:t>
      </w:r>
    </w:p>
    <w:p w14:paraId="1B3A5F0B" w14:textId="77777777" w:rsidR="00BF57FC" w:rsidRDefault="00BF57FC" w:rsidP="00BF57FC">
      <w:pPr>
        <w:pStyle w:val="ListParagraph"/>
        <w:numPr>
          <w:ilvl w:val="2"/>
          <w:numId w:val="1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</w:t>
      </w:r>
      <w:r w:rsidR="0038073F" w:rsidRPr="00BF57FC">
        <w:rPr>
          <w:rFonts w:ascii="Calibri" w:hAnsi="Calibri"/>
          <w:bCs/>
        </w:rPr>
        <w:t xml:space="preserve">his is the number one area of support raised by carers. </w:t>
      </w:r>
    </w:p>
    <w:p w14:paraId="13699699" w14:textId="135E1438" w:rsidR="0038073F" w:rsidRPr="00BF57FC" w:rsidRDefault="0038073F" w:rsidP="00BF57FC">
      <w:pPr>
        <w:pStyle w:val="ListParagraph"/>
        <w:numPr>
          <w:ilvl w:val="2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>There will be an implementation plan created to enhance the short breaks available to carers. Kyle is creating terms of reference to form a group to create the implementation plan.</w:t>
      </w:r>
    </w:p>
    <w:p w14:paraId="44CB658F" w14:textId="48FB4241" w:rsidR="0038073F" w:rsidRPr="00BF57FC" w:rsidRDefault="006D6A87" w:rsidP="00BF57FC">
      <w:pPr>
        <w:pStyle w:val="ListParagraph"/>
        <w:numPr>
          <w:ilvl w:val="3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Keith: Will the short breaks implementation plan address replacement care? Lack of SDS options outside Option 1 (direct payments) is still a huge area </w:t>
      </w:r>
      <w:r w:rsidR="00BF57FC">
        <w:rPr>
          <w:rFonts w:ascii="Calibri" w:hAnsi="Calibri"/>
          <w:bCs/>
        </w:rPr>
        <w:t xml:space="preserve">of stress </w:t>
      </w:r>
      <w:r w:rsidRPr="00BF57FC">
        <w:rPr>
          <w:rFonts w:ascii="Calibri" w:hAnsi="Calibri"/>
          <w:bCs/>
        </w:rPr>
        <w:t>for carers</w:t>
      </w:r>
      <w:r w:rsidR="00BF57FC">
        <w:rPr>
          <w:rFonts w:ascii="Calibri" w:hAnsi="Calibri"/>
          <w:bCs/>
        </w:rPr>
        <w:t>.</w:t>
      </w:r>
    </w:p>
    <w:p w14:paraId="4F06BBE4" w14:textId="5C20EAD8" w:rsidR="006D6A87" w:rsidRPr="00BF57FC" w:rsidRDefault="006D6A87" w:rsidP="00BF57FC">
      <w:pPr>
        <w:pStyle w:val="ListParagraph"/>
        <w:numPr>
          <w:ilvl w:val="4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Kyle: Terms of references are still to be </w:t>
      </w:r>
      <w:proofErr w:type="gramStart"/>
      <w:r w:rsidR="00BF57FC" w:rsidRPr="00BF57FC">
        <w:rPr>
          <w:rFonts w:ascii="Calibri" w:hAnsi="Calibri"/>
          <w:bCs/>
        </w:rPr>
        <w:t>finalised</w:t>
      </w:r>
      <w:proofErr w:type="gramEnd"/>
      <w:r w:rsidRPr="00BF57FC">
        <w:rPr>
          <w:rFonts w:ascii="Calibri" w:hAnsi="Calibri"/>
          <w:bCs/>
        </w:rPr>
        <w:t xml:space="preserve"> but we expect replacement care to be the primary issue discussed.</w:t>
      </w:r>
    </w:p>
    <w:p w14:paraId="3F9C3E85" w14:textId="5A92EC26" w:rsidR="00F864D4" w:rsidRDefault="00F864D4" w:rsidP="00BF57FC">
      <w:pPr>
        <w:pStyle w:val="ListParagraph"/>
        <w:numPr>
          <w:ilvl w:val="3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Ruth: Cost of living is also affecting </w:t>
      </w:r>
      <w:proofErr w:type="gramStart"/>
      <w:r w:rsidRPr="00BF57FC">
        <w:rPr>
          <w:rFonts w:ascii="Calibri" w:hAnsi="Calibri"/>
          <w:bCs/>
        </w:rPr>
        <w:t>carers</w:t>
      </w:r>
      <w:proofErr w:type="gramEnd"/>
      <w:r w:rsidRPr="00BF57FC">
        <w:rPr>
          <w:rFonts w:ascii="Calibri" w:hAnsi="Calibri"/>
          <w:bCs/>
        </w:rPr>
        <w:t xml:space="preserve"> ability to take breaks for themselves. Please do </w:t>
      </w:r>
      <w:r w:rsidR="00BF57FC">
        <w:rPr>
          <w:rFonts w:ascii="Calibri" w:hAnsi="Calibri"/>
          <w:bCs/>
        </w:rPr>
        <w:t>invite</w:t>
      </w:r>
      <w:r w:rsidRPr="00BF57FC">
        <w:rPr>
          <w:rFonts w:ascii="Calibri" w:hAnsi="Calibri"/>
          <w:bCs/>
        </w:rPr>
        <w:t xml:space="preserve"> C4C to the short </w:t>
      </w:r>
      <w:proofErr w:type="gramStart"/>
      <w:r w:rsidRPr="00BF57FC">
        <w:rPr>
          <w:rFonts w:ascii="Calibri" w:hAnsi="Calibri"/>
          <w:bCs/>
        </w:rPr>
        <w:t>breaks</w:t>
      </w:r>
      <w:proofErr w:type="gramEnd"/>
      <w:r w:rsidRPr="00BF57FC">
        <w:rPr>
          <w:rFonts w:ascii="Calibri" w:hAnsi="Calibri"/>
          <w:bCs/>
        </w:rPr>
        <w:t xml:space="preserve"> implementation plan</w:t>
      </w:r>
      <w:r w:rsidR="00BF57FC">
        <w:rPr>
          <w:rFonts w:ascii="Calibri" w:hAnsi="Calibri"/>
          <w:bCs/>
        </w:rPr>
        <w:t xml:space="preserve"> group.</w:t>
      </w:r>
    </w:p>
    <w:p w14:paraId="28222992" w14:textId="359AED81" w:rsidR="00BF57FC" w:rsidRPr="00BF57FC" w:rsidRDefault="00BF57FC" w:rsidP="00B24EDB">
      <w:pPr>
        <w:pStyle w:val="ListParagraph"/>
        <w:numPr>
          <w:ilvl w:val="4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Kyle: </w:t>
      </w:r>
      <w:r w:rsidRPr="00BF57FC">
        <w:rPr>
          <w:rFonts w:ascii="Calibri" w:hAnsi="Calibri"/>
          <w:bCs/>
        </w:rPr>
        <w:t xml:space="preserve">C4C will be added to the short </w:t>
      </w:r>
      <w:proofErr w:type="gramStart"/>
      <w:r w:rsidRPr="00BF57FC">
        <w:rPr>
          <w:rFonts w:ascii="Calibri" w:hAnsi="Calibri"/>
          <w:bCs/>
        </w:rPr>
        <w:t>breaks</w:t>
      </w:r>
      <w:proofErr w:type="gramEnd"/>
      <w:r w:rsidRPr="00BF57FC">
        <w:rPr>
          <w:rFonts w:ascii="Calibri" w:hAnsi="Calibri"/>
          <w:bCs/>
        </w:rPr>
        <w:t xml:space="preserve"> implementation plan group.</w:t>
      </w:r>
    </w:p>
    <w:p w14:paraId="1A8B221A" w14:textId="5D3ABC90" w:rsidR="007845A0" w:rsidRPr="00BF57FC" w:rsidRDefault="007845A0" w:rsidP="00BF57FC">
      <w:pPr>
        <w:pStyle w:val="ListParagraph"/>
        <w:numPr>
          <w:ilvl w:val="2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Carers are being given a budget in lieu of replacement care or a short break, however they are often in crisis when this is </w:t>
      </w:r>
      <w:proofErr w:type="gramStart"/>
      <w:r w:rsidRPr="00BF57FC">
        <w:rPr>
          <w:rFonts w:ascii="Calibri" w:hAnsi="Calibri"/>
          <w:bCs/>
        </w:rPr>
        <w:t>provided</w:t>
      </w:r>
      <w:proofErr w:type="gramEnd"/>
      <w:r w:rsidRPr="00BF57FC">
        <w:rPr>
          <w:rFonts w:ascii="Calibri" w:hAnsi="Calibri"/>
          <w:bCs/>
        </w:rPr>
        <w:t xml:space="preserve"> and they are unable to use this. We will </w:t>
      </w:r>
      <w:proofErr w:type="gramStart"/>
      <w:r w:rsidRPr="00BF57FC">
        <w:rPr>
          <w:rFonts w:ascii="Calibri" w:hAnsi="Calibri"/>
          <w:bCs/>
        </w:rPr>
        <w:t>considering</w:t>
      </w:r>
      <w:proofErr w:type="gramEnd"/>
      <w:r w:rsidRPr="00BF57FC">
        <w:rPr>
          <w:rFonts w:ascii="Calibri" w:hAnsi="Calibri"/>
          <w:bCs/>
        </w:rPr>
        <w:t xml:space="preserve"> how to provide short breaks at an earlier stage in the carer’s journey.</w:t>
      </w:r>
    </w:p>
    <w:p w14:paraId="67D4811D" w14:textId="35D9CCC0" w:rsidR="00526CA1" w:rsidRPr="00BF57FC" w:rsidRDefault="007845A0" w:rsidP="00BF57FC">
      <w:pPr>
        <w:pStyle w:val="ListParagraph"/>
        <w:numPr>
          <w:ilvl w:val="2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Neil Riley: Carers are being told to “be imaginative” for short breaks when they are already under a lot of stress. Even </w:t>
      </w:r>
      <w:r w:rsidR="00A01D61" w:rsidRPr="00BF57FC">
        <w:rPr>
          <w:rFonts w:ascii="Calibri" w:hAnsi="Calibri"/>
          <w:bCs/>
        </w:rPr>
        <w:t>when funding is provided it often works out on average less than 50</w:t>
      </w:r>
      <w:r w:rsidR="00BF57FC">
        <w:rPr>
          <w:rFonts w:ascii="Calibri" w:hAnsi="Calibri"/>
          <w:bCs/>
        </w:rPr>
        <w:t>%</w:t>
      </w:r>
      <w:r w:rsidR="00A01D61" w:rsidRPr="00BF57FC">
        <w:rPr>
          <w:rFonts w:ascii="Calibri" w:hAnsi="Calibri"/>
          <w:bCs/>
        </w:rPr>
        <w:t xml:space="preserve"> of what it would take for a week’s break. When money is not used it can also end up being taken back or reduced. We’re finding that carers say they can cope using a direct payment, but then</w:t>
      </w:r>
      <w:r w:rsidR="00BF57FC">
        <w:rPr>
          <w:rFonts w:ascii="Calibri" w:hAnsi="Calibri"/>
          <w:bCs/>
        </w:rPr>
        <w:t xml:space="preserve"> EHSCP</w:t>
      </w:r>
      <w:r w:rsidR="00A01D61" w:rsidRPr="00BF57FC">
        <w:rPr>
          <w:rFonts w:ascii="Calibri" w:hAnsi="Calibri"/>
          <w:bCs/>
        </w:rPr>
        <w:t xml:space="preserve"> may </w:t>
      </w:r>
      <w:r w:rsidR="00BF57FC">
        <w:rPr>
          <w:rFonts w:ascii="Calibri" w:hAnsi="Calibri"/>
          <w:bCs/>
        </w:rPr>
        <w:t>find six</w:t>
      </w:r>
      <w:r w:rsidR="00A01D61" w:rsidRPr="00BF57FC">
        <w:rPr>
          <w:rFonts w:ascii="Calibri" w:hAnsi="Calibri"/>
          <w:bCs/>
        </w:rPr>
        <w:t xml:space="preserve"> months later that it’s not being used.</w:t>
      </w:r>
    </w:p>
    <w:p w14:paraId="591E4379" w14:textId="4B5E9057" w:rsidR="00A01D61" w:rsidRPr="00BF57FC" w:rsidRDefault="00A01D61" w:rsidP="00BF57FC">
      <w:pPr>
        <w:pStyle w:val="ListParagraph"/>
        <w:numPr>
          <w:ilvl w:val="4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We’re currently performing a lot of DP reviews. From a worker’s perspective the carers are giving </w:t>
      </w:r>
      <w:r w:rsidRPr="00BF57FC">
        <w:rPr>
          <w:rFonts w:ascii="Calibri" w:hAnsi="Calibri"/>
          <w:bCs/>
        </w:rPr>
        <w:lastRenderedPageBreak/>
        <w:t>good feedback regarding their knowledge of how to use a DP.</w:t>
      </w:r>
    </w:p>
    <w:p w14:paraId="651E6D19" w14:textId="0DB4E7A0" w:rsidR="00A01D61" w:rsidRPr="00BF57FC" w:rsidRDefault="00A01D61" w:rsidP="00BF57FC">
      <w:pPr>
        <w:pStyle w:val="ListParagraph"/>
        <w:numPr>
          <w:ilvl w:val="4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>Where are the high costs coming from for replacement care coming from?</w:t>
      </w:r>
      <w:r w:rsidR="00BF57FC">
        <w:rPr>
          <w:rFonts w:ascii="Calibri" w:hAnsi="Calibri"/>
          <w:bCs/>
        </w:rPr>
        <w:tab/>
      </w:r>
    </w:p>
    <w:p w14:paraId="1D47FAD3" w14:textId="6638C9FD" w:rsidR="00A01D61" w:rsidRPr="00BF57FC" w:rsidRDefault="00A01D61" w:rsidP="00BF57FC">
      <w:pPr>
        <w:pStyle w:val="ListParagraph"/>
        <w:numPr>
          <w:ilvl w:val="5"/>
          <w:numId w:val="16"/>
        </w:numPr>
        <w:rPr>
          <w:rFonts w:ascii="Calibri" w:hAnsi="Calibri"/>
          <w:bCs/>
        </w:rPr>
      </w:pPr>
      <w:r w:rsidRPr="00BF57FC">
        <w:rPr>
          <w:rFonts w:ascii="Calibri" w:hAnsi="Calibri"/>
          <w:bCs/>
        </w:rPr>
        <w:t xml:space="preserve">Kyle: </w:t>
      </w:r>
      <w:r w:rsidR="00BF57FC">
        <w:rPr>
          <w:rFonts w:ascii="Calibri" w:hAnsi="Calibri"/>
          <w:bCs/>
        </w:rPr>
        <w:t>F</w:t>
      </w:r>
      <w:r w:rsidRPr="00BF57FC">
        <w:rPr>
          <w:rFonts w:ascii="Calibri" w:hAnsi="Calibri"/>
          <w:bCs/>
        </w:rPr>
        <w:t xml:space="preserve">or direct payments the carer can use these themselves, so carers are left having to </w:t>
      </w:r>
      <w:r w:rsidR="009121EE" w:rsidRPr="00BF57FC">
        <w:rPr>
          <w:rFonts w:ascii="Calibri" w:hAnsi="Calibri"/>
          <w:bCs/>
        </w:rPr>
        <w:t>access what they can afford. Private services do seem to have increased their prices. We’ll be considering this along with all other aspects</w:t>
      </w:r>
      <w:r w:rsidR="00BF57FC">
        <w:rPr>
          <w:rFonts w:ascii="Calibri" w:hAnsi="Calibri"/>
          <w:bCs/>
        </w:rPr>
        <w:t xml:space="preserve"> of replacement care.</w:t>
      </w:r>
    </w:p>
    <w:p w14:paraId="5B99AB59" w14:textId="314F4C66" w:rsidR="0021743E" w:rsidRPr="00532F2B" w:rsidRDefault="0021743E" w:rsidP="0021743E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1B8B6F00" w14:textId="77777777" w:rsidR="00532F2B" w:rsidRPr="00532F2B" w:rsidRDefault="00532F2B" w:rsidP="00532F2B">
      <w:pPr>
        <w:rPr>
          <w:rFonts w:ascii="Calibri" w:hAnsi="Calibri"/>
          <w:bCs/>
        </w:rPr>
      </w:pPr>
    </w:p>
    <w:p w14:paraId="4F2E13AA" w14:textId="77777777" w:rsidR="00532F2B" w:rsidRPr="00532F2B" w:rsidRDefault="00532F2B" w:rsidP="00532F2B">
      <w:pPr>
        <w:rPr>
          <w:rFonts w:ascii="Calibri" w:hAnsi="Calibri"/>
          <w:b/>
        </w:rPr>
      </w:pPr>
      <w:r w:rsidRPr="00532F2B">
        <w:rPr>
          <w:rFonts w:ascii="Calibri" w:hAnsi="Calibri"/>
          <w:b/>
        </w:rPr>
        <w:t>Project Updates from all members including Carers Week events.</w:t>
      </w:r>
    </w:p>
    <w:p w14:paraId="35B5313B" w14:textId="77777777" w:rsidR="00532F2B" w:rsidRDefault="00532F2B" w:rsidP="00532F2B">
      <w:pPr>
        <w:rPr>
          <w:rFonts w:ascii="Calibri" w:hAnsi="Calibri"/>
          <w:bCs/>
        </w:rPr>
      </w:pPr>
    </w:p>
    <w:p w14:paraId="5055BB31" w14:textId="0BB7B3C5" w:rsidR="00236289" w:rsidRPr="00236289" w:rsidRDefault="00236289" w:rsidP="00236289">
      <w:pPr>
        <w:pStyle w:val="ListParagraph"/>
        <w:numPr>
          <w:ilvl w:val="0"/>
          <w:numId w:val="21"/>
        </w:numPr>
        <w:rPr>
          <w:rFonts w:ascii="Calibri" w:hAnsi="Calibri"/>
          <w:bCs/>
        </w:rPr>
      </w:pPr>
      <w:r w:rsidRPr="00236289">
        <w:rPr>
          <w:rFonts w:ascii="Calibri" w:hAnsi="Calibri"/>
          <w:bCs/>
        </w:rPr>
        <w:t>EVOC:</w:t>
      </w:r>
    </w:p>
    <w:p w14:paraId="49B223EF" w14:textId="77777777" w:rsidR="00236289" w:rsidRDefault="00236289" w:rsidP="00236289">
      <w:pPr>
        <w:pStyle w:val="NormalWeb"/>
        <w:numPr>
          <w:ilvl w:val="1"/>
          <w:numId w:val="2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EVOC can publicise events for </w:t>
      </w:r>
      <w:r>
        <w:rPr>
          <w:rFonts w:ascii="Segoe UI" w:hAnsi="Segoe UI" w:cs="Segoe UI"/>
          <w:sz w:val="21"/>
          <w:szCs w:val="21"/>
        </w:rPr>
        <w:t>c</w:t>
      </w:r>
      <w:r>
        <w:rPr>
          <w:rFonts w:ascii="Segoe UI" w:hAnsi="Segoe UI" w:cs="Segoe UI"/>
          <w:sz w:val="21"/>
          <w:szCs w:val="21"/>
        </w:rPr>
        <w:t>arers in Edinburgh including Carers Week</w:t>
      </w:r>
    </w:p>
    <w:p w14:paraId="3E56FAC2" w14:textId="7427834C" w:rsidR="00236289" w:rsidRDefault="00236289" w:rsidP="00236289">
      <w:pPr>
        <w:pStyle w:val="NormalWeb"/>
        <w:numPr>
          <w:ilvl w:val="1"/>
          <w:numId w:val="2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The </w:t>
      </w:r>
      <w:r>
        <w:rPr>
          <w:rFonts w:ascii="Segoe UI" w:hAnsi="Segoe UI" w:cs="Segoe UI"/>
          <w:sz w:val="21"/>
          <w:szCs w:val="21"/>
        </w:rPr>
        <w:t xml:space="preserve">Edinburgh Carers Forum for voluntary organisations </w:t>
      </w:r>
      <w:r>
        <w:rPr>
          <w:rFonts w:ascii="Segoe UI" w:hAnsi="Segoe UI" w:cs="Segoe UI"/>
          <w:sz w:val="21"/>
          <w:szCs w:val="21"/>
        </w:rPr>
        <w:t xml:space="preserve">is </w:t>
      </w:r>
      <w:r>
        <w:rPr>
          <w:rFonts w:ascii="Segoe UI" w:hAnsi="Segoe UI" w:cs="Segoe UI"/>
          <w:sz w:val="21"/>
          <w:szCs w:val="21"/>
        </w:rPr>
        <w:t>meeting on 21 May 1-2.30pm on Teams</w:t>
      </w:r>
      <w:r>
        <w:rPr>
          <w:rFonts w:ascii="Segoe UI" w:hAnsi="Segoe UI" w:cs="Segoe UI"/>
          <w:sz w:val="21"/>
          <w:szCs w:val="21"/>
        </w:rPr>
        <w:t xml:space="preserve">, </w:t>
      </w:r>
      <w:r w:rsidRPr="00236289">
        <w:rPr>
          <w:rFonts w:ascii="Segoe UI" w:hAnsi="Segoe UI" w:cs="Segoe UI"/>
          <w:sz w:val="21"/>
          <w:szCs w:val="21"/>
        </w:rPr>
        <w:t>contact</w:t>
      </w:r>
      <w:r w:rsidRPr="00236289">
        <w:rPr>
          <w:rFonts w:ascii="Segoe UI" w:hAnsi="Segoe UI" w:cs="Segoe UI"/>
          <w:sz w:val="21"/>
          <w:szCs w:val="21"/>
        </w:rPr>
        <w:t xml:space="preserve"> </w:t>
      </w:r>
      <w:hyperlink r:id="rId7" w:history="1">
        <w:r w:rsidRPr="00581FDE">
          <w:rPr>
            <w:rStyle w:val="Hyperlink"/>
            <w:rFonts w:ascii="Segoe UI" w:hAnsi="Segoe UI" w:cs="Segoe UI"/>
            <w:sz w:val="21"/>
            <w:szCs w:val="21"/>
          </w:rPr>
          <w:t>hugo.whitaker@evoc.org.uk</w:t>
        </w:r>
      </w:hyperlink>
      <w:r>
        <w:rPr>
          <w:rFonts w:ascii="Segoe UI" w:hAnsi="Segoe UI" w:cs="Segoe UI"/>
          <w:sz w:val="21"/>
          <w:szCs w:val="21"/>
        </w:rPr>
        <w:t xml:space="preserve"> for information.</w:t>
      </w:r>
    </w:p>
    <w:p w14:paraId="6FA1C152" w14:textId="66839ECE" w:rsidR="00236289" w:rsidRDefault="00236289" w:rsidP="003737EF">
      <w:pPr>
        <w:pStyle w:val="NormalWeb"/>
        <w:numPr>
          <w:ilvl w:val="1"/>
          <w:numId w:val="21"/>
        </w:numPr>
        <w:spacing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</w:t>
      </w:r>
      <w:r>
        <w:rPr>
          <w:rFonts w:ascii="Segoe UI" w:hAnsi="Segoe UI" w:cs="Segoe UI"/>
          <w:sz w:val="21"/>
          <w:szCs w:val="21"/>
        </w:rPr>
        <w:t>eveloping a brokerage project looking at direct payments and service providers</w:t>
      </w:r>
      <w:r>
        <w:rPr>
          <w:rFonts w:ascii="Segoe UI" w:hAnsi="Segoe UI" w:cs="Segoe UI"/>
          <w:sz w:val="21"/>
          <w:szCs w:val="21"/>
        </w:rPr>
        <w:t>.</w:t>
      </w:r>
    </w:p>
    <w:p w14:paraId="406816AE" w14:textId="77777777" w:rsidR="00E0363C" w:rsidRDefault="00E0363C" w:rsidP="00E47A09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A97AF8">
        <w:rPr>
          <w:rFonts w:ascii="Calibri" w:hAnsi="Calibri"/>
          <w:bCs/>
        </w:rPr>
        <w:t>Age Scotland</w:t>
      </w:r>
    </w:p>
    <w:p w14:paraId="417C6803" w14:textId="77777777" w:rsidR="00561FEF" w:rsidRDefault="00561FEF" w:rsidP="000B0EAB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National lottery funding has been granted to develop further carers training.</w:t>
      </w:r>
    </w:p>
    <w:p w14:paraId="7298CD9E" w14:textId="3707CE26" w:rsidR="00E0363C" w:rsidRDefault="00E0363C" w:rsidP="000B0EAB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 w:rsidRPr="00E0363C">
        <w:rPr>
          <w:rFonts w:ascii="Calibri" w:hAnsi="Calibri"/>
          <w:bCs/>
        </w:rPr>
        <w:t>C</w:t>
      </w:r>
      <w:r w:rsidR="008108E3" w:rsidRPr="00E0363C">
        <w:rPr>
          <w:rFonts w:ascii="Calibri" w:hAnsi="Calibri"/>
          <w:bCs/>
        </w:rPr>
        <w:t xml:space="preserve">arer engagement </w:t>
      </w:r>
      <w:r w:rsidRPr="00E0363C">
        <w:rPr>
          <w:rFonts w:ascii="Calibri" w:hAnsi="Calibri"/>
          <w:bCs/>
        </w:rPr>
        <w:t xml:space="preserve">will be taking place </w:t>
      </w:r>
      <w:r w:rsidR="008108E3" w:rsidRPr="00E0363C">
        <w:rPr>
          <w:rFonts w:ascii="Calibri" w:hAnsi="Calibri"/>
          <w:bCs/>
        </w:rPr>
        <w:t xml:space="preserve">with carer organisations across </w:t>
      </w:r>
      <w:r w:rsidRPr="00E0363C">
        <w:rPr>
          <w:rFonts w:ascii="Calibri" w:hAnsi="Calibri"/>
          <w:bCs/>
        </w:rPr>
        <w:t>the country</w:t>
      </w:r>
      <w:r w:rsidR="008108E3" w:rsidRPr="00E0363C">
        <w:rPr>
          <w:rFonts w:ascii="Calibri" w:hAnsi="Calibri"/>
          <w:bCs/>
        </w:rPr>
        <w:t xml:space="preserve"> to see if </w:t>
      </w:r>
      <w:r w:rsidRPr="00E0363C">
        <w:rPr>
          <w:rFonts w:ascii="Calibri" w:hAnsi="Calibri"/>
          <w:bCs/>
        </w:rPr>
        <w:t>Age Scotland</w:t>
      </w:r>
      <w:r w:rsidR="008108E3" w:rsidRPr="00E0363C">
        <w:rPr>
          <w:rFonts w:ascii="Calibri" w:hAnsi="Calibri"/>
          <w:bCs/>
        </w:rPr>
        <w:t xml:space="preserve"> </w:t>
      </w:r>
      <w:r w:rsidRPr="00E0363C">
        <w:rPr>
          <w:rFonts w:ascii="Calibri" w:hAnsi="Calibri"/>
          <w:bCs/>
        </w:rPr>
        <w:t xml:space="preserve">are </w:t>
      </w:r>
      <w:r w:rsidR="008108E3" w:rsidRPr="00E0363C">
        <w:rPr>
          <w:rFonts w:ascii="Calibri" w:hAnsi="Calibri"/>
          <w:bCs/>
        </w:rPr>
        <w:t xml:space="preserve">offering </w:t>
      </w:r>
      <w:r w:rsidRPr="00E0363C">
        <w:rPr>
          <w:rFonts w:ascii="Calibri" w:hAnsi="Calibri"/>
          <w:bCs/>
        </w:rPr>
        <w:t>the support that</w:t>
      </w:r>
      <w:r w:rsidR="008108E3" w:rsidRPr="00E0363C">
        <w:rPr>
          <w:rFonts w:ascii="Calibri" w:hAnsi="Calibri"/>
          <w:bCs/>
        </w:rPr>
        <w:t xml:space="preserve"> carers want</w:t>
      </w:r>
      <w:r w:rsidRPr="00E0363C">
        <w:rPr>
          <w:rFonts w:ascii="Calibri" w:hAnsi="Calibri"/>
          <w:bCs/>
        </w:rPr>
        <w:t>. The policy team will then utilise this feedback.</w:t>
      </w:r>
    </w:p>
    <w:p w14:paraId="71ACB728" w14:textId="3E840581" w:rsidR="008108E3" w:rsidRPr="00E47A09" w:rsidRDefault="008108E3" w:rsidP="00E0363C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  <w:color w:val="FF0000"/>
        </w:rPr>
        <w:t>Action:</w:t>
      </w:r>
      <w:r w:rsidRPr="00E47A09">
        <w:rPr>
          <w:rFonts w:ascii="Calibri" w:hAnsi="Calibri"/>
          <w:bCs/>
        </w:rPr>
        <w:t xml:space="preserve"> Gavin </w:t>
      </w:r>
      <w:r w:rsidR="00494735">
        <w:rPr>
          <w:rFonts w:ascii="Calibri" w:hAnsi="Calibri"/>
          <w:bCs/>
        </w:rPr>
        <w:t xml:space="preserve">Hay </w:t>
      </w:r>
      <w:r w:rsidRPr="00E47A09">
        <w:rPr>
          <w:rFonts w:ascii="Calibri" w:hAnsi="Calibri"/>
          <w:bCs/>
        </w:rPr>
        <w:t xml:space="preserve">to distribute </w:t>
      </w:r>
      <w:r w:rsidR="00591776" w:rsidRPr="00E47A09">
        <w:rPr>
          <w:rFonts w:ascii="Calibri" w:hAnsi="Calibri"/>
          <w:bCs/>
        </w:rPr>
        <w:t xml:space="preserve">feedback survey </w:t>
      </w:r>
      <w:r w:rsidRPr="00E47A09">
        <w:rPr>
          <w:rFonts w:ascii="Calibri" w:hAnsi="Calibri"/>
          <w:bCs/>
        </w:rPr>
        <w:t>from Age Scotland</w:t>
      </w:r>
      <w:r w:rsidR="00591776" w:rsidRPr="00E47A09">
        <w:rPr>
          <w:rFonts w:ascii="Calibri" w:hAnsi="Calibri"/>
          <w:bCs/>
        </w:rPr>
        <w:t>.</w:t>
      </w:r>
    </w:p>
    <w:p w14:paraId="7EAFA9A6" w14:textId="77777777" w:rsidR="00561FEF" w:rsidRDefault="00561FEF" w:rsidP="00561FEF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Carers Week:</w:t>
      </w:r>
    </w:p>
    <w:p w14:paraId="5FAC1551" w14:textId="1227B0DA" w:rsidR="008108E3" w:rsidRDefault="008108E3" w:rsidP="00561FEF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Tuesday</w:t>
      </w:r>
      <w:r w:rsidR="00561FEF">
        <w:rPr>
          <w:rFonts w:ascii="Calibri" w:hAnsi="Calibri"/>
          <w:bCs/>
        </w:rPr>
        <w:t xml:space="preserve"> 11</w:t>
      </w:r>
      <w:r w:rsidR="00561FEF" w:rsidRPr="00561FEF">
        <w:rPr>
          <w:rFonts w:ascii="Calibri" w:hAnsi="Calibri"/>
          <w:bCs/>
          <w:vertAlign w:val="superscript"/>
        </w:rPr>
        <w:t>th</w:t>
      </w:r>
      <w:r w:rsidR="00561FEF">
        <w:rPr>
          <w:rFonts w:ascii="Calibri" w:hAnsi="Calibri"/>
          <w:bCs/>
        </w:rPr>
        <w:t xml:space="preserve"> of June</w:t>
      </w:r>
      <w:r w:rsidRPr="00E47A09">
        <w:rPr>
          <w:rFonts w:ascii="Calibri" w:hAnsi="Calibri"/>
          <w:bCs/>
        </w:rPr>
        <w:t>: Online</w:t>
      </w:r>
      <w:r w:rsidR="00561FEF">
        <w:rPr>
          <w:rFonts w:ascii="Calibri" w:hAnsi="Calibri"/>
          <w:bCs/>
        </w:rPr>
        <w:t xml:space="preserve"> carers wellbeing event.</w:t>
      </w:r>
    </w:p>
    <w:p w14:paraId="735F4C77" w14:textId="40958CB8" w:rsidR="008108E3" w:rsidRPr="00561FEF" w:rsidRDefault="00561FEF" w:rsidP="00561FEF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 w:rsidRPr="00561FEF">
        <w:rPr>
          <w:rFonts w:ascii="Calibri" w:hAnsi="Calibri"/>
          <w:bCs/>
        </w:rPr>
        <w:t>Friday 14</w:t>
      </w:r>
      <w:r w:rsidRPr="00561FEF">
        <w:rPr>
          <w:rFonts w:ascii="Calibri" w:hAnsi="Calibri"/>
          <w:bCs/>
          <w:vertAlign w:val="superscript"/>
        </w:rPr>
        <w:t>th</w:t>
      </w:r>
      <w:r w:rsidRPr="00561FEF">
        <w:rPr>
          <w:rFonts w:ascii="Calibri" w:hAnsi="Calibri"/>
          <w:bCs/>
        </w:rPr>
        <w:t xml:space="preserve"> of June:</w:t>
      </w:r>
      <w:r w:rsidR="008108E3" w:rsidRPr="00561FEF">
        <w:rPr>
          <w:rFonts w:ascii="Calibri" w:hAnsi="Calibri"/>
          <w:bCs/>
        </w:rPr>
        <w:t xml:space="preserve"> Body-boosting bingo session taking place in the central belt. </w:t>
      </w:r>
      <w:r>
        <w:rPr>
          <w:rFonts w:ascii="Calibri" w:hAnsi="Calibri"/>
          <w:bCs/>
        </w:rPr>
        <w:t>C</w:t>
      </w:r>
      <w:r w:rsidR="008108E3" w:rsidRPr="00561FEF">
        <w:rPr>
          <w:rFonts w:ascii="Calibri" w:hAnsi="Calibri"/>
          <w:bCs/>
        </w:rPr>
        <w:t>an be done seated or standing, for people over 50.</w:t>
      </w:r>
    </w:p>
    <w:p w14:paraId="6E08E6FF" w14:textId="75EB463B" w:rsidR="009A49D8" w:rsidRPr="00E47A09" w:rsidRDefault="00561FEF" w:rsidP="00E47A09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Ed</w:t>
      </w:r>
      <w:r w:rsidR="005743CD">
        <w:rPr>
          <w:rFonts w:ascii="Calibri" w:hAnsi="Calibri"/>
          <w:bCs/>
        </w:rPr>
        <w:t>inburgh Carers Council:</w:t>
      </w:r>
    </w:p>
    <w:p w14:paraId="430DCEDC" w14:textId="77777777" w:rsidR="005743CD" w:rsidRDefault="00A75775" w:rsidP="005743CD">
      <w:pPr>
        <w:pStyle w:val="ListParagraph"/>
        <w:numPr>
          <w:ilvl w:val="1"/>
          <w:numId w:val="18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Eating disorder services:</w:t>
      </w:r>
    </w:p>
    <w:p w14:paraId="22291751" w14:textId="2717470F" w:rsidR="009A49D8" w:rsidRPr="00E47A09" w:rsidRDefault="005743CD" w:rsidP="005743CD">
      <w:pPr>
        <w:pStyle w:val="ListParagraph"/>
        <w:numPr>
          <w:ilvl w:val="2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="00A75775" w:rsidRPr="00E47A09">
        <w:rPr>
          <w:rFonts w:ascii="Calibri" w:hAnsi="Calibri"/>
          <w:bCs/>
        </w:rPr>
        <w:t>ndividual advocacy for adults and children and young people with an eating disorder.</w:t>
      </w:r>
    </w:p>
    <w:p w14:paraId="55C916AC" w14:textId="5814210B" w:rsidR="00A75775" w:rsidRDefault="00A75775" w:rsidP="005743CD">
      <w:pPr>
        <w:pStyle w:val="ListParagraph"/>
        <w:numPr>
          <w:ilvl w:val="2"/>
          <w:numId w:val="18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Peer support group</w:t>
      </w:r>
      <w:r w:rsidR="005743CD">
        <w:rPr>
          <w:rFonts w:ascii="Calibri" w:hAnsi="Calibri"/>
          <w:bCs/>
        </w:rPr>
        <w:t>s</w:t>
      </w:r>
      <w:r w:rsidRPr="00E47A09">
        <w:rPr>
          <w:rFonts w:ascii="Calibri" w:hAnsi="Calibri"/>
          <w:bCs/>
        </w:rPr>
        <w:t xml:space="preserve"> for carer</w:t>
      </w:r>
      <w:r w:rsidR="005743CD">
        <w:rPr>
          <w:rFonts w:ascii="Calibri" w:hAnsi="Calibri"/>
          <w:bCs/>
        </w:rPr>
        <w:t xml:space="preserve">s, running </w:t>
      </w:r>
      <w:r w:rsidRPr="00E47A09">
        <w:rPr>
          <w:rFonts w:ascii="Calibri" w:hAnsi="Calibri"/>
          <w:bCs/>
        </w:rPr>
        <w:t xml:space="preserve">in </w:t>
      </w:r>
      <w:proofErr w:type="spellStart"/>
      <w:r w:rsidR="005743CD">
        <w:rPr>
          <w:rFonts w:ascii="Calibri" w:hAnsi="Calibri"/>
          <w:bCs/>
        </w:rPr>
        <w:t>Tipperlinn</w:t>
      </w:r>
      <w:proofErr w:type="spellEnd"/>
      <w:r w:rsidR="005743CD">
        <w:rPr>
          <w:rFonts w:ascii="Calibri" w:hAnsi="Calibri"/>
          <w:bCs/>
        </w:rPr>
        <w:t xml:space="preserve"> </w:t>
      </w:r>
      <w:r w:rsidRPr="00E47A09">
        <w:rPr>
          <w:rFonts w:ascii="Calibri" w:hAnsi="Calibri"/>
          <w:bCs/>
        </w:rPr>
        <w:t>ward at REH, the regional eating disorder unit at St Johns and at ECC offices.</w:t>
      </w:r>
    </w:p>
    <w:p w14:paraId="0B084BDF" w14:textId="77777777" w:rsidR="00895163" w:rsidRPr="00E47A09" w:rsidRDefault="00895163" w:rsidP="00895163">
      <w:pPr>
        <w:pStyle w:val="ListParagraph"/>
        <w:numPr>
          <w:ilvl w:val="1"/>
          <w:numId w:val="18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General peer support groups</w:t>
      </w:r>
      <w:r>
        <w:rPr>
          <w:rFonts w:ascii="Calibri" w:hAnsi="Calibri"/>
          <w:bCs/>
        </w:rPr>
        <w:t xml:space="preserve"> are</w:t>
      </w:r>
      <w:r w:rsidRPr="00E47A09">
        <w:rPr>
          <w:rFonts w:ascii="Calibri" w:hAnsi="Calibri"/>
          <w:bCs/>
        </w:rPr>
        <w:t xml:space="preserve"> running monthly, one at </w:t>
      </w:r>
      <w:proofErr w:type="spellStart"/>
      <w:r>
        <w:rPr>
          <w:rFonts w:ascii="Calibri" w:hAnsi="Calibri"/>
          <w:bCs/>
        </w:rPr>
        <w:t>R</w:t>
      </w:r>
      <w:r w:rsidRPr="00E47A09">
        <w:rPr>
          <w:rFonts w:ascii="Calibri" w:hAnsi="Calibri"/>
          <w:bCs/>
        </w:rPr>
        <w:t>edhall</w:t>
      </w:r>
      <w:proofErr w:type="spellEnd"/>
      <w:r w:rsidRPr="00E47A0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W</w:t>
      </w:r>
      <w:r w:rsidRPr="00E47A09">
        <w:rPr>
          <w:rFonts w:ascii="Calibri" w:hAnsi="Calibri"/>
          <w:bCs/>
        </w:rPr>
        <w:t xml:space="preserve">alled </w:t>
      </w:r>
      <w:r>
        <w:rPr>
          <w:rFonts w:ascii="Calibri" w:hAnsi="Calibri"/>
          <w:bCs/>
        </w:rPr>
        <w:t>G</w:t>
      </w:r>
      <w:r w:rsidRPr="00E47A09">
        <w:rPr>
          <w:rFonts w:ascii="Calibri" w:hAnsi="Calibri"/>
          <w:bCs/>
        </w:rPr>
        <w:t xml:space="preserve">arden and one at </w:t>
      </w:r>
      <w:r>
        <w:rPr>
          <w:rFonts w:ascii="Calibri" w:hAnsi="Calibri"/>
          <w:bCs/>
        </w:rPr>
        <w:t xml:space="preserve">the </w:t>
      </w:r>
      <w:r w:rsidRPr="00E47A09">
        <w:rPr>
          <w:rFonts w:ascii="Calibri" w:hAnsi="Calibri"/>
          <w:bCs/>
        </w:rPr>
        <w:t>ECC offices.</w:t>
      </w:r>
    </w:p>
    <w:p w14:paraId="11C6FD95" w14:textId="7097D995" w:rsidR="00895163" w:rsidRDefault="00895163" w:rsidP="00B30408">
      <w:pPr>
        <w:pStyle w:val="ListParagraph"/>
        <w:numPr>
          <w:ilvl w:val="1"/>
          <w:numId w:val="18"/>
        </w:numPr>
        <w:rPr>
          <w:rFonts w:ascii="Calibri" w:hAnsi="Calibri"/>
          <w:bCs/>
        </w:rPr>
      </w:pPr>
      <w:r w:rsidRPr="00895163">
        <w:rPr>
          <w:rFonts w:ascii="Calibri" w:hAnsi="Calibri"/>
          <w:bCs/>
        </w:rPr>
        <w:t>A c</w:t>
      </w:r>
      <w:r w:rsidR="00A75775" w:rsidRPr="00895163">
        <w:rPr>
          <w:rFonts w:ascii="Calibri" w:hAnsi="Calibri"/>
          <w:bCs/>
        </w:rPr>
        <w:t xml:space="preserve">ollective advocacy group </w:t>
      </w:r>
      <w:r w:rsidRPr="00895163">
        <w:rPr>
          <w:rFonts w:ascii="Calibri" w:hAnsi="Calibri"/>
          <w:bCs/>
        </w:rPr>
        <w:t>runs at the</w:t>
      </w:r>
      <w:r w:rsidR="00A75775" w:rsidRPr="00895163">
        <w:rPr>
          <w:rFonts w:ascii="Calibri" w:hAnsi="Calibri"/>
          <w:bCs/>
        </w:rPr>
        <w:t xml:space="preserve"> ECC offices</w:t>
      </w:r>
      <w:r w:rsidRPr="00895163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bimonthly </w:t>
      </w:r>
      <w:r w:rsidRPr="00895163">
        <w:rPr>
          <w:rFonts w:ascii="Calibri" w:hAnsi="Calibri"/>
          <w:bCs/>
        </w:rPr>
        <w:t>where carers can raise issues they’re facing.</w:t>
      </w:r>
    </w:p>
    <w:p w14:paraId="39790514" w14:textId="70962A29" w:rsidR="00A75775" w:rsidRPr="00895163" w:rsidRDefault="00A75775" w:rsidP="00895163">
      <w:pPr>
        <w:pStyle w:val="ListParagraph"/>
        <w:numPr>
          <w:ilvl w:val="2"/>
          <w:numId w:val="18"/>
        </w:numPr>
        <w:rPr>
          <w:rFonts w:ascii="Calibri" w:hAnsi="Calibri"/>
          <w:bCs/>
        </w:rPr>
      </w:pPr>
      <w:r w:rsidRPr="00895163">
        <w:rPr>
          <w:rFonts w:ascii="Calibri" w:hAnsi="Calibri"/>
          <w:bCs/>
        </w:rPr>
        <w:lastRenderedPageBreak/>
        <w:t>At the next event</w:t>
      </w:r>
      <w:r w:rsidR="00587CC7" w:rsidRPr="00895163">
        <w:rPr>
          <w:rFonts w:ascii="Calibri" w:hAnsi="Calibri"/>
          <w:bCs/>
        </w:rPr>
        <w:t xml:space="preserve"> </w:t>
      </w:r>
      <w:r w:rsidR="00895163">
        <w:rPr>
          <w:rFonts w:ascii="Calibri" w:hAnsi="Calibri"/>
          <w:bCs/>
        </w:rPr>
        <w:t>on Thursday 23</w:t>
      </w:r>
      <w:r w:rsidR="00895163" w:rsidRPr="00895163">
        <w:rPr>
          <w:rFonts w:ascii="Calibri" w:hAnsi="Calibri"/>
          <w:bCs/>
          <w:vertAlign w:val="superscript"/>
        </w:rPr>
        <w:t>rd</w:t>
      </w:r>
      <w:r w:rsidR="00895163">
        <w:rPr>
          <w:rFonts w:ascii="Calibri" w:hAnsi="Calibri"/>
          <w:bCs/>
        </w:rPr>
        <w:t xml:space="preserve"> of June there will be </w:t>
      </w:r>
      <w:r w:rsidRPr="00895163">
        <w:rPr>
          <w:rFonts w:ascii="Calibri" w:hAnsi="Calibri"/>
          <w:bCs/>
        </w:rPr>
        <w:t xml:space="preserve">a </w:t>
      </w:r>
      <w:r w:rsidR="00895163">
        <w:rPr>
          <w:rFonts w:ascii="Calibri" w:hAnsi="Calibri"/>
          <w:bCs/>
        </w:rPr>
        <w:t xml:space="preserve">guest </w:t>
      </w:r>
      <w:r w:rsidRPr="00895163">
        <w:rPr>
          <w:rFonts w:ascii="Calibri" w:hAnsi="Calibri"/>
          <w:bCs/>
        </w:rPr>
        <w:t>speaker from the Edinburgh Crisis Centre.</w:t>
      </w:r>
    </w:p>
    <w:p w14:paraId="12CCE18F" w14:textId="4E89F6BB" w:rsidR="00587CC7" w:rsidRPr="00E47A09" w:rsidRDefault="00587CC7" w:rsidP="00895163">
      <w:pPr>
        <w:pStyle w:val="ListParagraph"/>
        <w:numPr>
          <w:ilvl w:val="3"/>
          <w:numId w:val="18"/>
        </w:numPr>
        <w:rPr>
          <w:rFonts w:ascii="Calibri" w:hAnsi="Calibri"/>
          <w:bCs/>
        </w:rPr>
      </w:pPr>
      <w:r w:rsidRPr="00895163">
        <w:rPr>
          <w:rFonts w:ascii="Calibri" w:hAnsi="Calibri"/>
          <w:bCs/>
          <w:color w:val="FF0000"/>
        </w:rPr>
        <w:t>Action</w:t>
      </w:r>
      <w:r w:rsidRPr="00E47A09">
        <w:rPr>
          <w:rFonts w:ascii="Calibri" w:hAnsi="Calibri"/>
          <w:bCs/>
        </w:rPr>
        <w:t xml:space="preserve">: Gavin </w:t>
      </w:r>
      <w:r w:rsidR="00895163">
        <w:rPr>
          <w:rFonts w:ascii="Calibri" w:hAnsi="Calibri"/>
          <w:bCs/>
        </w:rPr>
        <w:t xml:space="preserve">Hay </w:t>
      </w:r>
      <w:r w:rsidRPr="00E47A09">
        <w:rPr>
          <w:rFonts w:ascii="Calibri" w:hAnsi="Calibri"/>
          <w:bCs/>
        </w:rPr>
        <w:t>to share</w:t>
      </w:r>
      <w:r w:rsidR="00895163">
        <w:rPr>
          <w:rFonts w:ascii="Calibri" w:hAnsi="Calibri"/>
          <w:bCs/>
        </w:rPr>
        <w:t xml:space="preserve"> collective advocacy forum</w:t>
      </w:r>
      <w:r w:rsidRPr="00E47A09">
        <w:rPr>
          <w:rFonts w:ascii="Calibri" w:hAnsi="Calibri"/>
          <w:bCs/>
        </w:rPr>
        <w:t xml:space="preserve"> information with </w:t>
      </w:r>
      <w:r w:rsidR="00895163">
        <w:rPr>
          <w:rFonts w:ascii="Calibri" w:hAnsi="Calibri"/>
          <w:bCs/>
        </w:rPr>
        <w:t>members.</w:t>
      </w:r>
    </w:p>
    <w:p w14:paraId="090FCF3D" w14:textId="77777777" w:rsidR="00895163" w:rsidRDefault="00A75775" w:rsidP="005743CD">
      <w:pPr>
        <w:pStyle w:val="ListParagraph"/>
        <w:numPr>
          <w:ilvl w:val="1"/>
          <w:numId w:val="18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 xml:space="preserve">Carers week: </w:t>
      </w:r>
    </w:p>
    <w:p w14:paraId="493F16AE" w14:textId="789862B6" w:rsidR="00A75775" w:rsidRPr="00E47A09" w:rsidRDefault="00895163" w:rsidP="00895163">
      <w:pPr>
        <w:pStyle w:val="ListParagraph"/>
        <w:numPr>
          <w:ilvl w:val="2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ECC will be sharing carers’ own</w:t>
      </w:r>
      <w:r w:rsidR="00A75775" w:rsidRPr="00E47A09">
        <w:rPr>
          <w:rFonts w:ascii="Calibri" w:hAnsi="Calibri"/>
          <w:bCs/>
        </w:rPr>
        <w:t xml:space="preserve"> hints and tips on how they keep themselves well</w:t>
      </w:r>
      <w:r>
        <w:rPr>
          <w:rFonts w:ascii="Calibri" w:hAnsi="Calibri"/>
          <w:bCs/>
        </w:rPr>
        <w:t>.</w:t>
      </w:r>
    </w:p>
    <w:p w14:paraId="63CB867C" w14:textId="017992D1" w:rsidR="00A75775" w:rsidRPr="00E47A09" w:rsidRDefault="00895163" w:rsidP="00895163">
      <w:pPr>
        <w:pStyle w:val="ListParagraph"/>
        <w:numPr>
          <w:ilvl w:val="2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Friday </w:t>
      </w:r>
      <w:r w:rsidR="00A75775" w:rsidRPr="00E47A09">
        <w:rPr>
          <w:rFonts w:ascii="Calibri" w:hAnsi="Calibri"/>
          <w:bCs/>
        </w:rPr>
        <w:t>14</w:t>
      </w:r>
      <w:r w:rsidR="00A75775" w:rsidRPr="00E47A09">
        <w:rPr>
          <w:rFonts w:ascii="Calibri" w:hAnsi="Calibri"/>
          <w:bCs/>
          <w:vertAlign w:val="superscript"/>
        </w:rPr>
        <w:t>th</w:t>
      </w:r>
      <w:r w:rsidR="00A75775" w:rsidRPr="00E47A0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of </w:t>
      </w:r>
      <w:r w:rsidR="00A75775" w:rsidRPr="00E47A09">
        <w:rPr>
          <w:rFonts w:ascii="Calibri" w:hAnsi="Calibri"/>
          <w:bCs/>
        </w:rPr>
        <w:t>June</w:t>
      </w:r>
      <w:r>
        <w:rPr>
          <w:rFonts w:ascii="Calibri" w:hAnsi="Calibri"/>
          <w:bCs/>
        </w:rPr>
        <w:t xml:space="preserve">: </w:t>
      </w:r>
      <w:r w:rsidR="00A75775" w:rsidRPr="00E47A09">
        <w:rPr>
          <w:rFonts w:ascii="Calibri" w:hAnsi="Calibri"/>
          <w:bCs/>
        </w:rPr>
        <w:t>Canal Boat Trip and lunch for carers.</w:t>
      </w:r>
    </w:p>
    <w:p w14:paraId="7F847FAD" w14:textId="1DF69A10" w:rsidR="00587CC7" w:rsidRPr="00E47A09" w:rsidRDefault="00587CC7" w:rsidP="00E47A09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C</w:t>
      </w:r>
      <w:r w:rsidR="00895163">
        <w:rPr>
          <w:rFonts w:ascii="Calibri" w:hAnsi="Calibri"/>
          <w:bCs/>
        </w:rPr>
        <w:t>are for Carers</w:t>
      </w:r>
      <w:r w:rsidRPr="00E47A09">
        <w:rPr>
          <w:rFonts w:ascii="Calibri" w:hAnsi="Calibri"/>
          <w:bCs/>
        </w:rPr>
        <w:t>:</w:t>
      </w:r>
    </w:p>
    <w:p w14:paraId="21AFD720" w14:textId="77777777" w:rsidR="00895163" w:rsidRDefault="00895163" w:rsidP="00895163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Current services:</w:t>
      </w:r>
    </w:p>
    <w:p w14:paraId="519A21EE" w14:textId="544622BF" w:rsidR="00647977" w:rsidRPr="00E47A09" w:rsidRDefault="00647977" w:rsidP="00895163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One to one support worker which can encompass any areas of support for adult carers.</w:t>
      </w:r>
    </w:p>
    <w:p w14:paraId="2BCAB61C" w14:textId="77777777" w:rsidR="00895163" w:rsidRDefault="00647977" w:rsidP="00895163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 xml:space="preserve">Short breaks from caring: </w:t>
      </w:r>
    </w:p>
    <w:p w14:paraId="4A432125" w14:textId="23458933" w:rsidR="00895163" w:rsidRDefault="00647977" w:rsidP="00895163">
      <w:pPr>
        <w:pStyle w:val="ListParagraph"/>
        <w:numPr>
          <w:ilvl w:val="3"/>
          <w:numId w:val="17"/>
        </w:numPr>
        <w:rPr>
          <w:rFonts w:ascii="Calibri" w:hAnsi="Calibri"/>
          <w:bCs/>
        </w:rPr>
      </w:pPr>
      <w:proofErr w:type="spellStart"/>
      <w:r w:rsidRPr="00E47A09">
        <w:rPr>
          <w:rFonts w:ascii="Calibri" w:hAnsi="Calibri"/>
          <w:bCs/>
        </w:rPr>
        <w:t>Respitality</w:t>
      </w:r>
      <w:proofErr w:type="spellEnd"/>
    </w:p>
    <w:p w14:paraId="089C41AC" w14:textId="3A886420" w:rsidR="00647977" w:rsidRPr="00E47A09" w:rsidRDefault="00895163" w:rsidP="00895163">
      <w:pPr>
        <w:pStyle w:val="ListParagraph"/>
        <w:numPr>
          <w:ilvl w:val="3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</w:t>
      </w:r>
      <w:r w:rsidR="00647977" w:rsidRPr="00E47A09">
        <w:rPr>
          <w:rFonts w:ascii="Calibri" w:hAnsi="Calibri"/>
          <w:bCs/>
        </w:rPr>
        <w:t xml:space="preserve">ulti-night </w:t>
      </w:r>
      <w:r w:rsidRPr="00E47A09">
        <w:rPr>
          <w:rFonts w:ascii="Calibri" w:hAnsi="Calibri"/>
          <w:bCs/>
        </w:rPr>
        <w:t>residential</w:t>
      </w:r>
      <w:r w:rsidR="00647977" w:rsidRPr="00E47A09">
        <w:rPr>
          <w:rFonts w:ascii="Calibri" w:hAnsi="Calibri"/>
          <w:bCs/>
        </w:rPr>
        <w:t xml:space="preserve"> breaks through Stepping Out </w:t>
      </w:r>
      <w:r w:rsidR="006A1622">
        <w:rPr>
          <w:rFonts w:ascii="Calibri" w:hAnsi="Calibri"/>
          <w:bCs/>
        </w:rPr>
        <w:t>b</w:t>
      </w:r>
      <w:r w:rsidR="00647977" w:rsidRPr="00E47A09">
        <w:rPr>
          <w:rFonts w:ascii="Calibri" w:hAnsi="Calibri"/>
          <w:bCs/>
        </w:rPr>
        <w:t>reaks,</w:t>
      </w:r>
    </w:p>
    <w:p w14:paraId="0A9C9B91" w14:textId="05F4998F" w:rsidR="00647977" w:rsidRPr="00E47A09" w:rsidRDefault="00895163" w:rsidP="00895163">
      <w:pPr>
        <w:pStyle w:val="ListParagraph"/>
        <w:numPr>
          <w:ilvl w:val="4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="00647977" w:rsidRPr="00E47A09">
        <w:rPr>
          <w:rFonts w:ascii="Calibri" w:hAnsi="Calibri"/>
          <w:bCs/>
        </w:rPr>
        <w:t>rogramme published yearly, giving carers a chance to organise replacement care well in advance.</w:t>
      </w:r>
    </w:p>
    <w:p w14:paraId="077AD553" w14:textId="11AF0713" w:rsidR="00647977" w:rsidRPr="00E47A09" w:rsidRDefault="00647977" w:rsidP="00A02D21">
      <w:pPr>
        <w:pStyle w:val="ListParagraph"/>
        <w:numPr>
          <w:ilvl w:val="4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Breaks fill very quickly but they hold cancellation lists as there are often cancellations.</w:t>
      </w:r>
    </w:p>
    <w:p w14:paraId="7CCAB07D" w14:textId="57B2A45B" w:rsidR="00647977" w:rsidRPr="00E47A09" w:rsidRDefault="00647977" w:rsidP="00A02D21">
      <w:pPr>
        <w:pStyle w:val="ListParagraph"/>
        <w:numPr>
          <w:ilvl w:val="3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 xml:space="preserve">Still Caring </w:t>
      </w:r>
      <w:r w:rsidR="006A1622">
        <w:rPr>
          <w:rFonts w:ascii="Calibri" w:hAnsi="Calibri"/>
          <w:bCs/>
        </w:rPr>
        <w:t xml:space="preserve">programme offers </w:t>
      </w:r>
      <w:r w:rsidRPr="00E47A09">
        <w:rPr>
          <w:rFonts w:ascii="Calibri" w:hAnsi="Calibri"/>
          <w:bCs/>
        </w:rPr>
        <w:t>day and evening breaks</w:t>
      </w:r>
      <w:r w:rsidR="00A02D21">
        <w:rPr>
          <w:rFonts w:ascii="Calibri" w:hAnsi="Calibri"/>
          <w:bCs/>
        </w:rPr>
        <w:t xml:space="preserve"> through</w:t>
      </w:r>
      <w:r w:rsidRPr="00E47A09">
        <w:rPr>
          <w:rFonts w:ascii="Calibri" w:hAnsi="Calibri"/>
          <w:bCs/>
        </w:rPr>
        <w:t xml:space="preserve"> days out</w:t>
      </w:r>
      <w:r w:rsidR="00A02D21">
        <w:rPr>
          <w:rFonts w:ascii="Calibri" w:hAnsi="Calibri"/>
          <w:bCs/>
        </w:rPr>
        <w:t xml:space="preserve"> with a range of activities. </w:t>
      </w:r>
    </w:p>
    <w:p w14:paraId="491D310C" w14:textId="44C6C5E2" w:rsidR="00647977" w:rsidRPr="00E47A09" w:rsidRDefault="00647977" w:rsidP="00895163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 xml:space="preserve">Carers Week: Foraging and belly-dancing </w:t>
      </w:r>
      <w:r w:rsidR="006A1622">
        <w:rPr>
          <w:rFonts w:ascii="Calibri" w:hAnsi="Calibri"/>
          <w:bCs/>
        </w:rPr>
        <w:t>events</w:t>
      </w:r>
      <w:r w:rsidRPr="00E47A09">
        <w:rPr>
          <w:rFonts w:ascii="Calibri" w:hAnsi="Calibri"/>
          <w:bCs/>
        </w:rPr>
        <w:t>. There</w:t>
      </w:r>
      <w:r w:rsidR="006A1622">
        <w:rPr>
          <w:rFonts w:ascii="Calibri" w:hAnsi="Calibri"/>
          <w:bCs/>
        </w:rPr>
        <w:t xml:space="preserve"> will also be</w:t>
      </w:r>
      <w:r w:rsidRPr="00E47A09">
        <w:rPr>
          <w:rFonts w:ascii="Calibri" w:hAnsi="Calibri"/>
          <w:bCs/>
        </w:rPr>
        <w:t xml:space="preserve"> a big carers</w:t>
      </w:r>
      <w:r w:rsidR="006A1622">
        <w:rPr>
          <w:rFonts w:ascii="Calibri" w:hAnsi="Calibri"/>
          <w:bCs/>
        </w:rPr>
        <w:t>’</w:t>
      </w:r>
      <w:r w:rsidRPr="00E47A09">
        <w:rPr>
          <w:rFonts w:ascii="Calibri" w:hAnsi="Calibri"/>
          <w:bCs/>
        </w:rPr>
        <w:t xml:space="preserve"> open day the week before.</w:t>
      </w:r>
    </w:p>
    <w:p w14:paraId="741D8BDA" w14:textId="61E4A6C9" w:rsidR="00647977" w:rsidRPr="00E47A09" w:rsidRDefault="00F50FC4" w:rsidP="00E47A09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Capital Carers:</w:t>
      </w:r>
    </w:p>
    <w:p w14:paraId="2980E92E" w14:textId="7D8B0A35" w:rsidR="00F50FC4" w:rsidRPr="00E47A09" w:rsidRDefault="006A1622" w:rsidP="00E47A09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Adult carers can access</w:t>
      </w:r>
      <w:r w:rsidR="005B1FDD" w:rsidRPr="00E47A09">
        <w:rPr>
          <w:rFonts w:ascii="Calibri" w:hAnsi="Calibri"/>
          <w:bCs/>
        </w:rPr>
        <w:t xml:space="preserve"> one to one</w:t>
      </w:r>
      <w:r>
        <w:rPr>
          <w:rFonts w:ascii="Calibri" w:hAnsi="Calibri"/>
          <w:bCs/>
        </w:rPr>
        <w:t xml:space="preserve"> support</w:t>
      </w:r>
      <w:r w:rsidR="005B1FDD" w:rsidRPr="00E47A09">
        <w:rPr>
          <w:rFonts w:ascii="Calibri" w:hAnsi="Calibri"/>
          <w:bCs/>
        </w:rPr>
        <w:t xml:space="preserve"> and a programme of events</w:t>
      </w:r>
      <w:r>
        <w:rPr>
          <w:rFonts w:ascii="Calibri" w:hAnsi="Calibri"/>
          <w:bCs/>
        </w:rPr>
        <w:t>.</w:t>
      </w:r>
    </w:p>
    <w:p w14:paraId="6997F73D" w14:textId="35B2E01B" w:rsidR="005B1FDD" w:rsidRPr="00E47A09" w:rsidRDefault="005B1FDD" w:rsidP="006A1622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Events</w:t>
      </w:r>
      <w:r w:rsidR="006A1622">
        <w:rPr>
          <w:rFonts w:ascii="Calibri" w:hAnsi="Calibri"/>
          <w:bCs/>
        </w:rPr>
        <w:t xml:space="preserve"> are </w:t>
      </w:r>
      <w:r w:rsidRPr="00E47A09">
        <w:rPr>
          <w:rFonts w:ascii="Calibri" w:hAnsi="Calibri"/>
          <w:bCs/>
        </w:rPr>
        <w:t xml:space="preserve">mostly </w:t>
      </w:r>
      <w:r w:rsidR="006A1622">
        <w:rPr>
          <w:rFonts w:ascii="Calibri" w:hAnsi="Calibri"/>
          <w:bCs/>
        </w:rPr>
        <w:t>aimed at</w:t>
      </w:r>
      <w:r w:rsidRPr="00E47A09">
        <w:rPr>
          <w:rFonts w:ascii="Calibri" w:hAnsi="Calibri"/>
          <w:bCs/>
        </w:rPr>
        <w:t xml:space="preserve"> older people caring for someone with dementia or frailty. It can be very difficult for people to get breaks from the caring role, so we put a focus on finding activities that the cared-for people can attend as well.</w:t>
      </w:r>
    </w:p>
    <w:p w14:paraId="22A1BAE1" w14:textId="4ADE38BB" w:rsidR="005B1FDD" w:rsidRDefault="00AB7964" w:rsidP="00E47A09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Barge trips often organised where cared-for person can attend.</w:t>
      </w:r>
    </w:p>
    <w:p w14:paraId="37E3C8DD" w14:textId="77777777" w:rsidR="006A1622" w:rsidRPr="00E47A09" w:rsidRDefault="006A1622" w:rsidP="006A1622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Y</w:t>
      </w:r>
      <w:r w:rsidRPr="00E47A09">
        <w:rPr>
          <w:rFonts w:ascii="Calibri" w:hAnsi="Calibri"/>
          <w:bCs/>
        </w:rPr>
        <w:t xml:space="preserve">oung carers and young adult carers services are partnership </w:t>
      </w:r>
      <w:proofErr w:type="gramStart"/>
      <w:r w:rsidRPr="00E47A09">
        <w:rPr>
          <w:rFonts w:ascii="Calibri" w:hAnsi="Calibri"/>
          <w:bCs/>
        </w:rPr>
        <w:t>funded,</w:t>
      </w:r>
      <w:proofErr w:type="gramEnd"/>
      <w:r w:rsidRPr="00E47A09">
        <w:rPr>
          <w:rFonts w:ascii="Calibri" w:hAnsi="Calibri"/>
          <w:bCs/>
        </w:rPr>
        <w:t xml:space="preserve"> however adult services are not </w:t>
      </w:r>
      <w:r>
        <w:rPr>
          <w:rFonts w:ascii="Calibri" w:hAnsi="Calibri"/>
          <w:bCs/>
        </w:rPr>
        <w:t>so</w:t>
      </w:r>
      <w:r w:rsidRPr="00E47A09">
        <w:rPr>
          <w:rFonts w:ascii="Calibri" w:hAnsi="Calibri"/>
          <w:bCs/>
        </w:rPr>
        <w:t xml:space="preserve"> can feel overlooked.</w:t>
      </w:r>
    </w:p>
    <w:p w14:paraId="61640BBE" w14:textId="69E541A7" w:rsidR="00A75775" w:rsidRPr="00E47A09" w:rsidRDefault="00161FCA" w:rsidP="006A1622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Carers Week</w:t>
      </w:r>
      <w:r w:rsidR="006A1622">
        <w:rPr>
          <w:rFonts w:ascii="Calibri" w:hAnsi="Calibri"/>
          <w:bCs/>
        </w:rPr>
        <w:t xml:space="preserve">: a </w:t>
      </w:r>
      <w:r w:rsidRPr="00E47A09">
        <w:rPr>
          <w:rFonts w:ascii="Calibri" w:hAnsi="Calibri"/>
          <w:bCs/>
        </w:rPr>
        <w:t xml:space="preserve">programme has been organised with a barge trip, </w:t>
      </w:r>
      <w:r w:rsidR="006A1622">
        <w:rPr>
          <w:rFonts w:ascii="Calibri" w:hAnsi="Calibri"/>
          <w:bCs/>
        </w:rPr>
        <w:t xml:space="preserve">a social event </w:t>
      </w:r>
      <w:r w:rsidRPr="00E47A09">
        <w:rPr>
          <w:rFonts w:ascii="Calibri" w:hAnsi="Calibri"/>
          <w:bCs/>
        </w:rPr>
        <w:t xml:space="preserve">for carers, </w:t>
      </w:r>
      <w:proofErr w:type="gramStart"/>
      <w:r w:rsidRPr="00E47A09">
        <w:rPr>
          <w:rFonts w:ascii="Calibri" w:hAnsi="Calibri"/>
          <w:bCs/>
        </w:rPr>
        <w:t>music</w:t>
      </w:r>
      <w:proofErr w:type="gramEnd"/>
      <w:r w:rsidRPr="00E47A09">
        <w:rPr>
          <w:rFonts w:ascii="Calibri" w:hAnsi="Calibri"/>
          <w:bCs/>
        </w:rPr>
        <w:t xml:space="preserve"> and entertainment.</w:t>
      </w:r>
    </w:p>
    <w:p w14:paraId="0E01ED3C" w14:textId="1E707D64" w:rsidR="00161FCA" w:rsidRPr="00E47A09" w:rsidRDefault="006A1622" w:rsidP="006A1622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Capital Carers </w:t>
      </w:r>
      <w:r w:rsidR="004E5C8A" w:rsidRPr="00E47A09">
        <w:rPr>
          <w:rFonts w:ascii="Calibri" w:hAnsi="Calibri"/>
          <w:bCs/>
        </w:rPr>
        <w:t>have had no office space for some time but may have now secured</w:t>
      </w:r>
      <w:r>
        <w:rPr>
          <w:rFonts w:ascii="Calibri" w:hAnsi="Calibri"/>
          <w:bCs/>
        </w:rPr>
        <w:t xml:space="preserve"> this</w:t>
      </w:r>
      <w:r w:rsidR="004E5C8A" w:rsidRPr="00E47A09">
        <w:rPr>
          <w:rFonts w:ascii="Calibri" w:hAnsi="Calibri"/>
          <w:bCs/>
        </w:rPr>
        <w:t xml:space="preserve">. If </w:t>
      </w:r>
      <w:proofErr w:type="gramStart"/>
      <w:r w:rsidR="004E5C8A" w:rsidRPr="00E47A09">
        <w:rPr>
          <w:rFonts w:ascii="Calibri" w:hAnsi="Calibri"/>
          <w:bCs/>
        </w:rPr>
        <w:t>finalised</w:t>
      </w:r>
      <w:proofErr w:type="gramEnd"/>
      <w:r w:rsidR="004E5C8A" w:rsidRPr="00E47A09">
        <w:rPr>
          <w:rFonts w:ascii="Calibri" w:hAnsi="Calibri"/>
          <w:bCs/>
        </w:rPr>
        <w:t xml:space="preserve"> they will be able to expand their offering by </w:t>
      </w:r>
      <w:r>
        <w:rPr>
          <w:rFonts w:ascii="Calibri" w:hAnsi="Calibri"/>
          <w:bCs/>
        </w:rPr>
        <w:t>having a venue to offer support and events.</w:t>
      </w:r>
    </w:p>
    <w:p w14:paraId="499F0985" w14:textId="53C1F205" w:rsidR="00613A91" w:rsidRPr="00E47A09" w:rsidRDefault="006A1622" w:rsidP="00E47A09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MECOPP</w:t>
      </w:r>
    </w:p>
    <w:p w14:paraId="248D38E5" w14:textId="3873FB55" w:rsidR="0053569B" w:rsidRPr="00036F69" w:rsidRDefault="0053569B" w:rsidP="00457E02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 w:rsidRPr="00036F69">
        <w:rPr>
          <w:rFonts w:ascii="Calibri" w:hAnsi="Calibri"/>
          <w:bCs/>
        </w:rPr>
        <w:t xml:space="preserve">Providing </w:t>
      </w:r>
      <w:r w:rsidR="00036F69" w:rsidRPr="00036F69">
        <w:rPr>
          <w:rFonts w:ascii="Calibri" w:hAnsi="Calibri"/>
          <w:bCs/>
        </w:rPr>
        <w:t xml:space="preserve">support for </w:t>
      </w:r>
      <w:r w:rsidRPr="00036F69">
        <w:rPr>
          <w:rFonts w:ascii="Calibri" w:hAnsi="Calibri"/>
          <w:bCs/>
        </w:rPr>
        <w:t xml:space="preserve">BEMAS </w:t>
      </w:r>
      <w:r w:rsidR="00036F69" w:rsidRPr="00036F69">
        <w:rPr>
          <w:rFonts w:ascii="Calibri" w:hAnsi="Calibri"/>
          <w:bCs/>
        </w:rPr>
        <w:t>carers</w:t>
      </w:r>
      <w:r w:rsidR="00036F69">
        <w:rPr>
          <w:rFonts w:ascii="Calibri" w:hAnsi="Calibri"/>
          <w:bCs/>
        </w:rPr>
        <w:t>, m</w:t>
      </w:r>
      <w:r w:rsidRPr="00036F69">
        <w:rPr>
          <w:rFonts w:ascii="Calibri" w:hAnsi="Calibri"/>
          <w:bCs/>
        </w:rPr>
        <w:t>ostly working with Arabic speaking, Chinese speaking and south</w:t>
      </w:r>
      <w:r w:rsidR="00036F69" w:rsidRPr="00036F69">
        <w:rPr>
          <w:rFonts w:ascii="Calibri" w:hAnsi="Calibri"/>
          <w:bCs/>
        </w:rPr>
        <w:t>-</w:t>
      </w:r>
      <w:r w:rsidRPr="00036F69">
        <w:rPr>
          <w:rFonts w:ascii="Calibri" w:hAnsi="Calibri"/>
          <w:bCs/>
        </w:rPr>
        <w:t xml:space="preserve">Asian </w:t>
      </w:r>
      <w:r w:rsidR="00036F69" w:rsidRPr="00036F69">
        <w:rPr>
          <w:rFonts w:ascii="Calibri" w:hAnsi="Calibri"/>
          <w:bCs/>
        </w:rPr>
        <w:t>language</w:t>
      </w:r>
      <w:r w:rsidRPr="00036F69">
        <w:rPr>
          <w:rFonts w:ascii="Calibri" w:hAnsi="Calibri"/>
          <w:bCs/>
        </w:rPr>
        <w:t xml:space="preserve"> speaking</w:t>
      </w:r>
      <w:r w:rsidR="00036F69" w:rsidRPr="00036F69">
        <w:rPr>
          <w:rFonts w:ascii="Calibri" w:hAnsi="Calibri"/>
          <w:bCs/>
        </w:rPr>
        <w:t xml:space="preserve"> carers, as well as</w:t>
      </w:r>
      <w:r w:rsidRPr="00036F69">
        <w:rPr>
          <w:rFonts w:ascii="Calibri" w:hAnsi="Calibri"/>
          <w:bCs/>
        </w:rPr>
        <w:t xml:space="preserve"> </w:t>
      </w:r>
      <w:r w:rsidR="00834924">
        <w:rPr>
          <w:rFonts w:ascii="Calibri" w:hAnsi="Calibri"/>
          <w:bCs/>
        </w:rPr>
        <w:t>Gypsy/</w:t>
      </w:r>
      <w:proofErr w:type="gramStart"/>
      <w:r w:rsidR="00834924">
        <w:rPr>
          <w:rFonts w:ascii="Calibri" w:hAnsi="Calibri"/>
          <w:bCs/>
        </w:rPr>
        <w:t xml:space="preserve">Traveller </w:t>
      </w:r>
      <w:r w:rsidR="00036F69" w:rsidRPr="00036F69">
        <w:rPr>
          <w:rFonts w:ascii="Calibri" w:hAnsi="Calibri"/>
          <w:bCs/>
        </w:rPr>
        <w:t xml:space="preserve"> communities</w:t>
      </w:r>
      <w:proofErr w:type="gramEnd"/>
      <w:r w:rsidR="00036F69" w:rsidRPr="00036F69">
        <w:rPr>
          <w:rFonts w:ascii="Calibri" w:hAnsi="Calibri"/>
          <w:bCs/>
        </w:rPr>
        <w:t>.</w:t>
      </w:r>
    </w:p>
    <w:p w14:paraId="268337EF" w14:textId="761FEC25" w:rsidR="00554ABE" w:rsidRPr="00036F69" w:rsidRDefault="00036F69" w:rsidP="00AA144A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 w:rsidRPr="00036F69">
        <w:rPr>
          <w:rFonts w:ascii="Calibri" w:hAnsi="Calibri"/>
          <w:bCs/>
        </w:rPr>
        <w:t xml:space="preserve">Recently events included a </w:t>
      </w:r>
      <w:r w:rsidR="00554ABE" w:rsidRPr="00036F69">
        <w:rPr>
          <w:rFonts w:ascii="Calibri" w:hAnsi="Calibri"/>
          <w:bCs/>
        </w:rPr>
        <w:t xml:space="preserve">Chinese </w:t>
      </w:r>
      <w:r w:rsidRPr="00036F69">
        <w:rPr>
          <w:rFonts w:ascii="Calibri" w:hAnsi="Calibri"/>
          <w:bCs/>
        </w:rPr>
        <w:t>N</w:t>
      </w:r>
      <w:r w:rsidR="00554ABE" w:rsidRPr="00036F69">
        <w:rPr>
          <w:rFonts w:ascii="Calibri" w:hAnsi="Calibri"/>
          <w:bCs/>
        </w:rPr>
        <w:t xml:space="preserve">ew </w:t>
      </w:r>
      <w:r w:rsidRPr="00036F69">
        <w:rPr>
          <w:rFonts w:ascii="Calibri" w:hAnsi="Calibri"/>
          <w:bCs/>
        </w:rPr>
        <w:t>Y</w:t>
      </w:r>
      <w:r w:rsidR="00554ABE" w:rsidRPr="00036F69">
        <w:rPr>
          <w:rFonts w:ascii="Calibri" w:hAnsi="Calibri"/>
          <w:bCs/>
        </w:rPr>
        <w:t>ears celebration</w:t>
      </w:r>
      <w:r>
        <w:rPr>
          <w:rFonts w:ascii="Calibri" w:hAnsi="Calibri"/>
          <w:bCs/>
        </w:rPr>
        <w:t xml:space="preserve"> and</w:t>
      </w:r>
      <w:r w:rsidRPr="00036F69">
        <w:rPr>
          <w:rFonts w:ascii="Calibri" w:hAnsi="Calibri"/>
          <w:bCs/>
        </w:rPr>
        <w:t xml:space="preserve"> </w:t>
      </w:r>
      <w:r w:rsidR="00554ABE" w:rsidRPr="00036F69">
        <w:rPr>
          <w:rFonts w:ascii="Calibri" w:hAnsi="Calibri"/>
          <w:bCs/>
        </w:rPr>
        <w:t xml:space="preserve">a </w:t>
      </w:r>
      <w:r w:rsidR="00834924">
        <w:rPr>
          <w:rFonts w:ascii="Calibri" w:hAnsi="Calibri"/>
          <w:bCs/>
        </w:rPr>
        <w:t>Gypsy/</w:t>
      </w:r>
      <w:proofErr w:type="gramStart"/>
      <w:r w:rsidR="00834924">
        <w:rPr>
          <w:rFonts w:ascii="Calibri" w:hAnsi="Calibri"/>
          <w:bCs/>
        </w:rPr>
        <w:t xml:space="preserve">Traveller </w:t>
      </w:r>
      <w:r w:rsidR="00554ABE" w:rsidRPr="00036F69">
        <w:rPr>
          <w:rFonts w:ascii="Calibri" w:hAnsi="Calibri"/>
          <w:bCs/>
        </w:rPr>
        <w:t xml:space="preserve"> event</w:t>
      </w:r>
      <w:proofErr w:type="gramEnd"/>
      <w:r>
        <w:rPr>
          <w:rFonts w:ascii="Calibri" w:hAnsi="Calibri"/>
          <w:bCs/>
        </w:rPr>
        <w:t>.</w:t>
      </w:r>
    </w:p>
    <w:p w14:paraId="63746961" w14:textId="77777777" w:rsidR="00036F69" w:rsidRDefault="00036F69" w:rsidP="00036F69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Recent resources released:</w:t>
      </w:r>
    </w:p>
    <w:p w14:paraId="1F28C01A" w14:textId="03FB8CCD" w:rsidR="00554ABE" w:rsidRPr="00E47A09" w:rsidRDefault="00036F69" w:rsidP="00036F69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="00554ABE" w:rsidRPr="00E47A09">
        <w:rPr>
          <w:rFonts w:ascii="Calibri" w:hAnsi="Calibri"/>
          <w:bCs/>
        </w:rPr>
        <w:t>omestic abuse support resources</w:t>
      </w:r>
      <w:r>
        <w:rPr>
          <w:rFonts w:ascii="Calibri" w:hAnsi="Calibri"/>
          <w:bCs/>
        </w:rPr>
        <w:t xml:space="preserve"> available </w:t>
      </w:r>
      <w:hyperlink r:id="rId8" w:history="1">
        <w:r w:rsidRPr="00036F69">
          <w:rPr>
            <w:rStyle w:val="Hyperlink"/>
            <w:rFonts w:ascii="Calibri" w:hAnsi="Calibri"/>
            <w:bCs/>
          </w:rPr>
          <w:t>here</w:t>
        </w:r>
      </w:hyperlink>
      <w:r>
        <w:rPr>
          <w:rFonts w:ascii="Calibri" w:hAnsi="Calibri"/>
          <w:bCs/>
        </w:rPr>
        <w:t>.</w:t>
      </w:r>
    </w:p>
    <w:p w14:paraId="6FE6C9CF" w14:textId="599E0037" w:rsidR="00554ABE" w:rsidRPr="00E47A09" w:rsidRDefault="00036F69" w:rsidP="00036F69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 </w:t>
      </w:r>
      <w:r w:rsidR="00554ABE" w:rsidRPr="00E47A09">
        <w:rPr>
          <w:rFonts w:ascii="Calibri" w:hAnsi="Calibri"/>
          <w:bCs/>
        </w:rPr>
        <w:t xml:space="preserve">new briefing sheet </w:t>
      </w:r>
      <w:r>
        <w:rPr>
          <w:rFonts w:ascii="Calibri" w:hAnsi="Calibri"/>
          <w:bCs/>
        </w:rPr>
        <w:t xml:space="preserve">is available </w:t>
      </w:r>
      <w:hyperlink r:id="rId9" w:history="1">
        <w:r w:rsidRPr="00036F69">
          <w:rPr>
            <w:rStyle w:val="Hyperlink"/>
            <w:rFonts w:ascii="Calibri" w:hAnsi="Calibri"/>
            <w:bCs/>
          </w:rPr>
          <w:t>here</w:t>
        </w:r>
      </w:hyperlink>
      <w:r>
        <w:rPr>
          <w:rFonts w:ascii="Calibri" w:hAnsi="Calibri"/>
          <w:bCs/>
        </w:rPr>
        <w:t xml:space="preserve"> on u</w:t>
      </w:r>
      <w:r w:rsidRPr="00036F69">
        <w:rPr>
          <w:rFonts w:ascii="Calibri" w:hAnsi="Calibri"/>
          <w:bCs/>
        </w:rPr>
        <w:t xml:space="preserve">sing intersectionality to improve EQIA outcomes for unpaid </w:t>
      </w:r>
      <w:r>
        <w:rPr>
          <w:rFonts w:ascii="Calibri" w:hAnsi="Calibri"/>
          <w:bCs/>
        </w:rPr>
        <w:t>carers,</w:t>
      </w:r>
    </w:p>
    <w:p w14:paraId="701EF6E6" w14:textId="069EC270" w:rsidR="00554ABE" w:rsidRPr="00E47A09" w:rsidRDefault="00834924" w:rsidP="00036F69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Research report on </w:t>
      </w:r>
      <w:r w:rsidRPr="00834924">
        <w:rPr>
          <w:rFonts w:ascii="Calibri" w:hAnsi="Calibri"/>
          <w:bCs/>
        </w:rPr>
        <w:t>the Gypsy/Traveller communities’ views of vaccination information resources (COVID-19 and influenza)</w:t>
      </w:r>
      <w:r>
        <w:rPr>
          <w:rFonts w:ascii="Calibri" w:hAnsi="Calibri"/>
          <w:bCs/>
        </w:rPr>
        <w:t xml:space="preserve"> available </w:t>
      </w:r>
      <w:hyperlink r:id="rId10" w:history="1">
        <w:r w:rsidRPr="00834924">
          <w:rPr>
            <w:rStyle w:val="Hyperlink"/>
            <w:rFonts w:ascii="Calibri" w:hAnsi="Calibri"/>
            <w:bCs/>
          </w:rPr>
          <w:t>here</w:t>
        </w:r>
      </w:hyperlink>
      <w:r>
        <w:rPr>
          <w:rFonts w:ascii="Calibri" w:hAnsi="Calibri"/>
          <w:bCs/>
        </w:rPr>
        <w:t>.</w:t>
      </w:r>
    </w:p>
    <w:p w14:paraId="1CD435E5" w14:textId="2BFB3AC8" w:rsidR="00554ABE" w:rsidRPr="00E47A09" w:rsidRDefault="00834924" w:rsidP="00834924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="00554ABE" w:rsidRPr="00E47A09">
        <w:rPr>
          <w:rFonts w:ascii="Calibri" w:hAnsi="Calibri"/>
          <w:bCs/>
        </w:rPr>
        <w:t>ommunity</w:t>
      </w:r>
      <w:r>
        <w:rPr>
          <w:rFonts w:ascii="Calibri" w:hAnsi="Calibri"/>
          <w:bCs/>
        </w:rPr>
        <w:t>-</w:t>
      </w:r>
      <w:r w:rsidR="00554ABE" w:rsidRPr="00E47A09">
        <w:rPr>
          <w:rFonts w:ascii="Calibri" w:hAnsi="Calibri"/>
          <w:bCs/>
        </w:rPr>
        <w:t>led cultural competency training</w:t>
      </w:r>
      <w:r>
        <w:rPr>
          <w:rFonts w:ascii="Calibri" w:hAnsi="Calibri"/>
          <w:bCs/>
        </w:rPr>
        <w:t xml:space="preserve"> launched. Participants can </w:t>
      </w:r>
      <w:r w:rsidR="00554ABE" w:rsidRPr="00E47A09">
        <w:rPr>
          <w:rFonts w:ascii="Calibri" w:hAnsi="Calibri"/>
          <w:bCs/>
        </w:rPr>
        <w:t>learn about</w:t>
      </w:r>
      <w:r>
        <w:rPr>
          <w:rFonts w:ascii="Calibri" w:hAnsi="Calibri"/>
          <w:bCs/>
        </w:rPr>
        <w:t xml:space="preserve"> the</w:t>
      </w:r>
      <w:r w:rsidR="00554ABE" w:rsidRPr="00E47A09">
        <w:rPr>
          <w:rFonts w:ascii="Calibri" w:hAnsi="Calibri"/>
          <w:bCs/>
        </w:rPr>
        <w:t xml:space="preserve"> lived experience and how to help </w:t>
      </w:r>
      <w:r>
        <w:rPr>
          <w:rFonts w:ascii="Calibri" w:hAnsi="Calibri"/>
          <w:bCs/>
        </w:rPr>
        <w:t>Gypsy/T</w:t>
      </w:r>
      <w:r w:rsidR="00554ABE" w:rsidRPr="00E47A09">
        <w:rPr>
          <w:rFonts w:ascii="Calibri" w:hAnsi="Calibri"/>
          <w:bCs/>
        </w:rPr>
        <w:t>raveller carers.</w:t>
      </w:r>
    </w:p>
    <w:p w14:paraId="49D6EA7B" w14:textId="77777777" w:rsidR="00834924" w:rsidRDefault="00834924" w:rsidP="00834924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 w:rsidRPr="00834924">
        <w:rPr>
          <w:rFonts w:ascii="Calibri" w:hAnsi="Calibri"/>
          <w:bCs/>
        </w:rPr>
        <w:t xml:space="preserve">MECOPP will be launching a </w:t>
      </w:r>
      <w:r w:rsidR="00554ABE" w:rsidRPr="00834924">
        <w:rPr>
          <w:rFonts w:ascii="Calibri" w:hAnsi="Calibri"/>
          <w:bCs/>
        </w:rPr>
        <w:t>best practice guide on 12</w:t>
      </w:r>
      <w:r w:rsidR="00554ABE" w:rsidRPr="00834924">
        <w:rPr>
          <w:rFonts w:ascii="Calibri" w:hAnsi="Calibri"/>
          <w:bCs/>
          <w:vertAlign w:val="superscript"/>
        </w:rPr>
        <w:t>th</w:t>
      </w:r>
      <w:r w:rsidR="00554ABE" w:rsidRPr="00834924">
        <w:rPr>
          <w:rFonts w:ascii="Calibri" w:hAnsi="Calibri"/>
          <w:bCs/>
        </w:rPr>
        <w:t xml:space="preserve"> of June and celebrating minority ethnic carers.</w:t>
      </w:r>
      <w:r w:rsidRPr="00834924">
        <w:rPr>
          <w:rFonts w:ascii="Calibri" w:hAnsi="Calibri"/>
          <w:bCs/>
        </w:rPr>
        <w:t xml:space="preserve"> Flyers will be passed to ECN members.</w:t>
      </w:r>
    </w:p>
    <w:p w14:paraId="797CE4A6" w14:textId="606509E6" w:rsidR="000B1172" w:rsidRPr="00834924" w:rsidRDefault="000B1172" w:rsidP="009B7538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834924">
        <w:rPr>
          <w:rFonts w:ascii="Calibri" w:hAnsi="Calibri"/>
          <w:bCs/>
        </w:rPr>
        <w:t>T</w:t>
      </w:r>
      <w:r w:rsidR="00834924">
        <w:rPr>
          <w:rFonts w:ascii="Calibri" w:hAnsi="Calibri"/>
          <w:bCs/>
        </w:rPr>
        <w:t>he Action Group</w:t>
      </w:r>
      <w:r w:rsidRPr="00834924">
        <w:rPr>
          <w:rFonts w:ascii="Calibri" w:hAnsi="Calibri"/>
          <w:bCs/>
        </w:rPr>
        <w:t>:</w:t>
      </w:r>
    </w:p>
    <w:p w14:paraId="77AC9F80" w14:textId="77777777" w:rsidR="00834924" w:rsidRDefault="00834924" w:rsidP="00834924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Rubeela works within the P</w:t>
      </w:r>
      <w:r w:rsidR="000B1172" w:rsidRPr="00E47A09">
        <w:rPr>
          <w:rFonts w:ascii="Calibri" w:hAnsi="Calibri"/>
          <w:bCs/>
        </w:rPr>
        <w:t xml:space="preserve">arent </w:t>
      </w:r>
      <w:proofErr w:type="spellStart"/>
      <w:r>
        <w:rPr>
          <w:rFonts w:ascii="Calibri" w:hAnsi="Calibri"/>
          <w:bCs/>
        </w:rPr>
        <w:t>C</w:t>
      </w:r>
      <w:r w:rsidR="000B1172" w:rsidRPr="00E47A09">
        <w:rPr>
          <w:rFonts w:ascii="Calibri" w:hAnsi="Calibri"/>
          <w:bCs/>
        </w:rPr>
        <w:t>arewell</w:t>
      </w:r>
      <w:proofErr w:type="spellEnd"/>
      <w:r w:rsidR="000B1172" w:rsidRPr="00E47A09">
        <w:rPr>
          <w:rFonts w:ascii="Calibri" w:hAnsi="Calibri"/>
          <w:bCs/>
        </w:rPr>
        <w:t xml:space="preserve"> project, giving help to parent carers</w:t>
      </w:r>
      <w:r>
        <w:rPr>
          <w:rFonts w:ascii="Calibri" w:hAnsi="Calibri"/>
          <w:bCs/>
        </w:rPr>
        <w:t xml:space="preserve">. A main area of support is </w:t>
      </w:r>
      <w:r w:rsidR="000B1172" w:rsidRPr="00E47A09">
        <w:rPr>
          <w:rFonts w:ascii="Calibri" w:hAnsi="Calibri"/>
          <w:bCs/>
        </w:rPr>
        <w:t xml:space="preserve">income and benefits, </w:t>
      </w:r>
      <w:proofErr w:type="gramStart"/>
      <w:r w:rsidR="000B1172" w:rsidRPr="00E47A09">
        <w:rPr>
          <w:rFonts w:ascii="Calibri" w:hAnsi="Calibri"/>
          <w:bCs/>
        </w:rPr>
        <w:t>e.g.</w:t>
      </w:r>
      <w:proofErr w:type="gramEnd"/>
      <w:r w:rsidR="000B1172" w:rsidRPr="00E47A09">
        <w:rPr>
          <w:rFonts w:ascii="Calibri" w:hAnsi="Calibri"/>
          <w:bCs/>
        </w:rPr>
        <w:t xml:space="preserve"> changes in circumstances or new benefits for the cared-for person.</w:t>
      </w:r>
      <w:r>
        <w:rPr>
          <w:rFonts w:ascii="Calibri" w:hAnsi="Calibri"/>
          <w:bCs/>
        </w:rPr>
        <w:t xml:space="preserve"> Also helping with </w:t>
      </w:r>
      <w:r w:rsidR="000B1172" w:rsidRPr="00E47A09">
        <w:rPr>
          <w:rFonts w:ascii="Calibri" w:hAnsi="Calibri"/>
          <w:bCs/>
        </w:rPr>
        <w:t>information on employment and education for the cared-for person. Will help in completing forms for people who struggle with IT. Can help translate forms where possible.</w:t>
      </w:r>
    </w:p>
    <w:p w14:paraId="56383FF0" w14:textId="12FABCBA" w:rsidR="000B1172" w:rsidRPr="00E47A09" w:rsidRDefault="00834924" w:rsidP="00834924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</w:t>
      </w:r>
      <w:r w:rsidR="003266F7" w:rsidRPr="00E47A09">
        <w:rPr>
          <w:rFonts w:ascii="Calibri" w:hAnsi="Calibri"/>
          <w:bCs/>
        </w:rPr>
        <w:t>roups and activities twic</w:t>
      </w:r>
      <w:r>
        <w:rPr>
          <w:rFonts w:ascii="Calibri" w:hAnsi="Calibri"/>
          <w:bCs/>
        </w:rPr>
        <w:t>e</w:t>
      </w:r>
      <w:r w:rsidR="003266F7" w:rsidRPr="00E47A09">
        <w:rPr>
          <w:rFonts w:ascii="Calibri" w:hAnsi="Calibri"/>
          <w:bCs/>
        </w:rPr>
        <w:t xml:space="preserve"> a month </w:t>
      </w:r>
      <w:proofErr w:type="gramStart"/>
      <w:r w:rsidR="003266F7" w:rsidRPr="00E47A09">
        <w:rPr>
          <w:rFonts w:ascii="Calibri" w:hAnsi="Calibri"/>
          <w:bCs/>
        </w:rPr>
        <w:t>e.g.</w:t>
      </w:r>
      <w:proofErr w:type="gramEnd"/>
      <w:r w:rsidR="003266F7" w:rsidRPr="00E47A09">
        <w:rPr>
          <w:rFonts w:ascii="Calibri" w:hAnsi="Calibri"/>
          <w:bCs/>
        </w:rPr>
        <w:t xml:space="preserve"> yoga, zoo trip, tapestry sessions at the TAG offices. Lots of BME women attend</w:t>
      </w:r>
      <w:r>
        <w:rPr>
          <w:rFonts w:ascii="Calibri" w:hAnsi="Calibri"/>
          <w:bCs/>
        </w:rPr>
        <w:t>.</w:t>
      </w:r>
    </w:p>
    <w:p w14:paraId="7FF940CA" w14:textId="42DE6769" w:rsidR="003266F7" w:rsidRPr="00E47A09" w:rsidRDefault="00834924" w:rsidP="00834924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Soon they will be working in p</w:t>
      </w:r>
      <w:r w:rsidR="003266F7" w:rsidRPr="00E47A09">
        <w:rPr>
          <w:rFonts w:ascii="Calibri" w:hAnsi="Calibri"/>
          <w:bCs/>
        </w:rPr>
        <w:t>artnership with LCIL</w:t>
      </w:r>
      <w:r>
        <w:rPr>
          <w:rFonts w:ascii="Calibri" w:hAnsi="Calibri"/>
          <w:bCs/>
        </w:rPr>
        <w:t>, who are</w:t>
      </w:r>
      <w:r w:rsidR="003266F7" w:rsidRPr="00E47A09">
        <w:rPr>
          <w:rFonts w:ascii="Calibri" w:hAnsi="Calibri"/>
          <w:bCs/>
        </w:rPr>
        <w:t xml:space="preserve"> looking to shadow and find what carers are interested in.</w:t>
      </w:r>
    </w:p>
    <w:p w14:paraId="2548EA33" w14:textId="4496BC3B" w:rsidR="00834924" w:rsidRDefault="003266F7" w:rsidP="00834924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Carers Week: event on 11</w:t>
      </w:r>
      <w:r w:rsidRPr="00E47A09">
        <w:rPr>
          <w:rFonts w:ascii="Calibri" w:hAnsi="Calibri"/>
          <w:bCs/>
          <w:vertAlign w:val="superscript"/>
        </w:rPr>
        <w:t>th</w:t>
      </w:r>
      <w:r w:rsidRPr="00E47A09">
        <w:rPr>
          <w:rFonts w:ascii="Calibri" w:hAnsi="Calibri"/>
          <w:bCs/>
        </w:rPr>
        <w:t xml:space="preserve"> June taking place at the TAG offices at the Prentice Centre</w:t>
      </w:r>
      <w:r w:rsidR="00BA20E9">
        <w:rPr>
          <w:rFonts w:ascii="Calibri" w:hAnsi="Calibri"/>
          <w:bCs/>
        </w:rPr>
        <w:t>:</w:t>
      </w:r>
    </w:p>
    <w:p w14:paraId="0D56A521" w14:textId="77777777" w:rsidR="00834924" w:rsidRDefault="00834924" w:rsidP="00834924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="003266F7" w:rsidRPr="00E47A09">
        <w:rPr>
          <w:rFonts w:ascii="Calibri" w:hAnsi="Calibri"/>
          <w:bCs/>
        </w:rPr>
        <w:t>talls</w:t>
      </w:r>
      <w:r>
        <w:rPr>
          <w:rFonts w:ascii="Calibri" w:hAnsi="Calibri"/>
          <w:bCs/>
        </w:rPr>
        <w:t>, including a</w:t>
      </w:r>
      <w:r w:rsidR="003266F7" w:rsidRPr="00E47A09">
        <w:rPr>
          <w:rFonts w:ascii="Calibri" w:hAnsi="Calibri"/>
          <w:bCs/>
        </w:rPr>
        <w:t xml:space="preserve"> rep from Edinburgh </w:t>
      </w:r>
      <w:r>
        <w:rPr>
          <w:rFonts w:ascii="Calibri" w:hAnsi="Calibri"/>
          <w:bCs/>
        </w:rPr>
        <w:t>C</w:t>
      </w:r>
      <w:r w:rsidR="003266F7" w:rsidRPr="00E47A09">
        <w:rPr>
          <w:rFonts w:ascii="Calibri" w:hAnsi="Calibri"/>
          <w:bCs/>
        </w:rPr>
        <w:t xml:space="preserve">ollege </w:t>
      </w:r>
      <w:r>
        <w:rPr>
          <w:rFonts w:ascii="Calibri" w:hAnsi="Calibri"/>
          <w:bCs/>
        </w:rPr>
        <w:t xml:space="preserve">providing info on </w:t>
      </w:r>
      <w:r w:rsidR="003266F7" w:rsidRPr="00E47A09">
        <w:rPr>
          <w:rFonts w:ascii="Calibri" w:hAnsi="Calibri"/>
          <w:bCs/>
        </w:rPr>
        <w:t xml:space="preserve">getting back into </w:t>
      </w:r>
      <w:proofErr w:type="gramStart"/>
      <w:r w:rsidR="003266F7" w:rsidRPr="00E47A09">
        <w:rPr>
          <w:rFonts w:ascii="Calibri" w:hAnsi="Calibri"/>
          <w:bCs/>
        </w:rPr>
        <w:t>education</w:t>
      </w:r>
      <w:proofErr w:type="gramEnd"/>
    </w:p>
    <w:p w14:paraId="507ED961" w14:textId="47D80E0A" w:rsidR="00834924" w:rsidRDefault="00834924" w:rsidP="00834924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H</w:t>
      </w:r>
      <w:r w:rsidR="003266F7" w:rsidRPr="00E47A09">
        <w:rPr>
          <w:rFonts w:ascii="Calibri" w:hAnsi="Calibri"/>
          <w:bCs/>
        </w:rPr>
        <w:t>enna</w:t>
      </w:r>
    </w:p>
    <w:p w14:paraId="7EA8FB7F" w14:textId="6B791E2A" w:rsidR="003266F7" w:rsidRPr="00E47A09" w:rsidRDefault="00834924" w:rsidP="00834924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H</w:t>
      </w:r>
      <w:r w:rsidR="003266F7" w:rsidRPr="00E47A09">
        <w:rPr>
          <w:rFonts w:ascii="Calibri" w:hAnsi="Calibri"/>
          <w:bCs/>
        </w:rPr>
        <w:t>ead and hand massage.</w:t>
      </w:r>
    </w:p>
    <w:p w14:paraId="0F846869" w14:textId="6D1C8685" w:rsidR="00AC6BA5" w:rsidRPr="00E47A09" w:rsidRDefault="00AC6BA5" w:rsidP="00E47A09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VOCAL</w:t>
      </w:r>
    </w:p>
    <w:p w14:paraId="014382F8" w14:textId="77777777" w:rsidR="003E3633" w:rsidRDefault="003E3633" w:rsidP="00BA20E9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Current supports discussed:</w:t>
      </w:r>
    </w:p>
    <w:p w14:paraId="696188D1" w14:textId="236942B2" w:rsidR="00AC6BA5" w:rsidRPr="00E47A09" w:rsidRDefault="003E3633" w:rsidP="003E3633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 </w:t>
      </w:r>
      <w:r w:rsidR="00895762" w:rsidRPr="00E47A09">
        <w:rPr>
          <w:rFonts w:ascii="Calibri" w:hAnsi="Calibri"/>
          <w:bCs/>
        </w:rPr>
        <w:t xml:space="preserve">Parent Carers </w:t>
      </w:r>
      <w:r>
        <w:rPr>
          <w:rFonts w:ascii="Calibri" w:hAnsi="Calibri"/>
          <w:bCs/>
        </w:rPr>
        <w:t>P</w:t>
      </w:r>
      <w:r w:rsidR="00895762" w:rsidRPr="00E47A09">
        <w:rPr>
          <w:rFonts w:ascii="Calibri" w:hAnsi="Calibri"/>
          <w:bCs/>
        </w:rPr>
        <w:t>ractitioner</w:t>
      </w:r>
      <w:r w:rsidR="00BA20E9">
        <w:rPr>
          <w:rFonts w:ascii="Calibri" w:hAnsi="Calibri"/>
          <w:bCs/>
        </w:rPr>
        <w:t xml:space="preserve"> post has been created.</w:t>
      </w:r>
    </w:p>
    <w:p w14:paraId="625B9D85" w14:textId="6F09DDA2" w:rsidR="00895762" w:rsidRDefault="00BA20E9" w:rsidP="003E3633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="00895762" w:rsidRPr="00E47A09">
        <w:rPr>
          <w:rFonts w:ascii="Calibri" w:hAnsi="Calibri"/>
          <w:bCs/>
        </w:rPr>
        <w:t>eer support groups</w:t>
      </w:r>
      <w:r w:rsidR="003E3633">
        <w:rPr>
          <w:rFonts w:ascii="Calibri" w:hAnsi="Calibri"/>
          <w:bCs/>
        </w:rPr>
        <w:t xml:space="preserve"> </w:t>
      </w:r>
      <w:r w:rsidR="004C5DDD">
        <w:rPr>
          <w:rFonts w:ascii="Calibri" w:hAnsi="Calibri"/>
          <w:bCs/>
        </w:rPr>
        <w:t xml:space="preserve">and in-person meetings </w:t>
      </w:r>
      <w:r w:rsidR="003E3633">
        <w:rPr>
          <w:rFonts w:ascii="Calibri" w:hAnsi="Calibri"/>
          <w:bCs/>
        </w:rPr>
        <w:t>available</w:t>
      </w:r>
      <w:r>
        <w:rPr>
          <w:rFonts w:ascii="Calibri" w:hAnsi="Calibri"/>
          <w:bCs/>
        </w:rPr>
        <w:t xml:space="preserve"> in different localities.</w:t>
      </w:r>
    </w:p>
    <w:p w14:paraId="3FE5CB09" w14:textId="06C03AFD" w:rsidR="004C5DDD" w:rsidRPr="00E47A09" w:rsidRDefault="004C5DDD" w:rsidP="004C5DDD">
      <w:pPr>
        <w:pStyle w:val="ListParagraph"/>
        <w:numPr>
          <w:ilvl w:val="3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Eric Liddle</w:t>
      </w:r>
      <w:r>
        <w:rPr>
          <w:rFonts w:ascii="Calibri" w:hAnsi="Calibri"/>
          <w:bCs/>
        </w:rPr>
        <w:t xml:space="preserve"> Community Centre</w:t>
      </w:r>
    </w:p>
    <w:p w14:paraId="6DAAF9AD" w14:textId="17A3BA8E" w:rsidR="004C5DDD" w:rsidRPr="00E47A09" w:rsidRDefault="004C5DDD" w:rsidP="004C5DDD">
      <w:pPr>
        <w:pStyle w:val="ListParagraph"/>
        <w:numPr>
          <w:ilvl w:val="3"/>
          <w:numId w:val="17"/>
        </w:numPr>
        <w:rPr>
          <w:rFonts w:ascii="Calibri" w:hAnsi="Calibri"/>
          <w:bCs/>
        </w:rPr>
      </w:pPr>
      <w:proofErr w:type="spellStart"/>
      <w:r w:rsidRPr="00E47A09">
        <w:rPr>
          <w:rFonts w:ascii="Calibri" w:hAnsi="Calibri"/>
          <w:bCs/>
        </w:rPr>
        <w:t>Gilmerton</w:t>
      </w:r>
      <w:proofErr w:type="spellEnd"/>
    </w:p>
    <w:p w14:paraId="78285CB6" w14:textId="77777777" w:rsidR="004C5DDD" w:rsidRDefault="004C5DDD" w:rsidP="004C5DDD">
      <w:pPr>
        <w:pStyle w:val="ListParagraph"/>
        <w:numPr>
          <w:ilvl w:val="3"/>
          <w:numId w:val="17"/>
        </w:numPr>
        <w:rPr>
          <w:rFonts w:ascii="Calibri" w:hAnsi="Calibri"/>
          <w:bCs/>
        </w:rPr>
      </w:pPr>
      <w:proofErr w:type="spellStart"/>
      <w:r w:rsidRPr="004C5DDD">
        <w:rPr>
          <w:rFonts w:ascii="Calibri" w:hAnsi="Calibri"/>
          <w:bCs/>
        </w:rPr>
        <w:t>Libertus</w:t>
      </w:r>
      <w:proofErr w:type="spellEnd"/>
    </w:p>
    <w:p w14:paraId="567717E4" w14:textId="24C28727" w:rsidR="004C5DDD" w:rsidRPr="004C5DDD" w:rsidRDefault="004C5DDD" w:rsidP="004C5DDD">
      <w:pPr>
        <w:pStyle w:val="ListParagraph"/>
        <w:numPr>
          <w:ilvl w:val="3"/>
          <w:numId w:val="17"/>
        </w:numPr>
        <w:rPr>
          <w:rFonts w:ascii="Calibri" w:hAnsi="Calibri"/>
          <w:bCs/>
        </w:rPr>
      </w:pPr>
      <w:proofErr w:type="spellStart"/>
      <w:r w:rsidRPr="004C5DDD">
        <w:rPr>
          <w:rFonts w:ascii="Calibri" w:hAnsi="Calibri"/>
          <w:bCs/>
        </w:rPr>
        <w:t>Allermuir</w:t>
      </w:r>
      <w:proofErr w:type="spellEnd"/>
      <w:r w:rsidRPr="004C5DDD">
        <w:rPr>
          <w:rFonts w:ascii="Calibri" w:hAnsi="Calibri"/>
          <w:bCs/>
        </w:rPr>
        <w:t xml:space="preserve"> health centre</w:t>
      </w:r>
    </w:p>
    <w:p w14:paraId="31DC5A80" w14:textId="77777777" w:rsidR="004C5DDD" w:rsidRPr="00E47A09" w:rsidRDefault="004C5DDD" w:rsidP="004C5DDD">
      <w:pPr>
        <w:pStyle w:val="ListParagraph"/>
        <w:numPr>
          <w:ilvl w:val="3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Pilton social care hub</w:t>
      </w:r>
    </w:p>
    <w:p w14:paraId="637CDC32" w14:textId="77777777" w:rsidR="004C5DDD" w:rsidRDefault="004C5DDD" w:rsidP="004C5DDD">
      <w:pPr>
        <w:pStyle w:val="ListParagraph"/>
        <w:numPr>
          <w:ilvl w:val="3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South Queensferry</w:t>
      </w:r>
    </w:p>
    <w:p w14:paraId="2D175EAE" w14:textId="481853BD" w:rsidR="004C5DDD" w:rsidRPr="004C5DDD" w:rsidRDefault="004C5DDD" w:rsidP="004C5DDD">
      <w:pPr>
        <w:pStyle w:val="ListParagraph"/>
        <w:numPr>
          <w:ilvl w:val="3"/>
          <w:numId w:val="17"/>
        </w:numPr>
        <w:rPr>
          <w:rFonts w:ascii="Calibri" w:hAnsi="Calibri"/>
          <w:bCs/>
        </w:rPr>
      </w:pPr>
      <w:r w:rsidRPr="004C5DDD">
        <w:rPr>
          <w:rFonts w:ascii="Calibri" w:hAnsi="Calibri"/>
          <w:bCs/>
        </w:rPr>
        <w:t>Leith Walk</w:t>
      </w:r>
    </w:p>
    <w:p w14:paraId="7F5D0563" w14:textId="6198CC90" w:rsidR="00895762" w:rsidRPr="00E47A09" w:rsidRDefault="00895762" w:rsidP="003E3633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One to one</w:t>
      </w:r>
      <w:r w:rsidR="003E3633">
        <w:rPr>
          <w:rFonts w:ascii="Calibri" w:hAnsi="Calibri"/>
          <w:bCs/>
        </w:rPr>
        <w:t xml:space="preserve"> support</w:t>
      </w:r>
    </w:p>
    <w:p w14:paraId="737148D3" w14:textId="6129B6B5" w:rsidR="00895762" w:rsidRPr="00E47A09" w:rsidRDefault="00895762" w:rsidP="003E3633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Wee breaks surgeries</w:t>
      </w:r>
    </w:p>
    <w:p w14:paraId="47A8A949" w14:textId="7603422D" w:rsidR="00895762" w:rsidRPr="00E47A09" w:rsidRDefault="00895762" w:rsidP="003E3633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Counselling</w:t>
      </w:r>
    </w:p>
    <w:p w14:paraId="0B6520A7" w14:textId="70FD90F3" w:rsidR="00895762" w:rsidRPr="00E47A09" w:rsidRDefault="00895762" w:rsidP="003E3633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Money Matters</w:t>
      </w:r>
      <w:r w:rsidR="003E3633">
        <w:rPr>
          <w:rFonts w:ascii="Calibri" w:hAnsi="Calibri"/>
          <w:bCs/>
        </w:rPr>
        <w:t xml:space="preserve"> benefits/income advice</w:t>
      </w:r>
    </w:p>
    <w:p w14:paraId="35A4723D" w14:textId="77777777" w:rsidR="003E3633" w:rsidRDefault="003E3633" w:rsidP="00BA20E9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P</w:t>
      </w:r>
      <w:r w:rsidR="00895762" w:rsidRPr="00E47A09">
        <w:rPr>
          <w:rFonts w:ascii="Calibri" w:hAnsi="Calibri"/>
          <w:bCs/>
        </w:rPr>
        <w:t xml:space="preserve">ilot areas </w:t>
      </w:r>
      <w:r>
        <w:rPr>
          <w:rFonts w:ascii="Calibri" w:hAnsi="Calibri"/>
          <w:bCs/>
        </w:rPr>
        <w:t>being considered:</w:t>
      </w:r>
      <w:r w:rsidR="00895762" w:rsidRPr="00E47A09">
        <w:rPr>
          <w:rFonts w:ascii="Calibri" w:hAnsi="Calibri"/>
          <w:bCs/>
        </w:rPr>
        <w:t xml:space="preserve"> </w:t>
      </w:r>
    </w:p>
    <w:p w14:paraId="53D74944" w14:textId="7008B8AF" w:rsidR="00591776" w:rsidRPr="00E47A09" w:rsidRDefault="003E3633" w:rsidP="003E3633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="00895762" w:rsidRPr="00E47A09">
        <w:rPr>
          <w:rFonts w:ascii="Calibri" w:hAnsi="Calibri"/>
          <w:bCs/>
        </w:rPr>
        <w:t>oping strategies and emotional support to bridge the lack of counselling services</w:t>
      </w:r>
      <w:r>
        <w:rPr>
          <w:rFonts w:ascii="Calibri" w:hAnsi="Calibri"/>
          <w:bCs/>
        </w:rPr>
        <w:t xml:space="preserve">. This </w:t>
      </w:r>
      <w:r w:rsidR="00895762" w:rsidRPr="00E47A09">
        <w:rPr>
          <w:rFonts w:ascii="Calibri" w:hAnsi="Calibri"/>
          <w:bCs/>
        </w:rPr>
        <w:t>has</w:t>
      </w:r>
      <w:r>
        <w:rPr>
          <w:rFonts w:ascii="Calibri" w:hAnsi="Calibri"/>
          <w:bCs/>
        </w:rPr>
        <w:t xml:space="preserve"> previously</w:t>
      </w:r>
      <w:r w:rsidR="00895762" w:rsidRPr="00E47A09">
        <w:rPr>
          <w:rFonts w:ascii="Calibri" w:hAnsi="Calibri"/>
          <w:bCs/>
        </w:rPr>
        <w:t xml:space="preserve"> been successful </w:t>
      </w:r>
      <w:r>
        <w:rPr>
          <w:rFonts w:ascii="Calibri" w:hAnsi="Calibri"/>
          <w:bCs/>
        </w:rPr>
        <w:t>so VOCAL may look to roll these out further.</w:t>
      </w:r>
    </w:p>
    <w:p w14:paraId="6CCB5F81" w14:textId="5BC400F2" w:rsidR="00895762" w:rsidRPr="00E47A09" w:rsidRDefault="003E3633" w:rsidP="003E3633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Five-</w:t>
      </w:r>
      <w:r w:rsidR="00895762" w:rsidRPr="00E47A09">
        <w:rPr>
          <w:rFonts w:ascii="Calibri" w:hAnsi="Calibri"/>
          <w:bCs/>
        </w:rPr>
        <w:t xml:space="preserve">minute </w:t>
      </w:r>
      <w:proofErr w:type="spellStart"/>
      <w:r w:rsidR="00895762" w:rsidRPr="00E47A09">
        <w:rPr>
          <w:rFonts w:ascii="Calibri" w:hAnsi="Calibri"/>
          <w:bCs/>
        </w:rPr>
        <w:t>byte</w:t>
      </w:r>
      <w:proofErr w:type="spellEnd"/>
      <w:r w:rsidR="00895762" w:rsidRPr="00E47A09">
        <w:rPr>
          <w:rFonts w:ascii="Calibri" w:hAnsi="Calibri"/>
          <w:bCs/>
        </w:rPr>
        <w:t>-size information video</w:t>
      </w:r>
      <w:r>
        <w:rPr>
          <w:rFonts w:ascii="Calibri" w:hAnsi="Calibri"/>
          <w:bCs/>
        </w:rPr>
        <w:t>s</w:t>
      </w:r>
      <w:r w:rsidR="00895762" w:rsidRPr="00E47A0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that carers can access even</w:t>
      </w:r>
      <w:r w:rsidR="00895762" w:rsidRPr="00E47A09">
        <w:rPr>
          <w:rFonts w:ascii="Calibri" w:hAnsi="Calibri"/>
          <w:bCs/>
        </w:rPr>
        <w:t xml:space="preserve"> if they can’t attend a whole training session.</w:t>
      </w:r>
    </w:p>
    <w:p w14:paraId="6E631F47" w14:textId="76E29443" w:rsidR="00895762" w:rsidRPr="00E47A09" w:rsidRDefault="003E3633" w:rsidP="00BA20E9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Currently r</w:t>
      </w:r>
      <w:r w:rsidR="001661EC" w:rsidRPr="00E47A09">
        <w:rPr>
          <w:rFonts w:ascii="Calibri" w:hAnsi="Calibri"/>
          <w:bCs/>
        </w:rPr>
        <w:t xml:space="preserve">ecruiting in Edinburgh and Midlothian for brokerage practitioners in partnership with </w:t>
      </w:r>
      <w:r>
        <w:rPr>
          <w:rFonts w:ascii="Calibri" w:hAnsi="Calibri"/>
          <w:bCs/>
        </w:rPr>
        <w:t>LCIL, to support</w:t>
      </w:r>
      <w:r w:rsidR="001661EC" w:rsidRPr="00E47A09">
        <w:rPr>
          <w:rFonts w:ascii="Calibri" w:hAnsi="Calibri"/>
          <w:bCs/>
        </w:rPr>
        <w:t xml:space="preserve"> carers with SDS packages. Will look to offer </w:t>
      </w:r>
      <w:r>
        <w:rPr>
          <w:rFonts w:ascii="Calibri" w:hAnsi="Calibri"/>
          <w:bCs/>
        </w:rPr>
        <w:t xml:space="preserve">phone </w:t>
      </w:r>
      <w:r w:rsidR="001661EC" w:rsidRPr="00E47A09">
        <w:rPr>
          <w:rFonts w:ascii="Calibri" w:hAnsi="Calibri"/>
          <w:bCs/>
        </w:rPr>
        <w:t>support and surgeries.</w:t>
      </w:r>
    </w:p>
    <w:p w14:paraId="729D05F7" w14:textId="795BF2A1" w:rsidR="001661EC" w:rsidRPr="00E47A09" w:rsidRDefault="003E3633" w:rsidP="00BA20E9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There is a high demand for ACSPs.</w:t>
      </w:r>
    </w:p>
    <w:p w14:paraId="1577D648" w14:textId="7627A85E" w:rsidR="001661EC" w:rsidRPr="00E47A09" w:rsidRDefault="001661EC" w:rsidP="00BA20E9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Carers week: Tuesday 11</w:t>
      </w:r>
      <w:r w:rsidRPr="00E47A09">
        <w:rPr>
          <w:rFonts w:ascii="Calibri" w:hAnsi="Calibri"/>
          <w:bCs/>
          <w:vertAlign w:val="superscript"/>
        </w:rPr>
        <w:t>th</w:t>
      </w:r>
      <w:r w:rsidRPr="00E47A09">
        <w:rPr>
          <w:rFonts w:ascii="Calibri" w:hAnsi="Calibri"/>
          <w:bCs/>
        </w:rPr>
        <w:t xml:space="preserve"> with Edinburgh Food =</w:t>
      </w:r>
      <w:proofErr w:type="spellStart"/>
      <w:r w:rsidRPr="00E47A09">
        <w:rPr>
          <w:rFonts w:ascii="Calibri" w:hAnsi="Calibri"/>
          <w:bCs/>
        </w:rPr>
        <w:t>roecjt</w:t>
      </w:r>
      <w:proofErr w:type="spellEnd"/>
      <w:r w:rsidRPr="00E47A09">
        <w:rPr>
          <w:rFonts w:ascii="Calibri" w:hAnsi="Calibri"/>
          <w:bCs/>
        </w:rPr>
        <w:t xml:space="preserve"> – wellbeing crafts afternoon with </w:t>
      </w:r>
      <w:proofErr w:type="spellStart"/>
      <w:r w:rsidRPr="00E47A09">
        <w:rPr>
          <w:rFonts w:ascii="Calibri" w:hAnsi="Calibri"/>
          <w:bCs/>
        </w:rPr>
        <w:t>poerty</w:t>
      </w:r>
      <w:proofErr w:type="spellEnd"/>
      <w:r w:rsidRPr="00E47A09">
        <w:rPr>
          <w:rFonts w:ascii="Calibri" w:hAnsi="Calibri"/>
          <w:bCs/>
        </w:rPr>
        <w:t xml:space="preserve">, collaging. Drop- in and out. Taking place at the thistle foundation. </w:t>
      </w:r>
    </w:p>
    <w:p w14:paraId="35443658" w14:textId="77777777" w:rsidR="004C5DDD" w:rsidRDefault="004C5DDD" w:rsidP="004C5DDD">
      <w:pPr>
        <w:pStyle w:val="ListParagraph"/>
        <w:numPr>
          <w:ilvl w:val="0"/>
          <w:numId w:val="17"/>
        </w:numPr>
        <w:rPr>
          <w:rFonts w:ascii="Calibri" w:hAnsi="Calibri"/>
          <w:bCs/>
        </w:rPr>
      </w:pPr>
      <w:r w:rsidRPr="004C5DDD">
        <w:rPr>
          <w:rFonts w:ascii="Calibri" w:hAnsi="Calibri"/>
          <w:bCs/>
        </w:rPr>
        <w:t>EHSCP</w:t>
      </w:r>
    </w:p>
    <w:p w14:paraId="2D612C85" w14:textId="2130BB4C" w:rsidR="001B5060" w:rsidRPr="00E47A09" w:rsidRDefault="001B5060" w:rsidP="001B5060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Carer Support Team</w:t>
      </w:r>
      <w:r w:rsidRPr="00E47A09">
        <w:rPr>
          <w:rFonts w:ascii="Calibri" w:hAnsi="Calibri"/>
          <w:bCs/>
        </w:rPr>
        <w:t>:</w:t>
      </w:r>
    </w:p>
    <w:p w14:paraId="03F5BC5E" w14:textId="77777777" w:rsidR="001B5060" w:rsidRPr="00E47A09" w:rsidRDefault="001B5060" w:rsidP="001B5060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For Carers Week will be holding i</w:t>
      </w:r>
      <w:r w:rsidRPr="00E47A09">
        <w:rPr>
          <w:rFonts w:ascii="Calibri" w:hAnsi="Calibri"/>
          <w:bCs/>
        </w:rPr>
        <w:t xml:space="preserve">nformation stands will be running at </w:t>
      </w:r>
      <w:r>
        <w:rPr>
          <w:rFonts w:ascii="Calibri" w:hAnsi="Calibri"/>
          <w:bCs/>
        </w:rPr>
        <w:t xml:space="preserve">EHSCP </w:t>
      </w:r>
      <w:r w:rsidRPr="00E47A09">
        <w:rPr>
          <w:rFonts w:ascii="Calibri" w:hAnsi="Calibri"/>
          <w:bCs/>
        </w:rPr>
        <w:t>hospital sites. We were previously unable to run these due to lack of staff and Covid restrictions.</w:t>
      </w:r>
    </w:p>
    <w:p w14:paraId="054811A8" w14:textId="77777777" w:rsidR="001B5060" w:rsidRPr="00E47A09" w:rsidRDefault="001B5060" w:rsidP="001B5060">
      <w:pPr>
        <w:pStyle w:val="ListParagraph"/>
        <w:numPr>
          <w:ilvl w:val="3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>WGH, RIE and AAH will have carer information stands.</w:t>
      </w:r>
    </w:p>
    <w:p w14:paraId="250787A4" w14:textId="77777777" w:rsidR="001B5060" w:rsidRDefault="001B5060" w:rsidP="001B5060">
      <w:pPr>
        <w:pStyle w:val="ListParagraph"/>
        <w:numPr>
          <w:ilvl w:val="3"/>
          <w:numId w:val="17"/>
        </w:numPr>
        <w:rPr>
          <w:rFonts w:ascii="Calibri" w:hAnsi="Calibri"/>
          <w:bCs/>
        </w:rPr>
      </w:pPr>
      <w:r w:rsidRPr="00E0363C">
        <w:rPr>
          <w:rFonts w:ascii="Calibri" w:hAnsi="Calibri"/>
          <w:bCs/>
        </w:rPr>
        <w:t>EHSCP social media accounts will be providing further Carers Week updates and articles.</w:t>
      </w:r>
    </w:p>
    <w:p w14:paraId="1741126B" w14:textId="710341FD" w:rsidR="00072D25" w:rsidRPr="001B5060" w:rsidRDefault="0028082C" w:rsidP="001B5060">
      <w:pPr>
        <w:pStyle w:val="ListParagraph"/>
        <w:numPr>
          <w:ilvl w:val="1"/>
          <w:numId w:val="17"/>
        </w:numPr>
        <w:rPr>
          <w:rFonts w:ascii="Calibri" w:hAnsi="Calibri"/>
          <w:bCs/>
        </w:rPr>
      </w:pPr>
      <w:r w:rsidRPr="001B5060">
        <w:rPr>
          <w:rFonts w:ascii="Calibri" w:hAnsi="Calibri"/>
          <w:bCs/>
        </w:rPr>
        <w:t>Neil Riley – CCA</w:t>
      </w:r>
    </w:p>
    <w:p w14:paraId="2B97F68D" w14:textId="3511D4A3" w:rsidR="0028082C" w:rsidRPr="00E47A09" w:rsidRDefault="003E3633" w:rsidP="001B5060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There is a v</w:t>
      </w:r>
      <w:r w:rsidR="00AA388B" w:rsidRPr="00E47A09">
        <w:rPr>
          <w:rFonts w:ascii="Calibri" w:hAnsi="Calibri"/>
          <w:bCs/>
        </w:rPr>
        <w:t>ery high chance in his area of work to come across someone looking after the client, always try to help support them or signpost on.</w:t>
      </w:r>
    </w:p>
    <w:p w14:paraId="7F962867" w14:textId="4C9E1E7B" w:rsidR="00AA388B" w:rsidRPr="00E47A09" w:rsidRDefault="003E3633" w:rsidP="001B5060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We are currently r</w:t>
      </w:r>
      <w:r w:rsidR="00AA388B" w:rsidRPr="00E47A09">
        <w:rPr>
          <w:rFonts w:ascii="Calibri" w:hAnsi="Calibri"/>
          <w:bCs/>
        </w:rPr>
        <w:t xml:space="preserve">eviewing </w:t>
      </w:r>
      <w:r>
        <w:rPr>
          <w:rFonts w:ascii="Calibri" w:hAnsi="Calibri"/>
          <w:bCs/>
        </w:rPr>
        <w:t xml:space="preserve">direct payments </w:t>
      </w:r>
      <w:r w:rsidR="00AA388B" w:rsidRPr="00E47A09">
        <w:rPr>
          <w:rFonts w:ascii="Calibri" w:hAnsi="Calibri"/>
          <w:bCs/>
        </w:rPr>
        <w:t xml:space="preserve">for accessing respite and POC (sometimes to facilitate hospital discharge). Lack of POC available for discharge is a real issue, so sometimes families will elect to take a </w:t>
      </w:r>
      <w:r>
        <w:rPr>
          <w:rFonts w:ascii="Calibri" w:hAnsi="Calibri"/>
          <w:bCs/>
        </w:rPr>
        <w:t>direct payment in lieu</w:t>
      </w:r>
      <w:r w:rsidR="00AA388B" w:rsidRPr="00E47A09">
        <w:rPr>
          <w:rFonts w:ascii="Calibri" w:hAnsi="Calibri"/>
          <w:bCs/>
        </w:rPr>
        <w:t>.</w:t>
      </w:r>
    </w:p>
    <w:p w14:paraId="4F813B04" w14:textId="00111E7E" w:rsidR="005B7BB3" w:rsidRPr="00E47A09" w:rsidRDefault="005B7BB3" w:rsidP="001B5060">
      <w:pPr>
        <w:pStyle w:val="ListParagraph"/>
        <w:numPr>
          <w:ilvl w:val="2"/>
          <w:numId w:val="17"/>
        </w:numPr>
        <w:rPr>
          <w:rFonts w:ascii="Calibri" w:hAnsi="Calibri"/>
          <w:bCs/>
        </w:rPr>
      </w:pPr>
      <w:r w:rsidRPr="00E47A09">
        <w:rPr>
          <w:rFonts w:ascii="Calibri" w:hAnsi="Calibri"/>
          <w:bCs/>
        </w:rPr>
        <w:t xml:space="preserve">At the first point of contact when producing the first assessments to apply for POCs and the like we’re finding it hard as hospital discharge is </w:t>
      </w:r>
      <w:r w:rsidR="004C5DDD">
        <w:rPr>
          <w:rFonts w:ascii="Calibri" w:hAnsi="Calibri"/>
          <w:bCs/>
        </w:rPr>
        <w:t xml:space="preserve">the </w:t>
      </w:r>
      <w:r w:rsidRPr="00E47A09">
        <w:rPr>
          <w:rFonts w:ascii="Calibri" w:hAnsi="Calibri"/>
          <w:bCs/>
        </w:rPr>
        <w:t xml:space="preserve">priority. We can help to signpost and create the assessments for clients in preparation, even while hospital discharge </w:t>
      </w:r>
      <w:r w:rsidR="004C5DDD">
        <w:rPr>
          <w:rFonts w:ascii="Calibri" w:hAnsi="Calibri"/>
          <w:bCs/>
        </w:rPr>
        <w:t>cases will come first.</w:t>
      </w:r>
    </w:p>
    <w:p w14:paraId="2A27CFAC" w14:textId="77777777" w:rsidR="00532F2B" w:rsidRPr="00532F2B" w:rsidRDefault="00532F2B" w:rsidP="00532F2B">
      <w:pPr>
        <w:rPr>
          <w:rFonts w:ascii="Calibri" w:hAnsi="Calibri"/>
          <w:b/>
        </w:rPr>
      </w:pPr>
      <w:r w:rsidRPr="00532F2B">
        <w:rPr>
          <w:rFonts w:ascii="Calibri" w:hAnsi="Calibri"/>
          <w:b/>
        </w:rPr>
        <w:t xml:space="preserve">AOCB </w:t>
      </w:r>
    </w:p>
    <w:p w14:paraId="1C863A6B" w14:textId="77777777" w:rsidR="00774515" w:rsidRDefault="00774515" w:rsidP="00532F2B">
      <w:pPr>
        <w:rPr>
          <w:rFonts w:ascii="Calibri" w:hAnsi="Calibri"/>
          <w:bCs/>
          <w:color w:val="FF0000"/>
        </w:rPr>
      </w:pPr>
    </w:p>
    <w:p w14:paraId="62C9BE8B" w14:textId="539DE8F4" w:rsidR="00236289" w:rsidRPr="00236289" w:rsidRDefault="00236289" w:rsidP="00236289">
      <w:pPr>
        <w:pStyle w:val="ListParagraph"/>
        <w:numPr>
          <w:ilvl w:val="0"/>
          <w:numId w:val="20"/>
        </w:numPr>
        <w:rPr>
          <w:rFonts w:ascii="Calibri" w:hAnsi="Calibri"/>
          <w:bCs/>
        </w:rPr>
      </w:pPr>
      <w:r w:rsidRPr="00236289">
        <w:rPr>
          <w:rFonts w:ascii="Calibri" w:hAnsi="Calibri"/>
          <w:bCs/>
        </w:rPr>
        <w:t>The Royal Edinburgh Hospital have a carers support group running on the last Wednesday of every month, 5.15pm – 6.15pm at the Broch, MacKinnon House.</w:t>
      </w:r>
    </w:p>
    <w:p w14:paraId="5456BF3E" w14:textId="393C3FF4" w:rsidR="00532F2B" w:rsidRPr="00236289" w:rsidRDefault="00E9406A" w:rsidP="00236289">
      <w:pPr>
        <w:pStyle w:val="ListParagraph"/>
        <w:numPr>
          <w:ilvl w:val="1"/>
          <w:numId w:val="20"/>
        </w:numPr>
        <w:rPr>
          <w:rFonts w:ascii="Calibri" w:hAnsi="Calibri"/>
          <w:bCs/>
        </w:rPr>
      </w:pPr>
      <w:r w:rsidRPr="00236289">
        <w:rPr>
          <w:rFonts w:ascii="Calibri" w:hAnsi="Calibri"/>
          <w:bCs/>
          <w:color w:val="FF0000"/>
        </w:rPr>
        <w:t>Action:</w:t>
      </w:r>
      <w:r w:rsidRPr="00236289">
        <w:rPr>
          <w:rFonts w:ascii="Calibri" w:hAnsi="Calibri"/>
          <w:bCs/>
        </w:rPr>
        <w:t xml:space="preserve"> </w:t>
      </w:r>
      <w:r w:rsidR="00236289" w:rsidRPr="00236289">
        <w:rPr>
          <w:rFonts w:ascii="Calibri" w:hAnsi="Calibri"/>
          <w:bCs/>
        </w:rPr>
        <w:t>Gavin Hay to share REH support group info.</w:t>
      </w:r>
    </w:p>
    <w:p w14:paraId="686F52A1" w14:textId="77777777" w:rsidR="003737EF" w:rsidRDefault="00236289" w:rsidP="00532F2B">
      <w:pPr>
        <w:pStyle w:val="ListParagraph"/>
        <w:numPr>
          <w:ilvl w:val="1"/>
          <w:numId w:val="20"/>
        </w:numPr>
        <w:rPr>
          <w:rFonts w:ascii="Calibri" w:hAnsi="Calibri"/>
          <w:bCs/>
        </w:rPr>
      </w:pPr>
      <w:r w:rsidRPr="00236289">
        <w:rPr>
          <w:rFonts w:ascii="Calibri" w:hAnsi="Calibri"/>
          <w:bCs/>
        </w:rPr>
        <w:t xml:space="preserve">For further information contact Ellie Frankish, </w:t>
      </w:r>
      <w:r w:rsidRPr="00236289">
        <w:rPr>
          <w:rFonts w:ascii="Calibri" w:hAnsi="Calibri"/>
          <w:bCs/>
        </w:rPr>
        <w:t xml:space="preserve">Occupational Therapy Team Lead at REH, </w:t>
      </w:r>
      <w:hyperlink r:id="rId11" w:history="1">
        <w:r w:rsidRPr="00236289">
          <w:rPr>
            <w:rStyle w:val="Hyperlink"/>
            <w:rFonts w:ascii="Calibri" w:hAnsi="Calibri"/>
            <w:bCs/>
          </w:rPr>
          <w:t>Ellie.Frankish@nhs.scot</w:t>
        </w:r>
      </w:hyperlink>
    </w:p>
    <w:p w14:paraId="72C6ED49" w14:textId="77777777" w:rsidR="00E9406A" w:rsidRPr="00532F2B" w:rsidRDefault="00E9406A" w:rsidP="00532F2B">
      <w:pPr>
        <w:rPr>
          <w:rFonts w:ascii="Calibri" w:hAnsi="Calibri"/>
          <w:bCs/>
        </w:rPr>
      </w:pPr>
    </w:p>
    <w:p w14:paraId="1EF3A27D" w14:textId="77777777" w:rsidR="00532F2B" w:rsidRPr="00532F2B" w:rsidRDefault="00532F2B" w:rsidP="00532F2B">
      <w:pPr>
        <w:rPr>
          <w:rFonts w:ascii="Calibri" w:hAnsi="Calibri"/>
          <w:b/>
        </w:rPr>
      </w:pPr>
      <w:r w:rsidRPr="00532F2B">
        <w:rPr>
          <w:rFonts w:ascii="Calibri" w:hAnsi="Calibri"/>
          <w:b/>
        </w:rPr>
        <w:t>Date of next meeting: TBC</w:t>
      </w:r>
    </w:p>
    <w:p w14:paraId="146204D8" w14:textId="77777777" w:rsidR="00532F2B" w:rsidRPr="00532F2B" w:rsidRDefault="00532F2B" w:rsidP="003726D2">
      <w:pPr>
        <w:rPr>
          <w:rFonts w:ascii="Calibri" w:hAnsi="Calibri"/>
          <w:bCs/>
        </w:rPr>
      </w:pPr>
    </w:p>
    <w:sectPr w:rsidR="00532F2B" w:rsidRPr="00532F2B" w:rsidSect="00287FBA">
      <w:headerReference w:type="default" r:id="rId12"/>
      <w:footerReference w:type="default" r:id="rId13"/>
      <w:pgSz w:w="11906" w:h="16838"/>
      <w:pgMar w:top="1440" w:right="179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F9A6" w14:textId="77777777" w:rsidR="00D23276" w:rsidRDefault="00D23276">
      <w:r>
        <w:separator/>
      </w:r>
    </w:p>
  </w:endnote>
  <w:endnote w:type="continuationSeparator" w:id="0">
    <w:p w14:paraId="484A563F" w14:textId="77777777" w:rsidR="00D23276" w:rsidRDefault="00D2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0B8D" w14:textId="77777777" w:rsidR="00D23276" w:rsidRDefault="00D23276" w:rsidP="003726D2">
    <w:pPr>
      <w:pStyle w:val="Header"/>
    </w:pPr>
    <w:r>
      <w:rPr>
        <w:noProof/>
      </w:rPr>
      <w:drawing>
        <wp:inline distT="0" distB="0" distL="0" distR="0" wp14:anchorId="5C8E710B" wp14:editId="5F93ABA1">
          <wp:extent cx="1693550" cy="869950"/>
          <wp:effectExtent l="19050" t="0" r="190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775" cy="870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</w:t>
    </w:r>
    <w:r w:rsidRPr="00775BB1">
      <w:rPr>
        <w:noProof/>
      </w:rPr>
      <w:drawing>
        <wp:inline distT="0" distB="0" distL="0" distR="0" wp14:anchorId="3F2C2A43" wp14:editId="1C5E1FF6">
          <wp:extent cx="1581150" cy="632625"/>
          <wp:effectExtent l="19050" t="0" r="0" b="0"/>
          <wp:docPr id="3" name="Picture 2" descr="C:\Users\Madeline.Martin\AppData\Local\Microsoft\Windows\Temporary Internet Files\Content.Outlook\OJP1B5V4\EIJP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deline.Martin\AppData\Local\Microsoft\Windows\Temporary Internet Files\Content.Outlook\OJP1B5V4\EIJP_letterhead_foote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260" cy="63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EAD1E6" w14:textId="77777777" w:rsidR="00D23276" w:rsidRDefault="00D23276" w:rsidP="00775BB1">
    <w:pPr>
      <w:pStyle w:val="Footer"/>
      <w:tabs>
        <w:tab w:val="clear" w:pos="4153"/>
        <w:tab w:val="clear" w:pos="8306"/>
        <w:tab w:val="left" w:pos="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1867" w14:textId="77777777" w:rsidR="00D23276" w:rsidRDefault="00D23276">
      <w:r>
        <w:separator/>
      </w:r>
    </w:p>
  </w:footnote>
  <w:footnote w:type="continuationSeparator" w:id="0">
    <w:p w14:paraId="4B1B8F15" w14:textId="77777777" w:rsidR="00D23276" w:rsidRDefault="00D2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B7E1" w14:textId="77777777" w:rsidR="00D23276" w:rsidRDefault="00D2327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68B"/>
    <w:multiLevelType w:val="hybridMultilevel"/>
    <w:tmpl w:val="D2D8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781D"/>
    <w:multiLevelType w:val="hybridMultilevel"/>
    <w:tmpl w:val="CAFCA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A5C7B"/>
    <w:multiLevelType w:val="hybridMultilevel"/>
    <w:tmpl w:val="328E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27E5"/>
    <w:multiLevelType w:val="hybridMultilevel"/>
    <w:tmpl w:val="8A16C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77C98"/>
    <w:multiLevelType w:val="hybridMultilevel"/>
    <w:tmpl w:val="5298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02E"/>
    <w:multiLevelType w:val="hybridMultilevel"/>
    <w:tmpl w:val="BD4A6F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317A01"/>
    <w:multiLevelType w:val="hybridMultilevel"/>
    <w:tmpl w:val="8E90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2220"/>
    <w:multiLevelType w:val="hybridMultilevel"/>
    <w:tmpl w:val="A7B2FF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5754C"/>
    <w:multiLevelType w:val="hybridMultilevel"/>
    <w:tmpl w:val="4B9E41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22517"/>
    <w:multiLevelType w:val="hybridMultilevel"/>
    <w:tmpl w:val="58DE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11B1A"/>
    <w:multiLevelType w:val="hybridMultilevel"/>
    <w:tmpl w:val="D042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96F11"/>
    <w:multiLevelType w:val="hybridMultilevel"/>
    <w:tmpl w:val="74B6DB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22A1B"/>
    <w:multiLevelType w:val="hybridMultilevel"/>
    <w:tmpl w:val="18ACD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5583"/>
    <w:multiLevelType w:val="hybridMultilevel"/>
    <w:tmpl w:val="78A0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64701"/>
    <w:multiLevelType w:val="hybridMultilevel"/>
    <w:tmpl w:val="25CED4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2572B"/>
    <w:multiLevelType w:val="hybridMultilevel"/>
    <w:tmpl w:val="51BA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442F1"/>
    <w:multiLevelType w:val="hybridMultilevel"/>
    <w:tmpl w:val="B630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37CA6"/>
    <w:multiLevelType w:val="hybridMultilevel"/>
    <w:tmpl w:val="713E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E5F7D"/>
    <w:multiLevelType w:val="hybridMultilevel"/>
    <w:tmpl w:val="0D02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265E8"/>
    <w:multiLevelType w:val="hybridMultilevel"/>
    <w:tmpl w:val="666A7F4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60270"/>
    <w:multiLevelType w:val="hybridMultilevel"/>
    <w:tmpl w:val="BF64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772618">
    <w:abstractNumId w:val="5"/>
  </w:num>
  <w:num w:numId="2" w16cid:durableId="1919288065">
    <w:abstractNumId w:val="11"/>
  </w:num>
  <w:num w:numId="3" w16cid:durableId="1737783370">
    <w:abstractNumId w:val="19"/>
  </w:num>
  <w:num w:numId="4" w16cid:durableId="7099573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1102464">
    <w:abstractNumId w:val="8"/>
  </w:num>
  <w:num w:numId="6" w16cid:durableId="1649632570">
    <w:abstractNumId w:val="14"/>
  </w:num>
  <w:num w:numId="7" w16cid:durableId="824055374">
    <w:abstractNumId w:val="6"/>
  </w:num>
  <w:num w:numId="8" w16cid:durableId="453249986">
    <w:abstractNumId w:val="12"/>
  </w:num>
  <w:num w:numId="9" w16cid:durableId="370345958">
    <w:abstractNumId w:val="0"/>
  </w:num>
  <w:num w:numId="10" w16cid:durableId="1823348551">
    <w:abstractNumId w:val="1"/>
  </w:num>
  <w:num w:numId="11" w16cid:durableId="205410124">
    <w:abstractNumId w:val="16"/>
  </w:num>
  <w:num w:numId="12" w16cid:durableId="1684164276">
    <w:abstractNumId w:val="4"/>
  </w:num>
  <w:num w:numId="13" w16cid:durableId="444546462">
    <w:abstractNumId w:val="2"/>
  </w:num>
  <w:num w:numId="14" w16cid:durableId="481505261">
    <w:abstractNumId w:val="15"/>
  </w:num>
  <w:num w:numId="15" w16cid:durableId="970554058">
    <w:abstractNumId w:val="17"/>
  </w:num>
  <w:num w:numId="16" w16cid:durableId="1127773093">
    <w:abstractNumId w:val="13"/>
  </w:num>
  <w:num w:numId="17" w16cid:durableId="1759986423">
    <w:abstractNumId w:val="10"/>
  </w:num>
  <w:num w:numId="18" w16cid:durableId="1845319553">
    <w:abstractNumId w:val="9"/>
  </w:num>
  <w:num w:numId="19" w16cid:durableId="764569460">
    <w:abstractNumId w:val="3"/>
  </w:num>
  <w:num w:numId="20" w16cid:durableId="397749200">
    <w:abstractNumId w:val="18"/>
  </w:num>
  <w:num w:numId="21" w16cid:durableId="12577102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733"/>
    <w:rsid w:val="00030556"/>
    <w:rsid w:val="000308B5"/>
    <w:rsid w:val="00031E4A"/>
    <w:rsid w:val="000340EE"/>
    <w:rsid w:val="00036F69"/>
    <w:rsid w:val="00042D9B"/>
    <w:rsid w:val="00050E75"/>
    <w:rsid w:val="00051F48"/>
    <w:rsid w:val="000546F3"/>
    <w:rsid w:val="0005618B"/>
    <w:rsid w:val="00061E9C"/>
    <w:rsid w:val="00072D25"/>
    <w:rsid w:val="00085B00"/>
    <w:rsid w:val="000A4B07"/>
    <w:rsid w:val="000B1172"/>
    <w:rsid w:val="000C01CB"/>
    <w:rsid w:val="000C38E4"/>
    <w:rsid w:val="000C5D75"/>
    <w:rsid w:val="000D06C4"/>
    <w:rsid w:val="000D2482"/>
    <w:rsid w:val="000D3E4A"/>
    <w:rsid w:val="000D46D2"/>
    <w:rsid w:val="000E72FB"/>
    <w:rsid w:val="000F2972"/>
    <w:rsid w:val="000F72B8"/>
    <w:rsid w:val="00121593"/>
    <w:rsid w:val="00134DB0"/>
    <w:rsid w:val="00142A3C"/>
    <w:rsid w:val="001473D9"/>
    <w:rsid w:val="00161FCA"/>
    <w:rsid w:val="001661EC"/>
    <w:rsid w:val="00167A19"/>
    <w:rsid w:val="00176186"/>
    <w:rsid w:val="00181736"/>
    <w:rsid w:val="00186B54"/>
    <w:rsid w:val="00193424"/>
    <w:rsid w:val="001B4F80"/>
    <w:rsid w:val="001B5060"/>
    <w:rsid w:val="001E058A"/>
    <w:rsid w:val="00203146"/>
    <w:rsid w:val="0021743E"/>
    <w:rsid w:val="0022106B"/>
    <w:rsid w:val="00224464"/>
    <w:rsid w:val="00236289"/>
    <w:rsid w:val="0023689D"/>
    <w:rsid w:val="002425CF"/>
    <w:rsid w:val="0025198F"/>
    <w:rsid w:val="00270122"/>
    <w:rsid w:val="0028082C"/>
    <w:rsid w:val="00287FBA"/>
    <w:rsid w:val="002923F0"/>
    <w:rsid w:val="002A10E4"/>
    <w:rsid w:val="002A5ACE"/>
    <w:rsid w:val="002A65CA"/>
    <w:rsid w:val="002B1C32"/>
    <w:rsid w:val="002B7635"/>
    <w:rsid w:val="002F291B"/>
    <w:rsid w:val="003266F7"/>
    <w:rsid w:val="00326DDE"/>
    <w:rsid w:val="003321EA"/>
    <w:rsid w:val="003369AF"/>
    <w:rsid w:val="00341F22"/>
    <w:rsid w:val="00343A51"/>
    <w:rsid w:val="00343CA0"/>
    <w:rsid w:val="003629B5"/>
    <w:rsid w:val="00371044"/>
    <w:rsid w:val="003726D2"/>
    <w:rsid w:val="003737EF"/>
    <w:rsid w:val="0038073F"/>
    <w:rsid w:val="00383499"/>
    <w:rsid w:val="00397C0C"/>
    <w:rsid w:val="003A68D8"/>
    <w:rsid w:val="003C0337"/>
    <w:rsid w:val="003C12BE"/>
    <w:rsid w:val="003C36DB"/>
    <w:rsid w:val="003C73F4"/>
    <w:rsid w:val="003D1636"/>
    <w:rsid w:val="003D76FB"/>
    <w:rsid w:val="003E3633"/>
    <w:rsid w:val="003F25CD"/>
    <w:rsid w:val="003F3C08"/>
    <w:rsid w:val="00437500"/>
    <w:rsid w:val="0044002D"/>
    <w:rsid w:val="004418BE"/>
    <w:rsid w:val="00451459"/>
    <w:rsid w:val="0045571F"/>
    <w:rsid w:val="00460BDC"/>
    <w:rsid w:val="00494735"/>
    <w:rsid w:val="004A29D4"/>
    <w:rsid w:val="004A73D7"/>
    <w:rsid w:val="004C4257"/>
    <w:rsid w:val="004C555C"/>
    <w:rsid w:val="004C5DDD"/>
    <w:rsid w:val="004E1523"/>
    <w:rsid w:val="004E2725"/>
    <w:rsid w:val="004E5C8A"/>
    <w:rsid w:val="004E723C"/>
    <w:rsid w:val="004F1143"/>
    <w:rsid w:val="00505345"/>
    <w:rsid w:val="00526CA1"/>
    <w:rsid w:val="00526DA0"/>
    <w:rsid w:val="00532F2B"/>
    <w:rsid w:val="0053569B"/>
    <w:rsid w:val="00554ABE"/>
    <w:rsid w:val="00561FEF"/>
    <w:rsid w:val="00564F12"/>
    <w:rsid w:val="00565191"/>
    <w:rsid w:val="005743CD"/>
    <w:rsid w:val="0057553A"/>
    <w:rsid w:val="00580D96"/>
    <w:rsid w:val="00582814"/>
    <w:rsid w:val="00587CC7"/>
    <w:rsid w:val="00590EAF"/>
    <w:rsid w:val="00591776"/>
    <w:rsid w:val="005962D5"/>
    <w:rsid w:val="005A367C"/>
    <w:rsid w:val="005B1FDD"/>
    <w:rsid w:val="005B7BB3"/>
    <w:rsid w:val="005E07C4"/>
    <w:rsid w:val="005F425A"/>
    <w:rsid w:val="00603919"/>
    <w:rsid w:val="00613A91"/>
    <w:rsid w:val="00621728"/>
    <w:rsid w:val="00624133"/>
    <w:rsid w:val="00635A5C"/>
    <w:rsid w:val="00637BD2"/>
    <w:rsid w:val="00647977"/>
    <w:rsid w:val="006619D7"/>
    <w:rsid w:val="00664271"/>
    <w:rsid w:val="00665DF0"/>
    <w:rsid w:val="006721A6"/>
    <w:rsid w:val="00674823"/>
    <w:rsid w:val="0067484D"/>
    <w:rsid w:val="00675F07"/>
    <w:rsid w:val="00691188"/>
    <w:rsid w:val="0069187D"/>
    <w:rsid w:val="00693A94"/>
    <w:rsid w:val="00696AAF"/>
    <w:rsid w:val="006A1622"/>
    <w:rsid w:val="006B4BC5"/>
    <w:rsid w:val="006D1696"/>
    <w:rsid w:val="006D1827"/>
    <w:rsid w:val="006D6A87"/>
    <w:rsid w:val="006D7E54"/>
    <w:rsid w:val="006E09D8"/>
    <w:rsid w:val="006E3DEE"/>
    <w:rsid w:val="006F0E7C"/>
    <w:rsid w:val="006F4BD8"/>
    <w:rsid w:val="006F6541"/>
    <w:rsid w:val="00717B88"/>
    <w:rsid w:val="0073505F"/>
    <w:rsid w:val="0074619B"/>
    <w:rsid w:val="00752CF0"/>
    <w:rsid w:val="00754680"/>
    <w:rsid w:val="007726B1"/>
    <w:rsid w:val="00774515"/>
    <w:rsid w:val="00775BB1"/>
    <w:rsid w:val="0077667E"/>
    <w:rsid w:val="007845A0"/>
    <w:rsid w:val="00785654"/>
    <w:rsid w:val="00785EBF"/>
    <w:rsid w:val="0079135C"/>
    <w:rsid w:val="00793786"/>
    <w:rsid w:val="007C1C7B"/>
    <w:rsid w:val="007D5EDA"/>
    <w:rsid w:val="007E5C44"/>
    <w:rsid w:val="007F4BEF"/>
    <w:rsid w:val="00807318"/>
    <w:rsid w:val="008108E3"/>
    <w:rsid w:val="00821894"/>
    <w:rsid w:val="00834924"/>
    <w:rsid w:val="00835BC2"/>
    <w:rsid w:val="00835E9F"/>
    <w:rsid w:val="00840B6C"/>
    <w:rsid w:val="00895163"/>
    <w:rsid w:val="00895762"/>
    <w:rsid w:val="008C36F3"/>
    <w:rsid w:val="008C7A90"/>
    <w:rsid w:val="008F43C2"/>
    <w:rsid w:val="009110E4"/>
    <w:rsid w:val="009121EE"/>
    <w:rsid w:val="009152B6"/>
    <w:rsid w:val="00921100"/>
    <w:rsid w:val="0094169B"/>
    <w:rsid w:val="00943BFF"/>
    <w:rsid w:val="009528B9"/>
    <w:rsid w:val="0095514A"/>
    <w:rsid w:val="00961C09"/>
    <w:rsid w:val="00977DA9"/>
    <w:rsid w:val="00984C6F"/>
    <w:rsid w:val="00993579"/>
    <w:rsid w:val="009A18C1"/>
    <w:rsid w:val="009A1D95"/>
    <w:rsid w:val="009A49D8"/>
    <w:rsid w:val="009A5E22"/>
    <w:rsid w:val="009C0DF7"/>
    <w:rsid w:val="009D343A"/>
    <w:rsid w:val="009E245E"/>
    <w:rsid w:val="009E760D"/>
    <w:rsid w:val="009F01CA"/>
    <w:rsid w:val="009F3A66"/>
    <w:rsid w:val="009F6AD2"/>
    <w:rsid w:val="00A01D61"/>
    <w:rsid w:val="00A02D21"/>
    <w:rsid w:val="00A155D2"/>
    <w:rsid w:val="00A15C62"/>
    <w:rsid w:val="00A63DC0"/>
    <w:rsid w:val="00A67EED"/>
    <w:rsid w:val="00A75775"/>
    <w:rsid w:val="00A77FBF"/>
    <w:rsid w:val="00A91FB0"/>
    <w:rsid w:val="00A97AF8"/>
    <w:rsid w:val="00AA388B"/>
    <w:rsid w:val="00AB07B5"/>
    <w:rsid w:val="00AB7964"/>
    <w:rsid w:val="00AC6BA5"/>
    <w:rsid w:val="00AD329E"/>
    <w:rsid w:val="00AD39D5"/>
    <w:rsid w:val="00AE0969"/>
    <w:rsid w:val="00AE2CBA"/>
    <w:rsid w:val="00AE5250"/>
    <w:rsid w:val="00B12B03"/>
    <w:rsid w:val="00B21BB3"/>
    <w:rsid w:val="00B24363"/>
    <w:rsid w:val="00B271AC"/>
    <w:rsid w:val="00B539BA"/>
    <w:rsid w:val="00B55F0E"/>
    <w:rsid w:val="00B669CE"/>
    <w:rsid w:val="00B7062F"/>
    <w:rsid w:val="00B725E1"/>
    <w:rsid w:val="00B76C13"/>
    <w:rsid w:val="00B96A4F"/>
    <w:rsid w:val="00BA20E9"/>
    <w:rsid w:val="00BB1394"/>
    <w:rsid w:val="00BC66A0"/>
    <w:rsid w:val="00BC7C8E"/>
    <w:rsid w:val="00BD46D7"/>
    <w:rsid w:val="00BE2F1D"/>
    <w:rsid w:val="00BF32E6"/>
    <w:rsid w:val="00BF3548"/>
    <w:rsid w:val="00BF45EE"/>
    <w:rsid w:val="00BF57FC"/>
    <w:rsid w:val="00C06A12"/>
    <w:rsid w:val="00C16F4A"/>
    <w:rsid w:val="00C206A4"/>
    <w:rsid w:val="00C4455C"/>
    <w:rsid w:val="00C44A2A"/>
    <w:rsid w:val="00C6198A"/>
    <w:rsid w:val="00C628D3"/>
    <w:rsid w:val="00C669D4"/>
    <w:rsid w:val="00C70D2F"/>
    <w:rsid w:val="00C85212"/>
    <w:rsid w:val="00C873F4"/>
    <w:rsid w:val="00C87931"/>
    <w:rsid w:val="00CA0319"/>
    <w:rsid w:val="00CA16FF"/>
    <w:rsid w:val="00CA61A6"/>
    <w:rsid w:val="00CB6F7E"/>
    <w:rsid w:val="00D024CC"/>
    <w:rsid w:val="00D11383"/>
    <w:rsid w:val="00D23276"/>
    <w:rsid w:val="00D4695D"/>
    <w:rsid w:val="00D47528"/>
    <w:rsid w:val="00D5736C"/>
    <w:rsid w:val="00D61311"/>
    <w:rsid w:val="00D62B12"/>
    <w:rsid w:val="00DD55B5"/>
    <w:rsid w:val="00E02EDF"/>
    <w:rsid w:val="00E0363C"/>
    <w:rsid w:val="00E22FE1"/>
    <w:rsid w:val="00E26B0F"/>
    <w:rsid w:val="00E479B6"/>
    <w:rsid w:val="00E47A09"/>
    <w:rsid w:val="00E47FEA"/>
    <w:rsid w:val="00E532B6"/>
    <w:rsid w:val="00E574CE"/>
    <w:rsid w:val="00E60728"/>
    <w:rsid w:val="00E6503F"/>
    <w:rsid w:val="00E652C8"/>
    <w:rsid w:val="00E72045"/>
    <w:rsid w:val="00E830FD"/>
    <w:rsid w:val="00E86A4B"/>
    <w:rsid w:val="00E90709"/>
    <w:rsid w:val="00E93D2C"/>
    <w:rsid w:val="00E9406A"/>
    <w:rsid w:val="00E962EE"/>
    <w:rsid w:val="00EA67ED"/>
    <w:rsid w:val="00EB107D"/>
    <w:rsid w:val="00EC7575"/>
    <w:rsid w:val="00ED2293"/>
    <w:rsid w:val="00ED2733"/>
    <w:rsid w:val="00ED78AE"/>
    <w:rsid w:val="00EE682E"/>
    <w:rsid w:val="00F50FC4"/>
    <w:rsid w:val="00F549F4"/>
    <w:rsid w:val="00F56F20"/>
    <w:rsid w:val="00F70F42"/>
    <w:rsid w:val="00F80574"/>
    <w:rsid w:val="00F82349"/>
    <w:rsid w:val="00F864D4"/>
    <w:rsid w:val="00FA096E"/>
    <w:rsid w:val="00FA29F4"/>
    <w:rsid w:val="00FC5424"/>
    <w:rsid w:val="00FC6C21"/>
    <w:rsid w:val="00FE3C43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F6E2811"/>
  <w15:docId w15:val="{0A648333-3335-4C98-B4B0-D8D23DA7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7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273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F82349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40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D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211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1100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link">
    <w:name w:val="Hyperlink"/>
    <w:basedOn w:val="DefaultParagraphFont"/>
    <w:unhideWhenUsed/>
    <w:rsid w:val="00C669D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308B5"/>
    <w:pPr>
      <w:spacing w:before="100" w:beforeAutospacing="1" w:after="100" w:afterAutospacing="1"/>
    </w:pPr>
  </w:style>
  <w:style w:type="paragraph" w:customStyle="1" w:styleId="nhsrecipient">
    <w:name w:val="nhs_recipient"/>
    <w:basedOn w:val="Normal"/>
    <w:autoRedefine/>
    <w:rsid w:val="003726D2"/>
    <w:pPr>
      <w:jc w:val="both"/>
    </w:pPr>
    <w:rPr>
      <w:rFonts w:ascii="Arial" w:hAnsi="Arial" w:cs="Arial"/>
      <w:noProof/>
      <w:kern w:val="16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1138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977D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copp.org.uk/blog/mecopp-sheds-light-on-domestic-abuse-for-international-womens-da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go.whitaker@evoc.org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lie.Frankish@nhs.sco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copp.org.uk/blog/launching-our-latest-research-report-and-good-practice-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copp.org.uk/s/MECOPP_Briefing_Sheet_17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Carer Network</vt:lpstr>
    </vt:vector>
  </TitlesOfParts>
  <Company>NHS Lothian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Carer Network</dc:title>
  <dc:creator>Lee Moss</dc:creator>
  <cp:lastModifiedBy>Hay, Gavin</cp:lastModifiedBy>
  <cp:revision>74</cp:revision>
  <cp:lastPrinted>2016-09-13T08:45:00Z</cp:lastPrinted>
  <dcterms:created xsi:type="dcterms:W3CDTF">2024-05-09T14:23:00Z</dcterms:created>
  <dcterms:modified xsi:type="dcterms:W3CDTF">2024-05-20T13:09:00Z</dcterms:modified>
</cp:coreProperties>
</file>