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65" w:rsidRDefault="00A35D37">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184785</wp:posOffset>
                </wp:positionV>
                <wp:extent cx="5709285" cy="1404620"/>
                <wp:effectExtent l="0" t="0" r="2476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557" cy="1404620"/>
                        </a:xfrm>
                        <a:prstGeom prst="rect">
                          <a:avLst/>
                        </a:prstGeom>
                        <a:solidFill>
                          <a:srgbClr val="FFFFFF"/>
                        </a:solidFill>
                        <a:ln w="9525">
                          <a:solidFill>
                            <a:srgbClr val="000000"/>
                          </a:solidFill>
                          <a:miter lim="800000"/>
                          <a:headEnd/>
                          <a:tailEnd/>
                        </a:ln>
                      </wps:spPr>
                      <wps:txbx>
                        <w:txbxContent>
                          <w:p w:rsidR="00A35D37" w:rsidRPr="00D63579" w:rsidRDefault="004303F9" w:rsidP="002728C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pPr>
                            <w:bookmarkStart w:id="0" w:name="_Hlk64534716"/>
                            <w:bookmarkStart w:id="1" w:name="_Hlk64534717"/>
                            <w:bookmarkStart w:id="2" w:name="_Hlk64534725"/>
                            <w:bookmarkStart w:id="3" w:name="_Hlk64534726"/>
                            <w:bookmarkStart w:id="4" w:name="_Hlk64534727"/>
                            <w:bookmarkStart w:id="5" w:name="_Hlk64534728"/>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Glossary of common </w:t>
                            </w:r>
                            <w:proofErr w:type="spellStart"/>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Crypto</w:t>
                            </w:r>
                            <w:r w:rsidR="002002F4"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asset</w:t>
                            </w:r>
                            <w:proofErr w:type="spellEnd"/>
                            <w:r w:rsidR="0062776E"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 related</w:t>
                            </w:r>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 terms.</w:t>
                            </w:r>
                            <w:bookmarkEnd w:id="0"/>
                            <w:bookmarkEnd w:id="1"/>
                            <w:bookmarkEnd w:id="2"/>
                            <w:bookmarkEnd w:id="3"/>
                            <w:bookmarkEnd w:id="4"/>
                            <w:bookmarkEnd w:id="5"/>
                          </w:p>
                        </w:txbxContent>
                      </wps:txbx>
                      <wps:bodyPr rot="0" vert="horz" wrap="square" lIns="91440" tIns="45720" rIns="91440" bIns="45720" anchor="t" anchorCtr="0">
                        <a:spAutoFit/>
                        <a:scene3d>
                          <a:camera prst="orthographicFront"/>
                          <a:lightRig rig="freezing" dir="t"/>
                        </a:scene3d>
                        <a:sp3d extrusionH="241300" contourW="6350" prstMaterial="metal">
                          <a:bevelB w="38100" h="38100" prst="angle"/>
                          <a:extrusionClr>
                            <a:srgbClr val="FF0000"/>
                          </a:extrusionClr>
                        </a:sp3d>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35pt;margin-top:14.5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">
                <v:textbox style="mso-fit-shape-to-text:t">
                  <w:txbxContent>
                    <w:p w:rsidR="00A35D37" w:rsidRPr="00D63579" w:rsidRDefault="004303F9" w:rsidP="002728C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pPr>
                      <w:bookmarkStart w:id="6" w:name="_Hlk64534716"/>
                      <w:bookmarkStart w:id="7" w:name="_Hlk64534717"/>
                      <w:bookmarkStart w:id="8" w:name="_Hlk64534725"/>
                      <w:bookmarkStart w:id="9" w:name="_Hlk64534726"/>
                      <w:bookmarkStart w:id="10" w:name="_Hlk64534727"/>
                      <w:bookmarkStart w:id="11" w:name="_Hlk64534728"/>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Glossary of common </w:t>
                      </w:r>
                      <w:proofErr w:type="spellStart"/>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Crypto</w:t>
                      </w:r>
                      <w:r w:rsidR="002002F4"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asset</w:t>
                      </w:r>
                      <w:proofErr w:type="spellEnd"/>
                      <w:r w:rsidR="0062776E"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 related</w:t>
                      </w:r>
                      <w:r w:rsidRPr="00D63579">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 terms.</w:t>
                      </w:r>
                      <w:bookmarkEnd w:id="6"/>
                      <w:bookmarkEnd w:id="7"/>
                      <w:bookmarkEnd w:id="8"/>
                      <w:bookmarkEnd w:id="9"/>
                      <w:bookmarkEnd w:id="10"/>
                      <w:bookmarkEnd w:id="11"/>
                    </w:p>
                  </w:txbxContent>
                </v:textbox>
                <w10:wrap type="square" anchorx="margin"/>
              </v:shape>
            </w:pict>
          </mc:Fallback>
        </mc:AlternateContent>
      </w:r>
    </w:p>
    <w:p w:rsidR="0021574B" w:rsidRDefault="0021574B"/>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9"/>
        <w:gridCol w:w="6317"/>
      </w:tblGrid>
      <w:tr w:rsidR="0062776E" w:rsidTr="0035338B">
        <w:tc>
          <w:tcPr>
            <w:tcW w:w="2679" w:type="dxa"/>
          </w:tcPr>
          <w:p w:rsidR="0062776E" w:rsidRPr="00DD30CE" w:rsidRDefault="0062776E" w:rsidP="00DD30CE">
            <w:pPr>
              <w:jc w:val="center"/>
              <w:rPr>
                <w:b/>
              </w:rPr>
            </w:pPr>
            <w:proofErr w:type="spellStart"/>
            <w:r w:rsidRPr="00DD30CE">
              <w:rPr>
                <w:b/>
              </w:rPr>
              <w:t>Crypto</w:t>
            </w:r>
            <w:r w:rsidR="00EA2461">
              <w:rPr>
                <w:b/>
              </w:rPr>
              <w:t>asset</w:t>
            </w:r>
            <w:proofErr w:type="spellEnd"/>
            <w:r w:rsidR="005930A2" w:rsidRPr="00DD30CE">
              <w:rPr>
                <w:b/>
              </w:rPr>
              <w:t>/ Crypto</w:t>
            </w:r>
            <w:r w:rsidR="00EA2461">
              <w:rPr>
                <w:b/>
              </w:rPr>
              <w:t>currency</w:t>
            </w:r>
          </w:p>
        </w:tc>
        <w:tc>
          <w:tcPr>
            <w:tcW w:w="6317" w:type="dxa"/>
          </w:tcPr>
          <w:p w:rsidR="0062776E" w:rsidRPr="00A94C9F" w:rsidRDefault="005930A2">
            <w:pPr>
              <w:contextualSpacing/>
              <w:rPr>
                <w:szCs w:val="20"/>
              </w:rPr>
            </w:pPr>
            <w:proofErr w:type="spellStart"/>
            <w:r w:rsidRPr="00A74EA7">
              <w:rPr>
                <w:szCs w:val="20"/>
              </w:rPr>
              <w:t>Crypto</w:t>
            </w:r>
            <w:r w:rsidR="00EA2461">
              <w:rPr>
                <w:szCs w:val="20"/>
              </w:rPr>
              <w:t>asset</w:t>
            </w:r>
            <w:proofErr w:type="spellEnd"/>
            <w:r>
              <w:rPr>
                <w:szCs w:val="20"/>
              </w:rPr>
              <w:t>, or crypt</w:t>
            </w:r>
            <w:r w:rsidR="00EA2461">
              <w:rPr>
                <w:szCs w:val="20"/>
              </w:rPr>
              <w:t>ocurrency</w:t>
            </w:r>
            <w:r>
              <w:rPr>
                <w:szCs w:val="20"/>
              </w:rPr>
              <w:t xml:space="preserve">, is </w:t>
            </w:r>
            <w:proofErr w:type="gramStart"/>
            <w:r>
              <w:rPr>
                <w:szCs w:val="20"/>
              </w:rPr>
              <w:t>in essence a</w:t>
            </w:r>
            <w:proofErr w:type="gramEnd"/>
            <w:r>
              <w:rPr>
                <w:szCs w:val="20"/>
              </w:rPr>
              <w:t xml:space="preserve"> piece of code. It is the value associated with that code that gives it any real meaning and makes the piece of code worth something. This value allows it to operate as a form of currency, with the </w:t>
            </w:r>
            <w:r w:rsidR="00932D76">
              <w:rPr>
                <w:szCs w:val="20"/>
              </w:rPr>
              <w:t>coin or token</w:t>
            </w:r>
            <w:r>
              <w:rPr>
                <w:szCs w:val="20"/>
              </w:rPr>
              <w:t xml:space="preserve"> being exchanged for goods and services.</w:t>
            </w:r>
          </w:p>
        </w:tc>
      </w:tr>
      <w:tr w:rsidR="00747A60" w:rsidTr="0035338B">
        <w:tc>
          <w:tcPr>
            <w:tcW w:w="2679" w:type="dxa"/>
          </w:tcPr>
          <w:p w:rsidR="00747A60" w:rsidRPr="00DD30CE" w:rsidRDefault="00747A60" w:rsidP="00DD30CE">
            <w:pPr>
              <w:jc w:val="center"/>
              <w:rPr>
                <w:b/>
              </w:rPr>
            </w:pPr>
            <w:r w:rsidRPr="00DD30CE">
              <w:rPr>
                <w:b/>
              </w:rPr>
              <w:t>Coin</w:t>
            </w:r>
          </w:p>
        </w:tc>
        <w:tc>
          <w:tcPr>
            <w:tcW w:w="6317" w:type="dxa"/>
          </w:tcPr>
          <w:p w:rsidR="00747A60" w:rsidRDefault="00A94C9F">
            <w:r>
              <w:t xml:space="preserve">A derivative from Bitcoin but can used as a general term for a single unit of any </w:t>
            </w:r>
            <w:proofErr w:type="spellStart"/>
            <w:r>
              <w:t>crypto</w:t>
            </w:r>
            <w:r w:rsidR="00EA2461">
              <w:t>asset</w:t>
            </w:r>
            <w:proofErr w:type="spellEnd"/>
            <w:r>
              <w:t xml:space="preserve">. </w:t>
            </w:r>
            <w:r w:rsidR="00FF34BA">
              <w:t xml:space="preserve">They </w:t>
            </w:r>
            <w:r w:rsidR="00EA7A31">
              <w:t>are also referred to as tokens.</w:t>
            </w:r>
          </w:p>
        </w:tc>
      </w:tr>
      <w:tr w:rsidR="00FF34BA" w:rsidTr="0035338B">
        <w:tc>
          <w:tcPr>
            <w:tcW w:w="2679" w:type="dxa"/>
          </w:tcPr>
          <w:p w:rsidR="00FF34BA" w:rsidRPr="00DD30CE" w:rsidRDefault="00FF34BA" w:rsidP="00DD30CE">
            <w:pPr>
              <w:jc w:val="center"/>
              <w:rPr>
                <w:b/>
              </w:rPr>
            </w:pPr>
            <w:r>
              <w:rPr>
                <w:b/>
              </w:rPr>
              <w:t>Block</w:t>
            </w:r>
          </w:p>
        </w:tc>
        <w:tc>
          <w:tcPr>
            <w:tcW w:w="6317" w:type="dxa"/>
          </w:tcPr>
          <w:p w:rsidR="00FF34BA" w:rsidRDefault="00FF34BA">
            <w:r>
              <w:t xml:space="preserve">These are the component parts of the </w:t>
            </w:r>
            <w:r w:rsidR="003348AB">
              <w:t>B</w:t>
            </w:r>
            <w:r>
              <w:t xml:space="preserve">lockchain and each one contains a collection of transactions conducted within a set </w:t>
            </w:r>
            <w:proofErr w:type="gramStart"/>
            <w:r>
              <w:t>period of time</w:t>
            </w:r>
            <w:proofErr w:type="gramEnd"/>
            <w:r>
              <w:t>.</w:t>
            </w:r>
          </w:p>
        </w:tc>
      </w:tr>
      <w:tr w:rsidR="00747A60" w:rsidTr="0035338B">
        <w:tc>
          <w:tcPr>
            <w:tcW w:w="2679" w:type="dxa"/>
          </w:tcPr>
          <w:p w:rsidR="00747A60" w:rsidRPr="00DD30CE" w:rsidRDefault="00A94C9F" w:rsidP="00DD30CE">
            <w:pPr>
              <w:jc w:val="center"/>
              <w:rPr>
                <w:b/>
              </w:rPr>
            </w:pPr>
            <w:r w:rsidRPr="00DD30CE">
              <w:rPr>
                <w:b/>
              </w:rPr>
              <w:t>Altcoin</w:t>
            </w:r>
          </w:p>
        </w:tc>
        <w:tc>
          <w:tcPr>
            <w:tcW w:w="6317" w:type="dxa"/>
          </w:tcPr>
          <w:p w:rsidR="00747A60" w:rsidRDefault="00A94C9F">
            <w:r>
              <w:t xml:space="preserve">Or alternative coin, a general term for all </w:t>
            </w:r>
            <w:proofErr w:type="spellStart"/>
            <w:r>
              <w:t>crypto</w:t>
            </w:r>
            <w:r w:rsidR="00EA2461">
              <w:t>assets</w:t>
            </w:r>
            <w:proofErr w:type="spellEnd"/>
            <w:r>
              <w:t xml:space="preserve"> that followed Bitcoin.</w:t>
            </w:r>
          </w:p>
        </w:tc>
      </w:tr>
      <w:tr w:rsidR="00747A60" w:rsidTr="0035338B">
        <w:tc>
          <w:tcPr>
            <w:tcW w:w="2679" w:type="dxa"/>
          </w:tcPr>
          <w:p w:rsidR="00747A60" w:rsidRPr="00DD30CE" w:rsidRDefault="00747A60" w:rsidP="00DD30CE">
            <w:pPr>
              <w:jc w:val="center"/>
              <w:rPr>
                <w:b/>
              </w:rPr>
            </w:pPr>
            <w:r w:rsidRPr="00DD30CE">
              <w:rPr>
                <w:b/>
              </w:rPr>
              <w:t>Stable coins</w:t>
            </w:r>
          </w:p>
        </w:tc>
        <w:tc>
          <w:tcPr>
            <w:tcW w:w="6317" w:type="dxa"/>
          </w:tcPr>
          <w:p w:rsidR="00747A60" w:rsidRPr="00A94C9F" w:rsidRDefault="00A94C9F" w:rsidP="00A94C9F">
            <w:pPr>
              <w:spacing w:after="200" w:line="276" w:lineRule="auto"/>
              <w:contextualSpacing/>
              <w:rPr>
                <w:szCs w:val="20"/>
              </w:rPr>
            </w:pPr>
            <w:proofErr w:type="spellStart"/>
            <w:r>
              <w:rPr>
                <w:szCs w:val="20"/>
              </w:rPr>
              <w:t>Crypto</w:t>
            </w:r>
            <w:r w:rsidR="00EA2461">
              <w:rPr>
                <w:szCs w:val="20"/>
              </w:rPr>
              <w:t>assets</w:t>
            </w:r>
            <w:proofErr w:type="spellEnd"/>
            <w:r>
              <w:rPr>
                <w:szCs w:val="20"/>
              </w:rPr>
              <w:t xml:space="preserve"> that are backed by a reserve to minimalize price volatility.</w:t>
            </w:r>
          </w:p>
        </w:tc>
      </w:tr>
      <w:tr w:rsidR="0062776E" w:rsidTr="0035338B">
        <w:tc>
          <w:tcPr>
            <w:tcW w:w="2679" w:type="dxa"/>
          </w:tcPr>
          <w:p w:rsidR="0062776E" w:rsidRPr="00DD30CE" w:rsidRDefault="00A94C9F" w:rsidP="00DD30CE">
            <w:pPr>
              <w:jc w:val="center"/>
              <w:rPr>
                <w:b/>
              </w:rPr>
            </w:pPr>
            <w:r w:rsidRPr="00DD30CE">
              <w:rPr>
                <w:b/>
              </w:rPr>
              <w:t>Privacy coins</w:t>
            </w:r>
          </w:p>
        </w:tc>
        <w:tc>
          <w:tcPr>
            <w:tcW w:w="6317" w:type="dxa"/>
          </w:tcPr>
          <w:p w:rsidR="0062776E" w:rsidRPr="00A94C9F" w:rsidRDefault="00A94C9F" w:rsidP="00A94C9F">
            <w:pPr>
              <w:spacing w:after="200" w:line="276" w:lineRule="auto"/>
              <w:contextualSpacing/>
              <w:rPr>
                <w:szCs w:val="20"/>
              </w:rPr>
            </w:pPr>
            <w:proofErr w:type="spellStart"/>
            <w:r>
              <w:rPr>
                <w:szCs w:val="20"/>
              </w:rPr>
              <w:t>Crypto</w:t>
            </w:r>
            <w:r w:rsidR="00EA2461">
              <w:rPr>
                <w:szCs w:val="20"/>
              </w:rPr>
              <w:t>asset</w:t>
            </w:r>
            <w:r>
              <w:rPr>
                <w:szCs w:val="20"/>
              </w:rPr>
              <w:t>s</w:t>
            </w:r>
            <w:proofErr w:type="spellEnd"/>
            <w:r>
              <w:rPr>
                <w:szCs w:val="20"/>
              </w:rPr>
              <w:t xml:space="preserve"> that have been designed to provide the maximum level of anonymity.</w:t>
            </w:r>
          </w:p>
        </w:tc>
      </w:tr>
      <w:tr w:rsidR="00F76DD3" w:rsidTr="0035338B">
        <w:tc>
          <w:tcPr>
            <w:tcW w:w="2679" w:type="dxa"/>
          </w:tcPr>
          <w:p w:rsidR="00F76DD3" w:rsidRPr="00DD30CE" w:rsidRDefault="00F76DD3" w:rsidP="00DD30CE">
            <w:pPr>
              <w:jc w:val="center"/>
              <w:rPr>
                <w:b/>
              </w:rPr>
            </w:pPr>
            <w:r>
              <w:rPr>
                <w:b/>
              </w:rPr>
              <w:t>Change</w:t>
            </w:r>
          </w:p>
        </w:tc>
        <w:tc>
          <w:tcPr>
            <w:tcW w:w="6317" w:type="dxa"/>
          </w:tcPr>
          <w:p w:rsidR="00F76DD3" w:rsidRDefault="00FF34BA" w:rsidP="00A94C9F">
            <w:pPr>
              <w:spacing w:after="200" w:line="276" w:lineRule="auto"/>
              <w:contextualSpacing/>
              <w:rPr>
                <w:szCs w:val="20"/>
              </w:rPr>
            </w:pPr>
            <w:r>
              <w:rPr>
                <w:szCs w:val="20"/>
              </w:rPr>
              <w:t xml:space="preserve">When you send crypto from a wallet it can only be done </w:t>
            </w:r>
            <w:proofErr w:type="gramStart"/>
            <w:r>
              <w:rPr>
                <w:szCs w:val="20"/>
              </w:rPr>
              <w:t>as a whole output</w:t>
            </w:r>
            <w:proofErr w:type="gramEnd"/>
            <w:r>
              <w:rPr>
                <w:szCs w:val="20"/>
              </w:rPr>
              <w:t xml:space="preserve">, </w:t>
            </w:r>
            <w:proofErr w:type="spellStart"/>
            <w:r>
              <w:rPr>
                <w:szCs w:val="20"/>
              </w:rPr>
              <w:t>ie</w:t>
            </w:r>
            <w:proofErr w:type="spellEnd"/>
            <w:r>
              <w:rPr>
                <w:szCs w:val="20"/>
              </w:rPr>
              <w:t xml:space="preserve"> the entire content of the wallet has to move. The assets which are not used are sent back as change, in a system called Unspent Transaction Output, to a new wallet.</w:t>
            </w:r>
          </w:p>
        </w:tc>
      </w:tr>
      <w:tr w:rsidR="00C76207" w:rsidTr="0035338B">
        <w:tc>
          <w:tcPr>
            <w:tcW w:w="2679" w:type="dxa"/>
          </w:tcPr>
          <w:p w:rsidR="00C76207" w:rsidRPr="00DD30CE" w:rsidRDefault="00C76207" w:rsidP="00DD30CE">
            <w:pPr>
              <w:jc w:val="center"/>
              <w:rPr>
                <w:b/>
              </w:rPr>
            </w:pPr>
            <w:r w:rsidRPr="00DD30CE">
              <w:rPr>
                <w:b/>
              </w:rPr>
              <w:t>Blockchain</w:t>
            </w:r>
          </w:p>
        </w:tc>
        <w:tc>
          <w:tcPr>
            <w:tcW w:w="6317" w:type="dxa"/>
          </w:tcPr>
          <w:p w:rsidR="00C76207" w:rsidRDefault="002761AC">
            <w:r>
              <w:t xml:space="preserve">A </w:t>
            </w:r>
            <w:r w:rsidR="003348AB">
              <w:t>B</w:t>
            </w:r>
            <w:r>
              <w:t xml:space="preserve">lockchain is a continuously growing </w:t>
            </w:r>
            <w:r w:rsidR="00A26C37">
              <w:t xml:space="preserve">record made up of blocks which are linked and secured by cryptography. Each </w:t>
            </w:r>
            <w:proofErr w:type="spellStart"/>
            <w:r w:rsidR="00A26C37">
              <w:t>cryptoasset</w:t>
            </w:r>
            <w:proofErr w:type="spellEnd"/>
            <w:r w:rsidR="00A26C37">
              <w:t xml:space="preserve"> operates on its own </w:t>
            </w:r>
            <w:r w:rsidR="003348AB">
              <w:t>B</w:t>
            </w:r>
            <w:r w:rsidR="00A26C37">
              <w:t>lockchain</w:t>
            </w:r>
            <w:r w:rsidR="003348AB">
              <w:t>.</w:t>
            </w:r>
          </w:p>
        </w:tc>
      </w:tr>
      <w:tr w:rsidR="00C76207" w:rsidTr="0035338B">
        <w:tc>
          <w:tcPr>
            <w:tcW w:w="2679" w:type="dxa"/>
          </w:tcPr>
          <w:p w:rsidR="00C76207" w:rsidRPr="00DD30CE" w:rsidRDefault="00C76207" w:rsidP="00DD30CE">
            <w:pPr>
              <w:jc w:val="center"/>
              <w:rPr>
                <w:b/>
              </w:rPr>
            </w:pPr>
            <w:r w:rsidRPr="00DD30CE">
              <w:rPr>
                <w:b/>
              </w:rPr>
              <w:t xml:space="preserve">Decentralised or </w:t>
            </w:r>
            <w:r w:rsidR="00EA2461">
              <w:rPr>
                <w:b/>
              </w:rPr>
              <w:t>D</w:t>
            </w:r>
            <w:r w:rsidRPr="00DD30CE">
              <w:rPr>
                <w:b/>
              </w:rPr>
              <w:t xml:space="preserve">istributed </w:t>
            </w:r>
            <w:r w:rsidR="00EA2461">
              <w:rPr>
                <w:b/>
              </w:rPr>
              <w:t>L</w:t>
            </w:r>
            <w:r w:rsidRPr="00DD30CE">
              <w:rPr>
                <w:b/>
              </w:rPr>
              <w:t>edger</w:t>
            </w:r>
          </w:p>
        </w:tc>
        <w:tc>
          <w:tcPr>
            <w:tcW w:w="6317" w:type="dxa"/>
          </w:tcPr>
          <w:p w:rsidR="00C76207" w:rsidRDefault="00ED017E">
            <w:r>
              <w:t xml:space="preserve">Just a fancy way of saying that the information stored on the </w:t>
            </w:r>
            <w:r w:rsidR="003348AB">
              <w:t>B</w:t>
            </w:r>
            <w:r>
              <w:t xml:space="preserve">lockchain is public knowledge. It is not stored in one </w:t>
            </w:r>
            <w:r w:rsidR="00CF0F53">
              <w:t xml:space="preserve">centralised </w:t>
            </w:r>
            <w:r>
              <w:t>place by one institution</w:t>
            </w:r>
            <w:r w:rsidR="00CF0F53">
              <w:t>,</w:t>
            </w:r>
            <w:r>
              <w:t xml:space="preserve"> like a bank stores your account information. It is written and governed publicly for all to see.</w:t>
            </w:r>
          </w:p>
        </w:tc>
      </w:tr>
      <w:tr w:rsidR="003348AB" w:rsidTr="0035338B">
        <w:tc>
          <w:tcPr>
            <w:tcW w:w="2679" w:type="dxa"/>
          </w:tcPr>
          <w:p w:rsidR="003348AB" w:rsidRPr="00DD30CE" w:rsidRDefault="003348AB" w:rsidP="00DD30CE">
            <w:pPr>
              <w:jc w:val="center"/>
              <w:rPr>
                <w:b/>
              </w:rPr>
            </w:pPr>
            <w:r>
              <w:rPr>
                <w:b/>
              </w:rPr>
              <w:t>Cluster</w:t>
            </w:r>
          </w:p>
        </w:tc>
        <w:tc>
          <w:tcPr>
            <w:tcW w:w="6317" w:type="dxa"/>
          </w:tcPr>
          <w:p w:rsidR="003348AB" w:rsidRDefault="003348AB">
            <w:r>
              <w:t>This is the term used to describe a group of distinct addresses which have been collectively associated with an entity based on heuristics which use data from the Blockchain</w:t>
            </w:r>
          </w:p>
        </w:tc>
      </w:tr>
      <w:tr w:rsidR="007652FC" w:rsidTr="0035338B">
        <w:tc>
          <w:tcPr>
            <w:tcW w:w="2679" w:type="dxa"/>
          </w:tcPr>
          <w:p w:rsidR="007652FC" w:rsidRPr="00DD30CE" w:rsidRDefault="007652FC" w:rsidP="00DD30CE">
            <w:pPr>
              <w:jc w:val="center"/>
              <w:rPr>
                <w:b/>
              </w:rPr>
            </w:pPr>
            <w:r w:rsidRPr="00DD30CE">
              <w:rPr>
                <w:b/>
              </w:rPr>
              <w:t>Mining</w:t>
            </w:r>
          </w:p>
        </w:tc>
        <w:tc>
          <w:tcPr>
            <w:tcW w:w="6317" w:type="dxa"/>
          </w:tcPr>
          <w:p w:rsidR="007652FC" w:rsidRDefault="00A94C9F">
            <w:r>
              <w:t xml:space="preserve">The </w:t>
            </w:r>
            <w:r w:rsidR="002A0252">
              <w:t xml:space="preserve">complex </w:t>
            </w:r>
            <w:r>
              <w:t>digital process by which new currency is created</w:t>
            </w:r>
            <w:r w:rsidR="00BD10FE">
              <w:t xml:space="preserve"> and transactions on the </w:t>
            </w:r>
            <w:r w:rsidR="003348AB">
              <w:t>B</w:t>
            </w:r>
            <w:r w:rsidR="00BD10FE">
              <w:t>lockchain are validated.</w:t>
            </w:r>
          </w:p>
        </w:tc>
      </w:tr>
      <w:tr w:rsidR="007652FC" w:rsidTr="0035338B">
        <w:tc>
          <w:tcPr>
            <w:tcW w:w="2679" w:type="dxa"/>
          </w:tcPr>
          <w:p w:rsidR="007652FC" w:rsidRPr="00DD30CE" w:rsidRDefault="007652FC" w:rsidP="00DD30CE">
            <w:pPr>
              <w:jc w:val="center"/>
              <w:rPr>
                <w:b/>
              </w:rPr>
            </w:pPr>
            <w:r w:rsidRPr="00DD30CE">
              <w:rPr>
                <w:b/>
              </w:rPr>
              <w:t>Address</w:t>
            </w:r>
          </w:p>
        </w:tc>
        <w:tc>
          <w:tcPr>
            <w:tcW w:w="6317" w:type="dxa"/>
          </w:tcPr>
          <w:p w:rsidR="007652FC" w:rsidRDefault="005A5EC1">
            <w:r>
              <w:t xml:space="preserve">An alpha numeric string which comes in two parts. See Private and </w:t>
            </w:r>
            <w:r w:rsidR="00CF0F53">
              <w:t>P</w:t>
            </w:r>
            <w:r>
              <w:t xml:space="preserve">ublic </w:t>
            </w:r>
            <w:r w:rsidR="00CF0F53">
              <w:t>K</w:t>
            </w:r>
            <w:r>
              <w:t>eys.</w:t>
            </w:r>
            <w:r w:rsidR="00A26C37">
              <w:t xml:space="preserve"> This is where a </w:t>
            </w:r>
            <w:proofErr w:type="spellStart"/>
            <w:r w:rsidR="00A26C37">
              <w:t>cryptoasset</w:t>
            </w:r>
            <w:proofErr w:type="spellEnd"/>
            <w:r w:rsidR="00A26C37">
              <w:t xml:space="preserve"> can be sent to and from.</w:t>
            </w:r>
          </w:p>
        </w:tc>
      </w:tr>
      <w:tr w:rsidR="0062776E" w:rsidTr="0035338B">
        <w:tc>
          <w:tcPr>
            <w:tcW w:w="2679" w:type="dxa"/>
          </w:tcPr>
          <w:p w:rsidR="0062776E" w:rsidRPr="00DD30CE" w:rsidRDefault="005A5EC1" w:rsidP="00DD30CE">
            <w:pPr>
              <w:jc w:val="center"/>
              <w:rPr>
                <w:b/>
              </w:rPr>
            </w:pPr>
            <w:r w:rsidRPr="00DD30CE">
              <w:rPr>
                <w:b/>
              </w:rPr>
              <w:t>Public key</w:t>
            </w:r>
          </w:p>
        </w:tc>
        <w:tc>
          <w:tcPr>
            <w:tcW w:w="6317" w:type="dxa"/>
          </w:tcPr>
          <w:p w:rsidR="0062776E" w:rsidRDefault="005A5EC1">
            <w:r>
              <w:t xml:space="preserve">Think of this like your bank account number, you may give this to someone to deposit </w:t>
            </w:r>
            <w:proofErr w:type="gramStart"/>
            <w:r>
              <w:t>funds</w:t>
            </w:r>
            <w:proofErr w:type="gramEnd"/>
            <w:r>
              <w:t xml:space="preserve"> but should you need to remove funds you would also need a private key.</w:t>
            </w:r>
          </w:p>
        </w:tc>
      </w:tr>
      <w:tr w:rsidR="0062776E" w:rsidTr="0035338B">
        <w:tc>
          <w:tcPr>
            <w:tcW w:w="2679" w:type="dxa"/>
          </w:tcPr>
          <w:p w:rsidR="0062776E" w:rsidRPr="00DD30CE" w:rsidRDefault="005A5EC1" w:rsidP="00DD30CE">
            <w:pPr>
              <w:jc w:val="center"/>
              <w:rPr>
                <w:b/>
              </w:rPr>
            </w:pPr>
            <w:r w:rsidRPr="00DD30CE">
              <w:rPr>
                <w:b/>
              </w:rPr>
              <w:lastRenderedPageBreak/>
              <w:t>Private key</w:t>
            </w:r>
          </w:p>
        </w:tc>
        <w:tc>
          <w:tcPr>
            <w:tcW w:w="6317" w:type="dxa"/>
          </w:tcPr>
          <w:p w:rsidR="0062776E" w:rsidRDefault="005A5EC1">
            <w:r>
              <w:t>Think of this like the password to your online bank account. It is needed to make changes to your account</w:t>
            </w:r>
            <w:r w:rsidR="00CF0F53">
              <w:t xml:space="preserve"> or to certify transactions, like a PIN or CVV code</w:t>
            </w:r>
            <w:r>
              <w:t>.</w:t>
            </w:r>
          </w:p>
        </w:tc>
      </w:tr>
      <w:tr w:rsidR="0062776E" w:rsidTr="0035338B">
        <w:tc>
          <w:tcPr>
            <w:tcW w:w="2679" w:type="dxa"/>
          </w:tcPr>
          <w:p w:rsidR="0062776E" w:rsidRPr="00DD30CE" w:rsidRDefault="0062776E" w:rsidP="00DD30CE">
            <w:pPr>
              <w:jc w:val="center"/>
              <w:rPr>
                <w:b/>
              </w:rPr>
            </w:pPr>
            <w:r w:rsidRPr="00DD30CE">
              <w:rPr>
                <w:b/>
              </w:rPr>
              <w:t>Hardware wallet</w:t>
            </w:r>
          </w:p>
        </w:tc>
        <w:tc>
          <w:tcPr>
            <w:tcW w:w="6317" w:type="dxa"/>
          </w:tcPr>
          <w:p w:rsidR="0062776E" w:rsidRPr="00F745D1" w:rsidRDefault="00F745D1" w:rsidP="00F745D1">
            <w:pPr>
              <w:spacing w:after="200" w:line="276" w:lineRule="auto"/>
              <w:contextualSpacing/>
              <w:rPr>
                <w:szCs w:val="20"/>
              </w:rPr>
            </w:pPr>
            <w:r>
              <w:rPr>
                <w:szCs w:val="20"/>
              </w:rPr>
              <w:t xml:space="preserve">Often referred to as a “cold wallet” these are offline devices used to store private keys.  Popular providers include </w:t>
            </w:r>
            <w:proofErr w:type="spellStart"/>
            <w:r>
              <w:rPr>
                <w:szCs w:val="20"/>
              </w:rPr>
              <w:t>Trezor</w:t>
            </w:r>
            <w:proofErr w:type="spellEnd"/>
            <w:r>
              <w:rPr>
                <w:szCs w:val="20"/>
              </w:rPr>
              <w:t xml:space="preserve">, Ledger and </w:t>
            </w:r>
            <w:proofErr w:type="spellStart"/>
            <w:r>
              <w:rPr>
                <w:szCs w:val="20"/>
              </w:rPr>
              <w:t>KeepKey</w:t>
            </w:r>
            <w:proofErr w:type="spellEnd"/>
            <w:r>
              <w:rPr>
                <w:szCs w:val="20"/>
              </w:rPr>
              <w:t>.</w:t>
            </w:r>
          </w:p>
        </w:tc>
      </w:tr>
      <w:tr w:rsidR="00C76207" w:rsidTr="0035338B">
        <w:tc>
          <w:tcPr>
            <w:tcW w:w="2679" w:type="dxa"/>
          </w:tcPr>
          <w:p w:rsidR="00C76207" w:rsidRPr="00DD30CE" w:rsidRDefault="00C76207" w:rsidP="00DD30CE">
            <w:pPr>
              <w:jc w:val="center"/>
              <w:rPr>
                <w:b/>
              </w:rPr>
            </w:pPr>
            <w:r w:rsidRPr="00DD30CE">
              <w:rPr>
                <w:b/>
              </w:rPr>
              <w:t>Software wallet</w:t>
            </w:r>
          </w:p>
        </w:tc>
        <w:tc>
          <w:tcPr>
            <w:tcW w:w="6317" w:type="dxa"/>
          </w:tcPr>
          <w:p w:rsidR="00C76207" w:rsidRDefault="00F745D1">
            <w:r>
              <w:t xml:space="preserve">Programs or apps that </w:t>
            </w:r>
            <w:r>
              <w:rPr>
                <w:szCs w:val="20"/>
              </w:rPr>
              <w:t>can transform smartphones, computers and removable media into wallets.</w:t>
            </w:r>
          </w:p>
        </w:tc>
      </w:tr>
      <w:tr w:rsidR="0062776E" w:rsidTr="0035338B">
        <w:tc>
          <w:tcPr>
            <w:tcW w:w="2679" w:type="dxa"/>
          </w:tcPr>
          <w:p w:rsidR="0062776E" w:rsidRPr="00DD30CE" w:rsidRDefault="0062776E" w:rsidP="00DD30CE">
            <w:pPr>
              <w:jc w:val="center"/>
              <w:rPr>
                <w:b/>
              </w:rPr>
            </w:pPr>
            <w:r w:rsidRPr="00DD30CE">
              <w:rPr>
                <w:b/>
              </w:rPr>
              <w:t>Paper wallet</w:t>
            </w:r>
          </w:p>
        </w:tc>
        <w:tc>
          <w:tcPr>
            <w:tcW w:w="6317" w:type="dxa"/>
          </w:tcPr>
          <w:p w:rsidR="0062776E" w:rsidRPr="00F745D1" w:rsidRDefault="00F745D1" w:rsidP="00F745D1">
            <w:pPr>
              <w:spacing w:after="200" w:line="276" w:lineRule="auto"/>
              <w:contextualSpacing/>
              <w:rPr>
                <w:szCs w:val="20"/>
              </w:rPr>
            </w:pPr>
            <w:r>
              <w:rPr>
                <w:szCs w:val="20"/>
              </w:rPr>
              <w:t>A print out of the public and private key pair, often with accompanying QR codes.</w:t>
            </w:r>
          </w:p>
        </w:tc>
      </w:tr>
      <w:tr w:rsidR="00A26C37" w:rsidTr="0035338B">
        <w:tc>
          <w:tcPr>
            <w:tcW w:w="2679" w:type="dxa"/>
          </w:tcPr>
          <w:p w:rsidR="00A26C37" w:rsidRPr="00DD30CE" w:rsidRDefault="00A26C37" w:rsidP="00DD30CE">
            <w:pPr>
              <w:jc w:val="center"/>
              <w:rPr>
                <w:b/>
              </w:rPr>
            </w:pPr>
            <w:r>
              <w:rPr>
                <w:b/>
              </w:rPr>
              <w:t>Cold Wallet</w:t>
            </w:r>
          </w:p>
        </w:tc>
        <w:tc>
          <w:tcPr>
            <w:tcW w:w="6317" w:type="dxa"/>
          </w:tcPr>
          <w:p w:rsidR="00A26C37" w:rsidRDefault="00A26C37" w:rsidP="00F745D1">
            <w:pPr>
              <w:spacing w:after="200" w:line="276" w:lineRule="auto"/>
              <w:contextualSpacing/>
              <w:rPr>
                <w:szCs w:val="20"/>
              </w:rPr>
            </w:pPr>
            <w:r>
              <w:rPr>
                <w:szCs w:val="20"/>
              </w:rPr>
              <w:t>A wallet that is not connected to the internet – cold storage of assets.</w:t>
            </w:r>
          </w:p>
        </w:tc>
      </w:tr>
      <w:tr w:rsidR="00A26C37" w:rsidTr="0035338B">
        <w:tc>
          <w:tcPr>
            <w:tcW w:w="2679" w:type="dxa"/>
          </w:tcPr>
          <w:p w:rsidR="00A26C37" w:rsidRDefault="00A26C37" w:rsidP="00DD30CE">
            <w:pPr>
              <w:jc w:val="center"/>
              <w:rPr>
                <w:b/>
              </w:rPr>
            </w:pPr>
            <w:r>
              <w:rPr>
                <w:b/>
              </w:rPr>
              <w:t>Custodial Wallet</w:t>
            </w:r>
          </w:p>
        </w:tc>
        <w:tc>
          <w:tcPr>
            <w:tcW w:w="6317" w:type="dxa"/>
          </w:tcPr>
          <w:p w:rsidR="00A26C37" w:rsidRDefault="00A26C37" w:rsidP="00F745D1">
            <w:pPr>
              <w:spacing w:after="200" w:line="276" w:lineRule="auto"/>
              <w:contextualSpacing/>
              <w:rPr>
                <w:szCs w:val="20"/>
              </w:rPr>
            </w:pPr>
            <w:r>
              <w:rPr>
                <w:szCs w:val="20"/>
              </w:rPr>
              <w:t>Where a third party provides a wallet and they hold your private keys for you as a service provider. Access to your account is via a Login. Can also be referred to as a Hosted Wallet.</w:t>
            </w:r>
          </w:p>
        </w:tc>
      </w:tr>
      <w:tr w:rsidR="00C76207" w:rsidTr="0035338B">
        <w:tc>
          <w:tcPr>
            <w:tcW w:w="2679" w:type="dxa"/>
          </w:tcPr>
          <w:p w:rsidR="00C76207" w:rsidRPr="00DD30CE" w:rsidRDefault="00C76207" w:rsidP="00DD30CE">
            <w:pPr>
              <w:jc w:val="center"/>
              <w:rPr>
                <w:b/>
              </w:rPr>
            </w:pPr>
            <w:r w:rsidRPr="00DD30CE">
              <w:rPr>
                <w:b/>
              </w:rPr>
              <w:t>Multi signature wallet</w:t>
            </w:r>
          </w:p>
        </w:tc>
        <w:tc>
          <w:tcPr>
            <w:tcW w:w="6317" w:type="dxa"/>
          </w:tcPr>
          <w:p w:rsidR="00C76207" w:rsidRDefault="00F745D1">
            <w:proofErr w:type="gramStart"/>
            <w:r>
              <w:t>Similar to</w:t>
            </w:r>
            <w:proofErr w:type="gramEnd"/>
            <w:r>
              <w:t xml:space="preserve"> a joint bank account where more </w:t>
            </w:r>
            <w:proofErr w:type="spellStart"/>
            <w:r>
              <w:t>that</w:t>
            </w:r>
            <w:proofErr w:type="spellEnd"/>
            <w:r>
              <w:t xml:space="preserve"> one digital authorisation is required before a transaction into or out of the wallet can take place.</w:t>
            </w:r>
          </w:p>
        </w:tc>
      </w:tr>
      <w:tr w:rsidR="0062776E" w:rsidTr="0035338B">
        <w:tc>
          <w:tcPr>
            <w:tcW w:w="2679" w:type="dxa"/>
          </w:tcPr>
          <w:p w:rsidR="0062776E" w:rsidRPr="00DD30CE" w:rsidRDefault="0062776E" w:rsidP="00DD30CE">
            <w:pPr>
              <w:jc w:val="center"/>
              <w:rPr>
                <w:b/>
              </w:rPr>
            </w:pPr>
            <w:r w:rsidRPr="00DD30CE">
              <w:rPr>
                <w:b/>
              </w:rPr>
              <w:t>Recovery seed</w:t>
            </w:r>
            <w:r w:rsidR="00CF0F53">
              <w:rPr>
                <w:b/>
              </w:rPr>
              <w:t xml:space="preserve"> or phrase</w:t>
            </w:r>
          </w:p>
        </w:tc>
        <w:tc>
          <w:tcPr>
            <w:tcW w:w="6317" w:type="dxa"/>
          </w:tcPr>
          <w:p w:rsidR="0062776E" w:rsidRDefault="00E02F9D">
            <w:r w:rsidRPr="00E02F9D">
              <w:rPr>
                <w:rFonts w:cstheme="minorHAnsi"/>
                <w:color w:val="202124"/>
                <w:shd w:val="clear" w:color="auto" w:fill="FFFFFF"/>
              </w:rPr>
              <w:t xml:space="preserve">This is a list of words (usually 12-24) in a specific order and seemingly random which store all the information needed to </w:t>
            </w:r>
            <w:r w:rsidRPr="00E02F9D">
              <w:rPr>
                <w:rFonts w:cstheme="minorHAnsi"/>
                <w:bCs/>
                <w:color w:val="202124"/>
              </w:rPr>
              <w:t>recover</w:t>
            </w:r>
            <w:r w:rsidRPr="00E02F9D">
              <w:rPr>
                <w:rFonts w:cstheme="minorHAnsi"/>
                <w:color w:val="202124"/>
                <w:shd w:val="clear" w:color="auto" w:fill="FFFFFF"/>
              </w:rPr>
              <w:t xml:space="preserve"> a wallet.</w:t>
            </w:r>
            <w:r>
              <w:rPr>
                <w:rFonts w:ascii="Arial" w:hAnsi="Arial" w:cs="Arial"/>
                <w:color w:val="202124"/>
                <w:shd w:val="clear" w:color="auto" w:fill="FFFFFF"/>
              </w:rPr>
              <w:t xml:space="preserve"> </w:t>
            </w:r>
            <w:r>
              <w:t>These can be for hardware or software wallets.</w:t>
            </w:r>
            <w:r w:rsidR="00CF0F53">
              <w:t xml:space="preserve"> They represent a readable version of the Private key.</w:t>
            </w:r>
          </w:p>
        </w:tc>
      </w:tr>
      <w:tr w:rsidR="0062776E" w:rsidTr="0035338B">
        <w:tc>
          <w:tcPr>
            <w:tcW w:w="2679" w:type="dxa"/>
          </w:tcPr>
          <w:p w:rsidR="0062776E" w:rsidRPr="00DD30CE" w:rsidRDefault="00C76207" w:rsidP="00DD30CE">
            <w:pPr>
              <w:jc w:val="center"/>
              <w:rPr>
                <w:b/>
              </w:rPr>
            </w:pPr>
            <w:r w:rsidRPr="00DD30CE">
              <w:rPr>
                <w:b/>
              </w:rPr>
              <w:t>Crypto currency exchange</w:t>
            </w:r>
          </w:p>
        </w:tc>
        <w:tc>
          <w:tcPr>
            <w:tcW w:w="6317" w:type="dxa"/>
          </w:tcPr>
          <w:p w:rsidR="0062776E" w:rsidRDefault="00E02F9D">
            <w:proofErr w:type="gramStart"/>
            <w:r>
              <w:t>Similar to</w:t>
            </w:r>
            <w:proofErr w:type="gramEnd"/>
            <w:r>
              <w:t xml:space="preserve"> a foreign exchange it is a company from whom you can buy and sell crypto currencies, </w:t>
            </w:r>
            <w:r w:rsidR="009F3FFD">
              <w:t xml:space="preserve">either for Fiat currency or other </w:t>
            </w:r>
            <w:proofErr w:type="spellStart"/>
            <w:r w:rsidR="009F3FFD">
              <w:t>cryptoassets</w:t>
            </w:r>
            <w:proofErr w:type="spellEnd"/>
            <w:r w:rsidR="009F3FFD">
              <w:t>.</w:t>
            </w:r>
          </w:p>
        </w:tc>
      </w:tr>
      <w:tr w:rsidR="002002F4" w:rsidTr="0035338B">
        <w:tc>
          <w:tcPr>
            <w:tcW w:w="2679" w:type="dxa"/>
          </w:tcPr>
          <w:p w:rsidR="002002F4" w:rsidRPr="00DD30CE" w:rsidRDefault="002002F4" w:rsidP="00DD30CE">
            <w:pPr>
              <w:jc w:val="center"/>
              <w:rPr>
                <w:b/>
              </w:rPr>
            </w:pPr>
            <w:r w:rsidRPr="00DD30CE">
              <w:rPr>
                <w:b/>
              </w:rPr>
              <w:t>Peer to peer exchange (p2p)</w:t>
            </w:r>
          </w:p>
        </w:tc>
        <w:tc>
          <w:tcPr>
            <w:tcW w:w="6317" w:type="dxa"/>
          </w:tcPr>
          <w:p w:rsidR="002002F4" w:rsidRPr="00AD1FFE" w:rsidRDefault="00AD1FFE">
            <w:pPr>
              <w:rPr>
                <w:rFonts w:cstheme="minorHAnsi"/>
              </w:rPr>
            </w:pPr>
            <w:r w:rsidRPr="00AD1FFE">
              <w:rPr>
                <w:rFonts w:cstheme="minorHAnsi"/>
                <w:shd w:val="clear" w:color="auto" w:fill="FAFAFA"/>
              </w:rPr>
              <w:t xml:space="preserve">These are marketplaces where people can trade crypto directly with each other. They provide a technical platform on which buyers and sellers can settle trades on their own terms. Unlike traditional exchanges, they don’t hold </w:t>
            </w:r>
            <w:proofErr w:type="gramStart"/>
            <w:r w:rsidRPr="00AD1FFE">
              <w:rPr>
                <w:rFonts w:cstheme="minorHAnsi"/>
                <w:shd w:val="clear" w:color="auto" w:fill="FAFAFA"/>
              </w:rPr>
              <w:t>users</w:t>
            </w:r>
            <w:proofErr w:type="gramEnd"/>
            <w:r w:rsidRPr="00AD1FFE">
              <w:rPr>
                <w:rFonts w:cstheme="minorHAnsi"/>
                <w:shd w:val="clear" w:color="auto" w:fill="FAFAFA"/>
              </w:rPr>
              <w:t xml:space="preserve"> funds in custody</w:t>
            </w:r>
            <w:r w:rsidR="004D1270">
              <w:rPr>
                <w:rFonts w:cstheme="minorHAnsi"/>
                <w:shd w:val="clear" w:color="auto" w:fill="FAFAFA"/>
              </w:rPr>
              <w:t xml:space="preserve"> while a transaction takes place</w:t>
            </w:r>
            <w:r w:rsidRPr="00AD1FFE">
              <w:rPr>
                <w:rFonts w:cstheme="minorHAnsi"/>
                <w:shd w:val="clear" w:color="auto" w:fill="FAFAFA"/>
              </w:rPr>
              <w:t>. This light setup allows them to operate in virtually any country and be subjected to much less regulation than normal cryptocurrency exchanges.</w:t>
            </w:r>
          </w:p>
        </w:tc>
      </w:tr>
      <w:tr w:rsidR="002002F4" w:rsidTr="0035338B">
        <w:tc>
          <w:tcPr>
            <w:tcW w:w="2679" w:type="dxa"/>
          </w:tcPr>
          <w:p w:rsidR="002002F4" w:rsidRPr="00DD30CE" w:rsidRDefault="002002F4" w:rsidP="00DD30CE">
            <w:pPr>
              <w:jc w:val="center"/>
              <w:rPr>
                <w:b/>
              </w:rPr>
            </w:pPr>
            <w:r w:rsidRPr="00DD30CE">
              <w:rPr>
                <w:b/>
              </w:rPr>
              <w:t>Bitcoin ATM</w:t>
            </w:r>
          </w:p>
        </w:tc>
        <w:tc>
          <w:tcPr>
            <w:tcW w:w="6317" w:type="dxa"/>
          </w:tcPr>
          <w:p w:rsidR="002002F4" w:rsidRDefault="00E02F9D">
            <w:proofErr w:type="gramStart"/>
            <w:r>
              <w:t>Similar to</w:t>
            </w:r>
            <w:proofErr w:type="gramEnd"/>
            <w:r>
              <w:t xml:space="preserve"> a regular ATM but usually only a place to purchase </w:t>
            </w:r>
            <w:proofErr w:type="spellStart"/>
            <w:r>
              <w:t>crypto</w:t>
            </w:r>
            <w:r w:rsidR="003348AB">
              <w:t>assets</w:t>
            </w:r>
            <w:proofErr w:type="spellEnd"/>
            <w:r>
              <w:t xml:space="preserve"> (</w:t>
            </w:r>
            <w:r w:rsidR="003348AB">
              <w:t>usual</w:t>
            </w:r>
            <w:r>
              <w:t>ly Bitcoin). Insert cash</w:t>
            </w:r>
            <w:r w:rsidR="003348AB">
              <w:t xml:space="preserve"> or </w:t>
            </w:r>
            <w:r>
              <w:t xml:space="preserve">card and purchase </w:t>
            </w:r>
            <w:proofErr w:type="spellStart"/>
            <w:r>
              <w:t>crypto</w:t>
            </w:r>
            <w:r w:rsidR="003348AB">
              <w:t>asset</w:t>
            </w:r>
            <w:r>
              <w:t>s</w:t>
            </w:r>
            <w:proofErr w:type="spellEnd"/>
            <w:r>
              <w:t xml:space="preserve">. Fees are applied and </w:t>
            </w:r>
            <w:r w:rsidR="003348AB">
              <w:t xml:space="preserve">it </w:t>
            </w:r>
            <w:r>
              <w:t xml:space="preserve">can be an expensive method to </w:t>
            </w:r>
            <w:r w:rsidR="002A17B9">
              <w:t>buy and sell</w:t>
            </w:r>
            <w:r>
              <w:t xml:space="preserve"> crypto</w:t>
            </w:r>
            <w:r w:rsidR="003348AB">
              <w:t>s</w:t>
            </w:r>
            <w:r>
              <w:t>.</w:t>
            </w:r>
            <w:r w:rsidR="00CF0F53">
              <w:t xml:space="preserve"> Some </w:t>
            </w:r>
            <w:r w:rsidR="003348AB">
              <w:t xml:space="preserve">ATMs </w:t>
            </w:r>
            <w:r w:rsidR="00CF0F53">
              <w:t>can dispense cash for cryptos.</w:t>
            </w:r>
          </w:p>
        </w:tc>
      </w:tr>
      <w:tr w:rsidR="002002F4" w:rsidTr="0035338B">
        <w:tc>
          <w:tcPr>
            <w:tcW w:w="2679" w:type="dxa"/>
          </w:tcPr>
          <w:p w:rsidR="002002F4" w:rsidRPr="00DD30CE" w:rsidRDefault="002002F4" w:rsidP="00DD30CE">
            <w:pPr>
              <w:jc w:val="center"/>
              <w:rPr>
                <w:b/>
              </w:rPr>
            </w:pPr>
            <w:r w:rsidRPr="00DD30CE">
              <w:rPr>
                <w:b/>
              </w:rPr>
              <w:t>Mixers</w:t>
            </w:r>
            <w:r w:rsidR="001B1609">
              <w:rPr>
                <w:b/>
              </w:rPr>
              <w:t>/</w:t>
            </w:r>
            <w:r w:rsidR="001B1609" w:rsidRPr="00DD30CE">
              <w:rPr>
                <w:b/>
              </w:rPr>
              <w:t xml:space="preserve"> Tumblers</w:t>
            </w:r>
          </w:p>
        </w:tc>
        <w:tc>
          <w:tcPr>
            <w:tcW w:w="6317" w:type="dxa"/>
          </w:tcPr>
          <w:p w:rsidR="002002F4" w:rsidRDefault="00AD1FFE">
            <w:r>
              <w:t xml:space="preserve">These take potentially identifiable or ‘tainted’ crypto-assets and mix these with others </w:t>
            </w:r>
            <w:proofErr w:type="gramStart"/>
            <w:r>
              <w:t>so as to</w:t>
            </w:r>
            <w:proofErr w:type="gramEnd"/>
            <w:r>
              <w:t xml:space="preserve"> obscure the trail back to the original source. This is done to improve the anonymity of the assets. Mixing/tumbling is totally </w:t>
            </w:r>
            <w:proofErr w:type="gramStart"/>
            <w:r>
              <w:t>legal</w:t>
            </w:r>
            <w:proofErr w:type="gramEnd"/>
            <w:r>
              <w:t xml:space="preserve"> and providers usually charge around 1-3%</w:t>
            </w:r>
            <w:r w:rsidR="003348AB">
              <w:t>, though some can be significantly higher.</w:t>
            </w:r>
          </w:p>
        </w:tc>
      </w:tr>
      <w:tr w:rsidR="001B1609" w:rsidTr="0035338B">
        <w:tc>
          <w:tcPr>
            <w:tcW w:w="2679" w:type="dxa"/>
          </w:tcPr>
          <w:p w:rsidR="001B1609" w:rsidRPr="00DD30CE" w:rsidRDefault="001B1609" w:rsidP="00DD30CE">
            <w:pPr>
              <w:jc w:val="center"/>
              <w:rPr>
                <w:b/>
              </w:rPr>
            </w:pPr>
            <w:r w:rsidRPr="00DD30CE">
              <w:rPr>
                <w:b/>
              </w:rPr>
              <w:t>Fiat currency</w:t>
            </w:r>
          </w:p>
        </w:tc>
        <w:tc>
          <w:tcPr>
            <w:tcW w:w="6317" w:type="dxa"/>
          </w:tcPr>
          <w:p w:rsidR="001B1609" w:rsidRDefault="001B1609">
            <w:r>
              <w:t xml:space="preserve">Traditional currency such as </w:t>
            </w:r>
            <w:r w:rsidR="009F3FFD">
              <w:t>Sterling</w:t>
            </w:r>
            <w:r>
              <w:t xml:space="preserve">, </w:t>
            </w:r>
            <w:r w:rsidR="009F3FFD">
              <w:t>D</w:t>
            </w:r>
            <w:r>
              <w:t xml:space="preserve">ollars or </w:t>
            </w:r>
            <w:r w:rsidR="009F3FFD">
              <w:t>E</w:t>
            </w:r>
            <w:r>
              <w:t>uros.</w:t>
            </w:r>
          </w:p>
        </w:tc>
      </w:tr>
      <w:tr w:rsidR="001B1609" w:rsidTr="0035338B">
        <w:tc>
          <w:tcPr>
            <w:tcW w:w="2679" w:type="dxa"/>
          </w:tcPr>
          <w:p w:rsidR="001B1609" w:rsidRPr="00DD30CE" w:rsidRDefault="001B1609" w:rsidP="00DD30CE">
            <w:pPr>
              <w:jc w:val="center"/>
              <w:rPr>
                <w:b/>
              </w:rPr>
            </w:pPr>
            <w:r w:rsidRPr="00DD30CE">
              <w:rPr>
                <w:b/>
              </w:rPr>
              <w:t>On/off ramp</w:t>
            </w:r>
          </w:p>
        </w:tc>
        <w:tc>
          <w:tcPr>
            <w:tcW w:w="6317" w:type="dxa"/>
          </w:tcPr>
          <w:p w:rsidR="001B1609" w:rsidRDefault="001B1609">
            <w:r>
              <w:t xml:space="preserve">A term used to explain either the initial physical acquisition of </w:t>
            </w:r>
            <w:r w:rsidR="003348AB">
              <w:t xml:space="preserve">a </w:t>
            </w:r>
            <w:proofErr w:type="spellStart"/>
            <w:r>
              <w:t>crypto</w:t>
            </w:r>
            <w:r w:rsidR="003348AB">
              <w:t>asset</w:t>
            </w:r>
            <w:proofErr w:type="spellEnd"/>
            <w:r>
              <w:t xml:space="preserve"> or the reverse where a </w:t>
            </w:r>
            <w:proofErr w:type="spellStart"/>
            <w:r>
              <w:t>crypto</w:t>
            </w:r>
            <w:r w:rsidR="003348AB">
              <w:t>asset</w:t>
            </w:r>
            <w:proofErr w:type="spellEnd"/>
            <w:r w:rsidR="003348AB">
              <w:t xml:space="preserve"> </w:t>
            </w:r>
            <w:r>
              <w:t xml:space="preserve">is </w:t>
            </w:r>
            <w:r w:rsidR="003348AB">
              <w:t>exchanged</w:t>
            </w:r>
            <w:r>
              <w:t xml:space="preserve"> back to fiat currency. </w:t>
            </w:r>
          </w:p>
        </w:tc>
      </w:tr>
      <w:tr w:rsidR="002E06D9" w:rsidTr="0035338B">
        <w:tc>
          <w:tcPr>
            <w:tcW w:w="2679" w:type="dxa"/>
          </w:tcPr>
          <w:p w:rsidR="002E06D9" w:rsidRPr="00DD30CE" w:rsidRDefault="002E06D9" w:rsidP="00DD30CE">
            <w:pPr>
              <w:jc w:val="center"/>
              <w:rPr>
                <w:b/>
              </w:rPr>
            </w:pPr>
            <w:r>
              <w:rPr>
                <w:b/>
              </w:rPr>
              <w:t>Non-Fungible Tokens</w:t>
            </w:r>
          </w:p>
        </w:tc>
        <w:tc>
          <w:tcPr>
            <w:tcW w:w="6317" w:type="dxa"/>
          </w:tcPr>
          <w:p w:rsidR="002E06D9" w:rsidRDefault="002E06D9">
            <w:r>
              <w:t>NFTs as you will see them referred to are basically a unit of data stored on a blockchain as a digital asset and it can be a piece of art, photo, video, song, meme, an article and many other forms.</w:t>
            </w:r>
          </w:p>
        </w:tc>
      </w:tr>
      <w:tr w:rsidR="00B36AD1" w:rsidTr="0035338B">
        <w:tc>
          <w:tcPr>
            <w:tcW w:w="2679" w:type="dxa"/>
          </w:tcPr>
          <w:p w:rsidR="00B36AD1" w:rsidRDefault="00B36AD1" w:rsidP="00DD30CE">
            <w:pPr>
              <w:jc w:val="center"/>
              <w:rPr>
                <w:b/>
              </w:rPr>
            </w:pPr>
            <w:r>
              <w:rPr>
                <w:b/>
              </w:rPr>
              <w:t xml:space="preserve">Proof of Stake </w:t>
            </w:r>
            <w:r w:rsidR="0057289E">
              <w:rPr>
                <w:b/>
              </w:rPr>
              <w:t>(</w:t>
            </w:r>
            <w:proofErr w:type="spellStart"/>
            <w:r w:rsidR="0057289E">
              <w:rPr>
                <w:b/>
              </w:rPr>
              <w:t>PoS</w:t>
            </w:r>
            <w:proofErr w:type="spellEnd"/>
            <w:r w:rsidR="0057289E">
              <w:rPr>
                <w:b/>
              </w:rPr>
              <w:t>)</w:t>
            </w:r>
          </w:p>
        </w:tc>
        <w:tc>
          <w:tcPr>
            <w:tcW w:w="6317" w:type="dxa"/>
          </w:tcPr>
          <w:p w:rsidR="00B36AD1" w:rsidRDefault="0057289E">
            <w:r>
              <w:t xml:space="preserve">This means that a person can mine, or validate blockchain transactions, according to how many coins they hold </w:t>
            </w:r>
            <w:proofErr w:type="spellStart"/>
            <w:r>
              <w:t>ie</w:t>
            </w:r>
            <w:proofErr w:type="spellEnd"/>
            <w:r>
              <w:t>: the more coins owned by a miner, the more mining power they have.</w:t>
            </w:r>
            <w:r w:rsidR="0015010D">
              <w:t xml:space="preserve"> There is no block reward involved just the transaction fees.</w:t>
            </w:r>
          </w:p>
        </w:tc>
      </w:tr>
      <w:tr w:rsidR="00B36AD1" w:rsidTr="0035338B">
        <w:tc>
          <w:tcPr>
            <w:tcW w:w="2679" w:type="dxa"/>
          </w:tcPr>
          <w:p w:rsidR="00B36AD1" w:rsidRDefault="00B36AD1" w:rsidP="00DD30CE">
            <w:pPr>
              <w:jc w:val="center"/>
              <w:rPr>
                <w:b/>
              </w:rPr>
            </w:pPr>
            <w:r>
              <w:rPr>
                <w:b/>
              </w:rPr>
              <w:t xml:space="preserve">Proof of </w:t>
            </w:r>
            <w:r w:rsidR="0057289E">
              <w:rPr>
                <w:b/>
              </w:rPr>
              <w:t>Work (</w:t>
            </w:r>
            <w:proofErr w:type="spellStart"/>
            <w:r w:rsidR="0057289E">
              <w:rPr>
                <w:b/>
              </w:rPr>
              <w:t>PoW</w:t>
            </w:r>
            <w:proofErr w:type="spellEnd"/>
            <w:r w:rsidR="0057289E">
              <w:rPr>
                <w:b/>
              </w:rPr>
              <w:t>)</w:t>
            </w:r>
          </w:p>
        </w:tc>
        <w:tc>
          <w:tcPr>
            <w:tcW w:w="6317" w:type="dxa"/>
          </w:tcPr>
          <w:p w:rsidR="00B36AD1" w:rsidRDefault="0057289E">
            <w:r>
              <w:t xml:space="preserve">This is where </w:t>
            </w:r>
            <w:proofErr w:type="gramStart"/>
            <w:r>
              <w:t>all of</w:t>
            </w:r>
            <w:proofErr w:type="gramEnd"/>
            <w:r>
              <w:t xml:space="preserve"> the miners attempt to solve the complex </w:t>
            </w:r>
            <w:r w:rsidR="0015010D">
              <w:t xml:space="preserve">cryptographic </w:t>
            </w:r>
            <w:r>
              <w:t xml:space="preserve">math </w:t>
            </w:r>
            <w:r w:rsidR="0015010D">
              <w:t>puzzle</w:t>
            </w:r>
            <w:r>
              <w:t xml:space="preserve"> to add the block onto the chain. This is usually determined by whichever miner has the most computing power.</w:t>
            </w:r>
            <w:r w:rsidR="0015010D">
              <w:t xml:space="preserve"> They winner receives a block reward. This is very energy intensive.</w:t>
            </w:r>
          </w:p>
        </w:tc>
      </w:tr>
    </w:tbl>
    <w:p w:rsidR="0021574B" w:rsidRDefault="0021574B"/>
    <w:p w:rsidR="0043454D" w:rsidRDefault="004D1270" w:rsidP="0043454D">
      <w:pP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pPr>
      <w: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Legislation </w:t>
      </w:r>
      <w:r w:rsidR="0043454D">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 xml:space="preserve">Reminder: </w:t>
      </w:r>
    </w:p>
    <w:p w:rsidR="004D1270" w:rsidRDefault="0043454D" w:rsidP="0043454D">
      <w:pPr>
        <w:rPr>
          <w:b/>
          <w:color w:val="7030A0"/>
          <w:sz w:val="26"/>
          <w:szCs w:val="26"/>
        </w:rPr>
      </w:pPr>
      <w:r w:rsidRPr="00EE7295">
        <w:rPr>
          <w:b/>
          <w:color w:val="7030A0"/>
          <w:sz w:val="26"/>
          <w:szCs w:val="26"/>
        </w:rPr>
        <w:t>Currently</w:t>
      </w:r>
      <w:r w:rsidR="00EE7295">
        <w:rPr>
          <w:b/>
          <w:color w:val="7030A0"/>
          <w:sz w:val="26"/>
          <w:szCs w:val="26"/>
        </w:rPr>
        <w:t>,</w:t>
      </w:r>
      <w:r w:rsidRPr="00EE7295">
        <w:rPr>
          <w:b/>
          <w:color w:val="7030A0"/>
          <w:sz w:val="26"/>
          <w:szCs w:val="26"/>
        </w:rPr>
        <w:t xml:space="preserve"> the only </w:t>
      </w:r>
      <w:r w:rsidR="00D43E59">
        <w:rPr>
          <w:b/>
          <w:color w:val="7030A0"/>
          <w:sz w:val="26"/>
          <w:szCs w:val="26"/>
        </w:rPr>
        <w:t xml:space="preserve">known </w:t>
      </w:r>
      <w:r w:rsidRPr="00EE7295">
        <w:rPr>
          <w:b/>
          <w:color w:val="7030A0"/>
          <w:sz w:val="26"/>
          <w:szCs w:val="26"/>
        </w:rPr>
        <w:t xml:space="preserve">method </w:t>
      </w:r>
      <w:r w:rsidR="00D43E59">
        <w:rPr>
          <w:b/>
          <w:color w:val="7030A0"/>
          <w:sz w:val="26"/>
          <w:szCs w:val="26"/>
        </w:rPr>
        <w:t xml:space="preserve">of seizure available </w:t>
      </w:r>
      <w:r w:rsidRPr="00EE7295">
        <w:rPr>
          <w:b/>
          <w:color w:val="7030A0"/>
          <w:sz w:val="26"/>
          <w:szCs w:val="26"/>
        </w:rPr>
        <w:t xml:space="preserve">for </w:t>
      </w:r>
      <w:proofErr w:type="spellStart"/>
      <w:r w:rsidRPr="00EE7295">
        <w:rPr>
          <w:b/>
          <w:color w:val="7030A0"/>
          <w:sz w:val="26"/>
          <w:szCs w:val="26"/>
        </w:rPr>
        <w:t>cr</w:t>
      </w:r>
      <w:r w:rsidR="00CF0F53">
        <w:rPr>
          <w:b/>
          <w:color w:val="7030A0"/>
          <w:sz w:val="26"/>
          <w:szCs w:val="26"/>
        </w:rPr>
        <w:t>y</w:t>
      </w:r>
      <w:r w:rsidRPr="00EE7295">
        <w:rPr>
          <w:b/>
          <w:color w:val="7030A0"/>
          <w:sz w:val="26"/>
          <w:szCs w:val="26"/>
        </w:rPr>
        <w:t>pto</w:t>
      </w:r>
      <w:r w:rsidR="00CF0F53">
        <w:rPr>
          <w:b/>
          <w:color w:val="7030A0"/>
          <w:sz w:val="26"/>
          <w:szCs w:val="26"/>
        </w:rPr>
        <w:t>asset</w:t>
      </w:r>
      <w:r w:rsidRPr="00EE7295">
        <w:rPr>
          <w:b/>
          <w:color w:val="7030A0"/>
          <w:sz w:val="26"/>
          <w:szCs w:val="26"/>
        </w:rPr>
        <w:t>s</w:t>
      </w:r>
      <w:proofErr w:type="spellEnd"/>
      <w:r w:rsidRPr="00EE7295">
        <w:rPr>
          <w:b/>
          <w:color w:val="7030A0"/>
          <w:sz w:val="26"/>
          <w:szCs w:val="26"/>
        </w:rPr>
        <w:t xml:space="preserve"> to </w:t>
      </w:r>
      <w:r w:rsidR="00CF0F53">
        <w:rPr>
          <w:b/>
          <w:color w:val="7030A0"/>
          <w:sz w:val="26"/>
          <w:szCs w:val="26"/>
        </w:rPr>
        <w:t xml:space="preserve">all UK based law Enforcement Agencies </w:t>
      </w:r>
      <w:r w:rsidRPr="00EE7295">
        <w:rPr>
          <w:b/>
          <w:color w:val="7030A0"/>
          <w:sz w:val="26"/>
          <w:szCs w:val="26"/>
        </w:rPr>
        <w:t xml:space="preserve">is via s47 of POCA. This means that the subject </w:t>
      </w:r>
      <w:r w:rsidR="00EE7295" w:rsidRPr="00EE7295">
        <w:rPr>
          <w:b/>
          <w:color w:val="7030A0"/>
          <w:sz w:val="26"/>
          <w:szCs w:val="26"/>
        </w:rPr>
        <w:t xml:space="preserve">must </w:t>
      </w:r>
      <w:r w:rsidRPr="00EE7295">
        <w:rPr>
          <w:b/>
          <w:color w:val="7030A0"/>
          <w:sz w:val="26"/>
          <w:szCs w:val="26"/>
        </w:rPr>
        <w:t xml:space="preserve">have been arrested and </w:t>
      </w:r>
      <w:r w:rsidR="004D1270">
        <w:rPr>
          <w:b/>
          <w:color w:val="7030A0"/>
          <w:sz w:val="26"/>
          <w:szCs w:val="26"/>
        </w:rPr>
        <w:t xml:space="preserve">be </w:t>
      </w:r>
      <w:r w:rsidRPr="00EE7295">
        <w:rPr>
          <w:b/>
          <w:color w:val="7030A0"/>
          <w:sz w:val="26"/>
          <w:szCs w:val="26"/>
        </w:rPr>
        <w:t>under active investigation</w:t>
      </w:r>
      <w:r w:rsidR="00CF0F53">
        <w:rPr>
          <w:b/>
          <w:color w:val="7030A0"/>
          <w:sz w:val="26"/>
          <w:szCs w:val="26"/>
        </w:rPr>
        <w:t>, with the intention of moving to confiscation.</w:t>
      </w:r>
      <w:r w:rsidRPr="00EE7295">
        <w:rPr>
          <w:b/>
          <w:color w:val="7030A0"/>
          <w:sz w:val="26"/>
          <w:szCs w:val="26"/>
        </w:rPr>
        <w:t xml:space="preserve"> </w:t>
      </w:r>
    </w:p>
    <w:p w:rsidR="002002F4" w:rsidRPr="00EE7295" w:rsidRDefault="0043454D" w:rsidP="0043454D">
      <w:r w:rsidRPr="00EE7295">
        <w:rPr>
          <w:b/>
          <w:color w:val="7030A0"/>
          <w:sz w:val="26"/>
          <w:szCs w:val="26"/>
        </w:rPr>
        <w:t xml:space="preserve">You will need to apply for the </w:t>
      </w:r>
      <w:r w:rsidR="00D43E59">
        <w:rPr>
          <w:b/>
          <w:color w:val="7030A0"/>
          <w:sz w:val="26"/>
          <w:szCs w:val="26"/>
        </w:rPr>
        <w:t xml:space="preserve">potential </w:t>
      </w:r>
      <w:r w:rsidRPr="00EE7295">
        <w:rPr>
          <w:b/>
          <w:color w:val="7030A0"/>
          <w:sz w:val="26"/>
          <w:szCs w:val="26"/>
        </w:rPr>
        <w:t>use of s47 powers</w:t>
      </w:r>
      <w:r w:rsidR="00D43E59">
        <w:rPr>
          <w:b/>
          <w:color w:val="7030A0"/>
          <w:sz w:val="26"/>
          <w:szCs w:val="26"/>
        </w:rPr>
        <w:t xml:space="preserve"> to a Magistrates Court</w:t>
      </w:r>
      <w:r w:rsidRPr="00EE7295">
        <w:rPr>
          <w:b/>
          <w:color w:val="7030A0"/>
          <w:sz w:val="26"/>
          <w:szCs w:val="26"/>
        </w:rPr>
        <w:t xml:space="preserve"> prior to </w:t>
      </w:r>
      <w:r w:rsidR="00D43E59">
        <w:rPr>
          <w:b/>
          <w:color w:val="7030A0"/>
          <w:sz w:val="26"/>
          <w:szCs w:val="26"/>
        </w:rPr>
        <w:t xml:space="preserve">making a seizure </w:t>
      </w:r>
      <w:r w:rsidRPr="00EE7295">
        <w:rPr>
          <w:b/>
          <w:color w:val="7030A0"/>
          <w:sz w:val="26"/>
          <w:szCs w:val="26"/>
        </w:rPr>
        <w:t>where</w:t>
      </w:r>
      <w:r w:rsidR="00D43E59">
        <w:rPr>
          <w:b/>
          <w:color w:val="7030A0"/>
          <w:sz w:val="26"/>
          <w:szCs w:val="26"/>
        </w:rPr>
        <w:t xml:space="preserve"> it is suspected that </w:t>
      </w:r>
      <w:proofErr w:type="spellStart"/>
      <w:r w:rsidR="00D43E59">
        <w:rPr>
          <w:b/>
          <w:color w:val="7030A0"/>
          <w:sz w:val="26"/>
          <w:szCs w:val="26"/>
        </w:rPr>
        <w:t>cryptoassets</w:t>
      </w:r>
      <w:proofErr w:type="spellEnd"/>
      <w:r w:rsidR="00D43E59">
        <w:rPr>
          <w:b/>
          <w:color w:val="7030A0"/>
          <w:sz w:val="26"/>
          <w:szCs w:val="26"/>
        </w:rPr>
        <w:t xml:space="preserve"> will be found</w:t>
      </w:r>
      <w:r w:rsidRPr="00EE7295">
        <w:rPr>
          <w:b/>
          <w:color w:val="7030A0"/>
          <w:sz w:val="26"/>
          <w:szCs w:val="26"/>
        </w:rPr>
        <w:t xml:space="preserve">. </w:t>
      </w:r>
      <w:r w:rsidR="00D43E59">
        <w:rPr>
          <w:b/>
          <w:color w:val="7030A0"/>
          <w:sz w:val="26"/>
          <w:szCs w:val="26"/>
        </w:rPr>
        <w:t xml:space="preserve">Seizure </w:t>
      </w:r>
      <w:r w:rsidRPr="00EE7295">
        <w:rPr>
          <w:b/>
          <w:color w:val="7030A0"/>
          <w:sz w:val="26"/>
          <w:szCs w:val="26"/>
        </w:rPr>
        <w:t xml:space="preserve">can </w:t>
      </w:r>
      <w:r w:rsidR="00D43E59">
        <w:rPr>
          <w:b/>
          <w:color w:val="7030A0"/>
          <w:sz w:val="26"/>
          <w:szCs w:val="26"/>
        </w:rPr>
        <w:t xml:space="preserve">also </w:t>
      </w:r>
      <w:r w:rsidRPr="00EE7295">
        <w:rPr>
          <w:b/>
          <w:color w:val="7030A0"/>
          <w:sz w:val="26"/>
          <w:szCs w:val="26"/>
        </w:rPr>
        <w:t xml:space="preserve">be authorised in an impromptu manner where no prior knowledge of </w:t>
      </w:r>
      <w:proofErr w:type="spellStart"/>
      <w:r w:rsidRPr="00EE7295">
        <w:rPr>
          <w:b/>
          <w:color w:val="7030A0"/>
          <w:sz w:val="26"/>
          <w:szCs w:val="26"/>
        </w:rPr>
        <w:t>crypto</w:t>
      </w:r>
      <w:r w:rsidR="00CF0F53">
        <w:rPr>
          <w:b/>
          <w:color w:val="7030A0"/>
          <w:sz w:val="26"/>
          <w:szCs w:val="26"/>
        </w:rPr>
        <w:t>asset</w:t>
      </w:r>
      <w:r w:rsidRPr="00EE7295">
        <w:rPr>
          <w:b/>
          <w:color w:val="7030A0"/>
          <w:sz w:val="26"/>
          <w:szCs w:val="26"/>
        </w:rPr>
        <w:t>s</w:t>
      </w:r>
      <w:proofErr w:type="spellEnd"/>
      <w:r w:rsidRPr="00EE7295">
        <w:rPr>
          <w:b/>
          <w:color w:val="7030A0"/>
          <w:sz w:val="26"/>
          <w:szCs w:val="26"/>
        </w:rPr>
        <w:t xml:space="preserve"> was </w:t>
      </w:r>
      <w:r w:rsidR="00D43E59">
        <w:rPr>
          <w:b/>
          <w:color w:val="7030A0"/>
          <w:sz w:val="26"/>
          <w:szCs w:val="26"/>
        </w:rPr>
        <w:t>held.</w:t>
      </w:r>
      <w:r w:rsidRPr="00EE7295">
        <w:rPr>
          <w:b/>
          <w:color w:val="7030A0"/>
          <w:sz w:val="26"/>
          <w:szCs w:val="26"/>
        </w:rPr>
        <w:t xml:space="preserve"> Anything seized under s47, including </w:t>
      </w:r>
      <w:proofErr w:type="spellStart"/>
      <w:r w:rsidRPr="00EE7295">
        <w:rPr>
          <w:b/>
          <w:color w:val="7030A0"/>
          <w:sz w:val="26"/>
          <w:szCs w:val="26"/>
        </w:rPr>
        <w:t>crypto</w:t>
      </w:r>
      <w:r w:rsidR="00CF0F53">
        <w:rPr>
          <w:b/>
          <w:color w:val="7030A0"/>
          <w:sz w:val="26"/>
          <w:szCs w:val="26"/>
        </w:rPr>
        <w:t>asset</w:t>
      </w:r>
      <w:r w:rsidRPr="00EE7295">
        <w:rPr>
          <w:b/>
          <w:color w:val="7030A0"/>
          <w:sz w:val="26"/>
          <w:szCs w:val="26"/>
        </w:rPr>
        <w:t>s</w:t>
      </w:r>
      <w:proofErr w:type="spellEnd"/>
      <w:r w:rsidR="00CF0F53">
        <w:rPr>
          <w:b/>
          <w:color w:val="7030A0"/>
          <w:sz w:val="26"/>
          <w:szCs w:val="26"/>
        </w:rPr>
        <w:t>,</w:t>
      </w:r>
      <w:r w:rsidRPr="00EE7295">
        <w:rPr>
          <w:b/>
          <w:color w:val="7030A0"/>
          <w:sz w:val="26"/>
          <w:szCs w:val="26"/>
        </w:rPr>
        <w:t xml:space="preserve"> </w:t>
      </w:r>
      <w:r w:rsidR="00CF0F53">
        <w:rPr>
          <w:b/>
          <w:color w:val="7030A0"/>
          <w:sz w:val="26"/>
          <w:szCs w:val="26"/>
        </w:rPr>
        <w:t>will be the subject of an application for a Detention Order within 48 hours</w:t>
      </w:r>
      <w:r w:rsidR="00A50368">
        <w:rPr>
          <w:b/>
          <w:color w:val="7030A0"/>
          <w:sz w:val="26"/>
          <w:szCs w:val="26"/>
        </w:rPr>
        <w:t xml:space="preserve"> of seizure, </w:t>
      </w:r>
      <w:r w:rsidR="00CF0F53">
        <w:rPr>
          <w:b/>
          <w:color w:val="7030A0"/>
          <w:sz w:val="26"/>
          <w:szCs w:val="26"/>
        </w:rPr>
        <w:t>with a view to applying for a R</w:t>
      </w:r>
      <w:r w:rsidRPr="00EE7295">
        <w:rPr>
          <w:b/>
          <w:color w:val="7030A0"/>
          <w:sz w:val="26"/>
          <w:szCs w:val="26"/>
        </w:rPr>
        <w:t xml:space="preserve">estraint </w:t>
      </w:r>
      <w:r w:rsidR="00CF0F53">
        <w:rPr>
          <w:b/>
          <w:color w:val="7030A0"/>
          <w:sz w:val="26"/>
          <w:szCs w:val="26"/>
        </w:rPr>
        <w:t xml:space="preserve">Order </w:t>
      </w:r>
      <w:r w:rsidR="00A50368">
        <w:rPr>
          <w:b/>
          <w:color w:val="7030A0"/>
          <w:sz w:val="26"/>
          <w:szCs w:val="26"/>
        </w:rPr>
        <w:t>pending a</w:t>
      </w:r>
      <w:r w:rsidRPr="00EE7295">
        <w:rPr>
          <w:b/>
          <w:color w:val="7030A0"/>
          <w:sz w:val="26"/>
          <w:szCs w:val="26"/>
        </w:rPr>
        <w:t xml:space="preserve"> confiscation</w:t>
      </w:r>
      <w:r w:rsidR="004D1270">
        <w:rPr>
          <w:b/>
          <w:color w:val="7030A0"/>
          <w:sz w:val="26"/>
          <w:szCs w:val="26"/>
        </w:rPr>
        <w:t xml:space="preserve"> </w:t>
      </w:r>
      <w:r w:rsidR="00A50368">
        <w:rPr>
          <w:b/>
          <w:color w:val="7030A0"/>
          <w:sz w:val="26"/>
          <w:szCs w:val="26"/>
        </w:rPr>
        <w:t xml:space="preserve">investigation, </w:t>
      </w:r>
      <w:r w:rsidR="004D1270">
        <w:rPr>
          <w:b/>
          <w:color w:val="7030A0"/>
          <w:sz w:val="26"/>
          <w:szCs w:val="26"/>
        </w:rPr>
        <w:t>before realisation of the asset is possible.</w:t>
      </w:r>
    </w:p>
    <w:p w:rsidR="00ED017E" w:rsidRDefault="00ED017E"/>
    <w:p w:rsidR="00ED017E" w:rsidRDefault="00ED017E"/>
    <w:p w:rsidR="00ED017E" w:rsidRDefault="00ED017E"/>
    <w:p w:rsidR="00ED017E" w:rsidRDefault="00ED017E"/>
    <w:p w:rsidR="00ED017E" w:rsidRDefault="00ED017E"/>
    <w:p w:rsidR="00ED017E" w:rsidRDefault="00ED017E"/>
    <w:p w:rsidR="00ED017E" w:rsidRDefault="00ED017E"/>
    <w:p w:rsidR="002002F4" w:rsidRDefault="002002F4">
      <w:r>
        <w:rPr>
          <w:noProof/>
        </w:rPr>
        <mc:AlternateContent>
          <mc:Choice Requires="wps">
            <w:drawing>
              <wp:anchor distT="45720" distB="45720" distL="114300" distR="114300" simplePos="0" relativeHeight="251661312" behindDoc="0" locked="0" layoutInCell="1" allowOverlap="1" wp14:anchorId="30165BDC" wp14:editId="64CEDD89">
                <wp:simplePos x="0" y="0"/>
                <wp:positionH relativeFrom="margin">
                  <wp:posOffset>0</wp:posOffset>
                </wp:positionH>
                <wp:positionV relativeFrom="paragraph">
                  <wp:posOffset>321310</wp:posOffset>
                </wp:positionV>
                <wp:extent cx="5709285" cy="1404620"/>
                <wp:effectExtent l="0" t="0" r="247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557" cy="1404620"/>
                        </a:xfrm>
                        <a:prstGeom prst="rect">
                          <a:avLst/>
                        </a:prstGeom>
                        <a:solidFill>
                          <a:srgbClr val="FFFFFF"/>
                        </a:solidFill>
                        <a:ln w="9525">
                          <a:solidFill>
                            <a:srgbClr val="000000"/>
                          </a:solidFill>
                          <a:miter lim="800000"/>
                          <a:headEnd/>
                          <a:tailEnd/>
                        </a:ln>
                      </wps:spPr>
                      <wps:txbx>
                        <w:txbxContent>
                          <w:p w:rsidR="002002F4" w:rsidRPr="002728C1" w:rsidRDefault="002728C1" w:rsidP="002728C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pPr>
                            <w: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Glossary of common Crypto assets, Exchanges, wallet providers and Apps.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65BDC" id="_x0000_s1027" type="#_x0000_t202" style="position:absolute;margin-left:0;margin-top:25.3pt;width:449.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">
                <v:textbox style="mso-fit-shape-to-text:t">
                  <w:txbxContent>
                    <w:p w:rsidR="002002F4" w:rsidRPr="002728C1" w:rsidRDefault="002728C1" w:rsidP="002728C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pPr>
                      <w:r>
                        <w:rPr>
                          <w:b/>
                          <w:color w:val="7030A0"/>
                          <w:sz w:val="32"/>
                          <w:szCs w:val="32"/>
                          <w14:reflection w14:blurRad="6350" w14:stA="55000" w14:stPos="0" w14:endA="300" w14:endPos="45500" w14:dist="0" w14:dir="5400000" w14:fadeDir="5400000" w14:sx="100000" w14:sy="-100000" w14:kx="0" w14:ky="0" w14:algn="bl"/>
                          <w14:props3d w14:extrusionH="241300" w14:contourW="6350" w14:prstMaterial="metal">
                            <w14:bevelB w14:w="38100" w14:h="38100" w14:prst="angle"/>
                            <w14:extrusionClr>
                              <w14:srgbClr w14:val="FF0000"/>
                            </w14:extrusionClr>
                          </w14:props3d>
                        </w:rPr>
                        <w:t>Glossary of common Crypto assets, Exchanges, wallet providers and Apps.</w:t>
                      </w:r>
                    </w:p>
                  </w:txbxContent>
                </v:textbox>
                <w10:wrap type="square" anchorx="margin"/>
              </v:shape>
            </w:pict>
          </mc:Fallback>
        </mc:AlternateContent>
      </w:r>
    </w:p>
    <w:p w:rsidR="002002F4" w:rsidRPr="002002F4" w:rsidRDefault="002002F4" w:rsidP="002002F4"/>
    <w:tbl>
      <w:tblPr>
        <w:tblStyle w:val="TableGrid"/>
        <w:tblW w:w="90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61"/>
        <w:gridCol w:w="2924"/>
        <w:gridCol w:w="4382"/>
      </w:tblGrid>
      <w:tr w:rsidR="002A17B9" w:rsidTr="0043454D">
        <w:tc>
          <w:tcPr>
            <w:tcW w:w="1761" w:type="dxa"/>
          </w:tcPr>
          <w:p w:rsidR="00790575" w:rsidRPr="00DD30CE" w:rsidRDefault="00790575" w:rsidP="002728C1">
            <w:pPr>
              <w:jc w:val="center"/>
              <w:rPr>
                <w:b/>
              </w:rPr>
            </w:pPr>
            <w:r w:rsidRPr="00DD30CE">
              <w:rPr>
                <w:b/>
              </w:rPr>
              <w:t>Bitcoin</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BTC</w:t>
            </w:r>
          </w:p>
        </w:tc>
        <w:tc>
          <w:tcPr>
            <w:tcW w:w="4382" w:type="dxa"/>
          </w:tcPr>
          <w:p w:rsidR="00790575" w:rsidRDefault="0035338B" w:rsidP="002002F4">
            <w:r>
              <w:rPr>
                <w:noProof/>
              </w:rPr>
              <w:drawing>
                <wp:anchor distT="0" distB="0" distL="114300" distR="114300" simplePos="0" relativeHeight="251662336" behindDoc="1" locked="0" layoutInCell="1" allowOverlap="1" wp14:anchorId="6EFB03FB">
                  <wp:simplePos x="0" y="0"/>
                  <wp:positionH relativeFrom="column">
                    <wp:posOffset>78105</wp:posOffset>
                  </wp:positionH>
                  <wp:positionV relativeFrom="paragraph">
                    <wp:posOffset>0</wp:posOffset>
                  </wp:positionV>
                  <wp:extent cx="695325" cy="695325"/>
                  <wp:effectExtent l="0" t="0" r="9525" b="9525"/>
                  <wp:wrapTight wrapText="bothSides">
                    <wp:wrapPolygon edited="0">
                      <wp:start x="0" y="0"/>
                      <wp:lineTo x="0" y="21304"/>
                      <wp:lineTo x="21304" y="21304"/>
                      <wp:lineTo x="21304" y="0"/>
                      <wp:lineTo x="0" y="0"/>
                    </wp:wrapPolygon>
                  </wp:wrapTight>
                  <wp:docPr id="4" name="Picture 4" descr="C:\Users\7235419\AppData\Local\Microsoft\Windows\INetCache\Content.MSO\66FCE0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5419\AppData\Local\Microsoft\Windows\INetCache\Content.MSO\66FCE09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Ethereum</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ETH</w:t>
            </w:r>
          </w:p>
        </w:tc>
        <w:tc>
          <w:tcPr>
            <w:tcW w:w="4382" w:type="dxa"/>
          </w:tcPr>
          <w:p w:rsidR="00790575" w:rsidRDefault="0035338B" w:rsidP="002002F4">
            <w:r>
              <w:rPr>
                <w:noProof/>
              </w:rPr>
              <w:drawing>
                <wp:inline distT="0" distB="0" distL="0" distR="0" wp14:anchorId="335A4F9D" wp14:editId="1AF3FA16">
                  <wp:extent cx="794678" cy="784860"/>
                  <wp:effectExtent l="0" t="0" r="5715" b="0"/>
                  <wp:docPr id="5" name="Picture 5" descr="C:\Users\7235419\AppData\Local\Microsoft\Windows\INetCache\Content.MSO\22DF0A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35419\AppData\Local\Microsoft\Windows\INetCache\Content.MSO\22DF0AE7.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85" r="21034"/>
                          <a:stretch/>
                        </pic:blipFill>
                        <pic:spPr bwMode="auto">
                          <a:xfrm>
                            <a:off x="0" y="0"/>
                            <a:ext cx="818545" cy="8084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A17B9" w:rsidTr="0043454D">
        <w:tc>
          <w:tcPr>
            <w:tcW w:w="1761" w:type="dxa"/>
          </w:tcPr>
          <w:p w:rsidR="00790575" w:rsidRPr="00DD30CE" w:rsidRDefault="00790575" w:rsidP="002728C1">
            <w:pPr>
              <w:jc w:val="center"/>
              <w:rPr>
                <w:b/>
              </w:rPr>
            </w:pPr>
            <w:proofErr w:type="spellStart"/>
            <w:r w:rsidRPr="00DD30CE">
              <w:rPr>
                <w:b/>
              </w:rPr>
              <w:t>Monero</w:t>
            </w:r>
            <w:proofErr w:type="spellEnd"/>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XMR</w:t>
            </w:r>
          </w:p>
        </w:tc>
        <w:tc>
          <w:tcPr>
            <w:tcW w:w="4382" w:type="dxa"/>
          </w:tcPr>
          <w:p w:rsidR="00790575" w:rsidRDefault="0035338B" w:rsidP="002002F4">
            <w:r>
              <w:rPr>
                <w:noProof/>
              </w:rPr>
              <w:drawing>
                <wp:inline distT="0" distB="0" distL="0" distR="0" wp14:anchorId="5447017C" wp14:editId="0D8BE772">
                  <wp:extent cx="822782" cy="828675"/>
                  <wp:effectExtent l="0" t="0" r="0" b="0"/>
                  <wp:docPr id="6" name="Picture 6" descr="C:\Users\7235419\AppData\Local\Microsoft\Windows\INetCache\Content.MSO\1E6F21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235419\AppData\Local\Microsoft\Windows\INetCache\Content.MSO\1E6F212A.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17558" t="16896" r="16222" b="16411"/>
                          <a:stretch/>
                        </pic:blipFill>
                        <pic:spPr bwMode="auto">
                          <a:xfrm>
                            <a:off x="0" y="0"/>
                            <a:ext cx="841054" cy="8470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A17B9" w:rsidTr="0043454D">
        <w:tc>
          <w:tcPr>
            <w:tcW w:w="1761" w:type="dxa"/>
          </w:tcPr>
          <w:p w:rsidR="00790575" w:rsidRPr="00DD30CE" w:rsidRDefault="00790575" w:rsidP="002728C1">
            <w:pPr>
              <w:jc w:val="center"/>
              <w:rPr>
                <w:b/>
              </w:rPr>
            </w:pPr>
            <w:r w:rsidRPr="00DD30CE">
              <w:rPr>
                <w:b/>
              </w:rPr>
              <w:t>Dash</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DRK or DASH</w:t>
            </w:r>
          </w:p>
        </w:tc>
        <w:tc>
          <w:tcPr>
            <w:tcW w:w="4382" w:type="dxa"/>
          </w:tcPr>
          <w:p w:rsidR="00790575" w:rsidRDefault="0035338B" w:rsidP="002002F4">
            <w:r>
              <w:rPr>
                <w:noProof/>
              </w:rPr>
              <w:drawing>
                <wp:anchor distT="0" distB="0" distL="114300" distR="114300" simplePos="0" relativeHeight="251663360" behindDoc="1" locked="0" layoutInCell="1" allowOverlap="1" wp14:anchorId="43DC02C9">
                  <wp:simplePos x="0" y="0"/>
                  <wp:positionH relativeFrom="column">
                    <wp:posOffset>68580</wp:posOffset>
                  </wp:positionH>
                  <wp:positionV relativeFrom="paragraph">
                    <wp:posOffset>1905</wp:posOffset>
                  </wp:positionV>
                  <wp:extent cx="652145" cy="652145"/>
                  <wp:effectExtent l="0" t="0" r="0" b="0"/>
                  <wp:wrapTight wrapText="bothSides">
                    <wp:wrapPolygon edited="0">
                      <wp:start x="0" y="0"/>
                      <wp:lineTo x="0" y="20822"/>
                      <wp:lineTo x="20822" y="20822"/>
                      <wp:lineTo x="20822" y="0"/>
                      <wp:lineTo x="0" y="0"/>
                    </wp:wrapPolygon>
                  </wp:wrapTight>
                  <wp:docPr id="7" name="Picture 7" descr="C:\Users\7235419\AppData\Local\Microsoft\Windows\INetCache\Content.MSO\5045B4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235419\AppData\Local\Microsoft\Windows\INetCache\Content.MSO\5045B429.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proofErr w:type="spellStart"/>
            <w:r w:rsidRPr="00DD30CE">
              <w:rPr>
                <w:b/>
              </w:rPr>
              <w:t>Zcash</w:t>
            </w:r>
            <w:proofErr w:type="spellEnd"/>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ZEC</w:t>
            </w:r>
          </w:p>
        </w:tc>
        <w:tc>
          <w:tcPr>
            <w:tcW w:w="4382" w:type="dxa"/>
          </w:tcPr>
          <w:p w:rsidR="00790575" w:rsidRDefault="0035338B" w:rsidP="002002F4">
            <w:r>
              <w:rPr>
                <w:noProof/>
              </w:rPr>
              <w:drawing>
                <wp:anchor distT="0" distB="0" distL="114300" distR="114300" simplePos="0" relativeHeight="251664384" behindDoc="1" locked="0" layoutInCell="1" allowOverlap="1" wp14:anchorId="6DB2F2F7">
                  <wp:simplePos x="0" y="0"/>
                  <wp:positionH relativeFrom="column">
                    <wp:posOffset>50165</wp:posOffset>
                  </wp:positionH>
                  <wp:positionV relativeFrom="paragraph">
                    <wp:posOffset>4445</wp:posOffset>
                  </wp:positionV>
                  <wp:extent cx="731520" cy="728345"/>
                  <wp:effectExtent l="0" t="0" r="0" b="0"/>
                  <wp:wrapTight wrapText="bothSides">
                    <wp:wrapPolygon edited="0">
                      <wp:start x="0" y="0"/>
                      <wp:lineTo x="0" y="20903"/>
                      <wp:lineTo x="20813" y="20903"/>
                      <wp:lineTo x="20813" y="0"/>
                      <wp:lineTo x="0" y="0"/>
                    </wp:wrapPolygon>
                  </wp:wrapTight>
                  <wp:docPr id="8" name="Picture 8" descr="C:\Users\7235419\AppData\Local\Microsoft\Windows\INetCache\Content.MSO\AD278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35419\AppData\Local\Microsoft\Windows\INetCache\Content.MSO\AD278D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Ripple</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XRP</w:t>
            </w:r>
          </w:p>
        </w:tc>
        <w:tc>
          <w:tcPr>
            <w:tcW w:w="4382" w:type="dxa"/>
          </w:tcPr>
          <w:p w:rsidR="00790575" w:rsidRDefault="004A59CE" w:rsidP="002002F4">
            <w:r>
              <w:rPr>
                <w:noProof/>
              </w:rPr>
              <w:drawing>
                <wp:anchor distT="0" distB="0" distL="114300" distR="114300" simplePos="0" relativeHeight="251665408" behindDoc="1" locked="0" layoutInCell="1" allowOverlap="1" wp14:anchorId="2604F648">
                  <wp:simplePos x="0" y="0"/>
                  <wp:positionH relativeFrom="column">
                    <wp:posOffset>68580</wp:posOffset>
                  </wp:positionH>
                  <wp:positionV relativeFrom="paragraph">
                    <wp:posOffset>0</wp:posOffset>
                  </wp:positionV>
                  <wp:extent cx="652145" cy="738505"/>
                  <wp:effectExtent l="0" t="0" r="0" b="4445"/>
                  <wp:wrapTight wrapText="bothSides">
                    <wp:wrapPolygon edited="0">
                      <wp:start x="0" y="0"/>
                      <wp:lineTo x="0" y="21173"/>
                      <wp:lineTo x="20822" y="21173"/>
                      <wp:lineTo x="20822" y="0"/>
                      <wp:lineTo x="0" y="0"/>
                    </wp:wrapPolygon>
                  </wp:wrapTight>
                  <wp:docPr id="9" name="Picture 9" descr="C:\Users\7235419\AppData\Local\Microsoft\Windows\INetCache\Content.MSO\AC3BE0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235419\AppData\Local\Microsoft\Windows\INetCache\Content.MSO\AC3BE019.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2145"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Litecoin</w:t>
            </w:r>
          </w:p>
          <w:p w:rsidR="002B034E" w:rsidRPr="00DD30CE" w:rsidRDefault="002B034E" w:rsidP="002728C1">
            <w:pPr>
              <w:jc w:val="center"/>
              <w:rPr>
                <w:b/>
              </w:rPr>
            </w:pPr>
          </w:p>
        </w:tc>
        <w:tc>
          <w:tcPr>
            <w:tcW w:w="2924" w:type="dxa"/>
          </w:tcPr>
          <w:p w:rsidR="00790575" w:rsidRDefault="00A63B98" w:rsidP="002728C1">
            <w:pPr>
              <w:jc w:val="center"/>
            </w:pPr>
            <w:r>
              <w:t>currency, abbreviation - L</w:t>
            </w:r>
            <w:r w:rsidR="00790575">
              <w:t>TC</w:t>
            </w:r>
          </w:p>
        </w:tc>
        <w:tc>
          <w:tcPr>
            <w:tcW w:w="4382" w:type="dxa"/>
          </w:tcPr>
          <w:p w:rsidR="00790575" w:rsidRDefault="004A59CE" w:rsidP="002002F4">
            <w:r>
              <w:rPr>
                <w:noProof/>
              </w:rPr>
              <w:drawing>
                <wp:anchor distT="0" distB="0" distL="114300" distR="114300" simplePos="0" relativeHeight="251666432" behindDoc="1" locked="0" layoutInCell="1" allowOverlap="1" wp14:anchorId="32FC89BF">
                  <wp:simplePos x="0" y="0"/>
                  <wp:positionH relativeFrom="column">
                    <wp:posOffset>102235</wp:posOffset>
                  </wp:positionH>
                  <wp:positionV relativeFrom="paragraph">
                    <wp:posOffset>0</wp:posOffset>
                  </wp:positionV>
                  <wp:extent cx="633095" cy="633095"/>
                  <wp:effectExtent l="0" t="0" r="0" b="0"/>
                  <wp:wrapTight wrapText="bothSides">
                    <wp:wrapPolygon edited="0">
                      <wp:start x="0" y="0"/>
                      <wp:lineTo x="0" y="20798"/>
                      <wp:lineTo x="20798" y="20798"/>
                      <wp:lineTo x="20798" y="0"/>
                      <wp:lineTo x="0" y="0"/>
                    </wp:wrapPolygon>
                  </wp:wrapTight>
                  <wp:docPr id="11" name="Picture 11" descr="C:\Users\7235419\AppData\Local\Microsoft\Windows\INetCache\Content.MSO\FC1099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235419\AppData\Local\Microsoft\Windows\INetCache\Content.MSO\FC10994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Bitcoin cash</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BCH</w:t>
            </w:r>
          </w:p>
        </w:tc>
        <w:tc>
          <w:tcPr>
            <w:tcW w:w="4382" w:type="dxa"/>
          </w:tcPr>
          <w:p w:rsidR="00790575" w:rsidRDefault="004A59CE" w:rsidP="002002F4">
            <w:r>
              <w:rPr>
                <w:noProof/>
              </w:rPr>
              <w:drawing>
                <wp:anchor distT="0" distB="0" distL="114300" distR="114300" simplePos="0" relativeHeight="251667456" behindDoc="1" locked="0" layoutInCell="1" allowOverlap="1" wp14:anchorId="01BC85EE">
                  <wp:simplePos x="0" y="0"/>
                  <wp:positionH relativeFrom="column">
                    <wp:posOffset>47625</wp:posOffset>
                  </wp:positionH>
                  <wp:positionV relativeFrom="paragraph">
                    <wp:posOffset>317</wp:posOffset>
                  </wp:positionV>
                  <wp:extent cx="725805" cy="480695"/>
                  <wp:effectExtent l="0" t="0" r="0" b="0"/>
                  <wp:wrapTight wrapText="bothSides">
                    <wp:wrapPolygon edited="0">
                      <wp:start x="0" y="0"/>
                      <wp:lineTo x="0" y="20544"/>
                      <wp:lineTo x="20976" y="20544"/>
                      <wp:lineTo x="20976" y="0"/>
                      <wp:lineTo x="0" y="0"/>
                    </wp:wrapPolygon>
                  </wp:wrapTight>
                  <wp:docPr id="16" name="Picture 16" descr="C:\Users\7235419\AppData\Local\Microsoft\Windows\INetCache\Content.MSO\AD2742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7235419\AppData\Local\Microsoft\Windows\INetCache\Content.MSO\AD27426D.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21491" t="23545" r="21851" b="23925"/>
                          <a:stretch/>
                        </pic:blipFill>
                        <pic:spPr bwMode="auto">
                          <a:xfrm>
                            <a:off x="0" y="0"/>
                            <a:ext cx="725805"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proofErr w:type="spellStart"/>
            <w:r w:rsidRPr="00DD30CE">
              <w:rPr>
                <w:b/>
              </w:rPr>
              <w:t>Polkadot</w:t>
            </w:r>
            <w:proofErr w:type="spellEnd"/>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DOT</w:t>
            </w:r>
          </w:p>
        </w:tc>
        <w:tc>
          <w:tcPr>
            <w:tcW w:w="4382" w:type="dxa"/>
          </w:tcPr>
          <w:p w:rsidR="00790575" w:rsidRDefault="004A59CE" w:rsidP="002002F4">
            <w:r>
              <w:rPr>
                <w:noProof/>
              </w:rPr>
              <w:drawing>
                <wp:anchor distT="0" distB="0" distL="114300" distR="114300" simplePos="0" relativeHeight="251668480" behindDoc="1" locked="0" layoutInCell="1" allowOverlap="1" wp14:anchorId="021C3723">
                  <wp:simplePos x="0" y="0"/>
                  <wp:positionH relativeFrom="column">
                    <wp:posOffset>87630</wp:posOffset>
                  </wp:positionH>
                  <wp:positionV relativeFrom="paragraph">
                    <wp:posOffset>317</wp:posOffset>
                  </wp:positionV>
                  <wp:extent cx="725168" cy="852488"/>
                  <wp:effectExtent l="0" t="0" r="0" b="5080"/>
                  <wp:wrapTight wrapText="bothSides">
                    <wp:wrapPolygon edited="0">
                      <wp:start x="0" y="0"/>
                      <wp:lineTo x="0" y="21246"/>
                      <wp:lineTo x="21013" y="21246"/>
                      <wp:lineTo x="21013" y="0"/>
                      <wp:lineTo x="0" y="0"/>
                    </wp:wrapPolygon>
                  </wp:wrapTight>
                  <wp:docPr id="15" name="Picture 15" descr="C:\Users\7235419\AppData\Local\Microsoft\Windows\INetCache\Content.MSO\84A4AF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7235419\AppData\Local\Microsoft\Windows\INetCache\Content.MSO\84A4AFFF.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21779" t="15778" r="19999" b="15778"/>
                          <a:stretch/>
                        </pic:blipFill>
                        <pic:spPr bwMode="auto">
                          <a:xfrm>
                            <a:off x="0" y="0"/>
                            <a:ext cx="725168" cy="852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Stellar (Lumen)</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XLM</w:t>
            </w:r>
          </w:p>
        </w:tc>
        <w:tc>
          <w:tcPr>
            <w:tcW w:w="4382" w:type="dxa"/>
          </w:tcPr>
          <w:p w:rsidR="00790575" w:rsidRDefault="00EE7295" w:rsidP="002002F4">
            <w:r>
              <w:rPr>
                <w:noProof/>
              </w:rPr>
              <w:drawing>
                <wp:anchor distT="0" distB="0" distL="114300" distR="114300" simplePos="0" relativeHeight="251688960" behindDoc="1" locked="0" layoutInCell="1" allowOverlap="1" wp14:anchorId="1C562D0C">
                  <wp:simplePos x="0" y="0"/>
                  <wp:positionH relativeFrom="column">
                    <wp:posOffset>1360170</wp:posOffset>
                  </wp:positionH>
                  <wp:positionV relativeFrom="paragraph">
                    <wp:posOffset>0</wp:posOffset>
                  </wp:positionV>
                  <wp:extent cx="817880" cy="641985"/>
                  <wp:effectExtent l="0" t="0" r="1270" b="5715"/>
                  <wp:wrapTight wrapText="bothSides">
                    <wp:wrapPolygon edited="0">
                      <wp:start x="0" y="0"/>
                      <wp:lineTo x="0" y="21151"/>
                      <wp:lineTo x="21130" y="21151"/>
                      <wp:lineTo x="21130" y="0"/>
                      <wp:lineTo x="0" y="0"/>
                    </wp:wrapPolygon>
                  </wp:wrapTight>
                  <wp:docPr id="18" name="Picture 18" descr="C:\Users\7235419\AppData\Local\Microsoft\Windows\INetCache\Content.MSO\9A2B72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7235419\AppData\Local\Microsoft\Windows\INetCache\Content.MSO\9A2B7281.t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473" r="17551"/>
                          <a:stretch/>
                        </pic:blipFill>
                        <pic:spPr bwMode="auto">
                          <a:xfrm>
                            <a:off x="0" y="0"/>
                            <a:ext cx="817880" cy="64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9CE" w:rsidRPr="004A59CE">
              <w:rPr>
                <w:noProof/>
                <w:sz w:val="16"/>
                <w:szCs w:val="16"/>
              </w:rPr>
              <w:drawing>
                <wp:anchor distT="0" distB="0" distL="114300" distR="114300" simplePos="0" relativeHeight="251669504" behindDoc="1" locked="0" layoutInCell="1" allowOverlap="1" wp14:anchorId="13756B38">
                  <wp:simplePos x="0" y="0"/>
                  <wp:positionH relativeFrom="column">
                    <wp:posOffset>25717</wp:posOffset>
                  </wp:positionH>
                  <wp:positionV relativeFrom="paragraph">
                    <wp:posOffset>0</wp:posOffset>
                  </wp:positionV>
                  <wp:extent cx="750455" cy="619125"/>
                  <wp:effectExtent l="0" t="0" r="0" b="0"/>
                  <wp:wrapTight wrapText="bothSides">
                    <wp:wrapPolygon edited="0">
                      <wp:start x="0" y="0"/>
                      <wp:lineTo x="0" y="20603"/>
                      <wp:lineTo x="20850" y="20603"/>
                      <wp:lineTo x="20850" y="0"/>
                      <wp:lineTo x="0" y="0"/>
                    </wp:wrapPolygon>
                  </wp:wrapTight>
                  <wp:docPr id="17" name="Picture 17" descr="C:\Users\7235419\AppData\Local\Microsoft\Windows\INetCache\Content.MSO\3AC328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7235419\AppData\Local\Microsoft\Windows\INetCache\Content.MSO\3AC32822.tmp"/>
                          <pic:cNvPicPr>
                            <a:picLocks noChangeAspect="1" noChangeArrowheads="1"/>
                          </pic:cNvPicPr>
                        </pic:nvPicPr>
                        <pic:blipFill rotWithShape="1">
                          <a:blip r:embed="rId21">
                            <a:extLst>
                              <a:ext uri="{28A0092B-C50C-407E-A947-70E740481C1C}">
                                <a14:useLocalDpi xmlns:a14="http://schemas.microsoft.com/office/drawing/2010/main" val="0"/>
                              </a:ext>
                            </a:extLst>
                          </a:blip>
                          <a:srcRect l="28010" r="30106"/>
                          <a:stretch/>
                        </pic:blipFill>
                        <pic:spPr bwMode="auto">
                          <a:xfrm>
                            <a:off x="0" y="0"/>
                            <a:ext cx="75045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 xml:space="preserve">new </w:t>
            </w:r>
            <w:r w:rsidR="004A59CE" w:rsidRPr="004A59CE">
              <w:rPr>
                <w:sz w:val="16"/>
                <w:szCs w:val="16"/>
              </w:rPr>
              <w:t>logo</w:t>
            </w:r>
            <w:r w:rsidR="004A59CE">
              <w:t xml:space="preserve">           </w:t>
            </w:r>
            <w:r w:rsidR="004A59CE" w:rsidRPr="004A59CE">
              <w:rPr>
                <w:sz w:val="16"/>
                <w:szCs w:val="16"/>
              </w:rPr>
              <w:t>old</w:t>
            </w:r>
            <w:r w:rsidR="004A59CE">
              <w:t xml:space="preserve"> </w:t>
            </w:r>
            <w:r w:rsidR="004A59CE" w:rsidRPr="004A59CE">
              <w:rPr>
                <w:sz w:val="16"/>
                <w:szCs w:val="16"/>
              </w:rPr>
              <w:t>logo</w:t>
            </w:r>
          </w:p>
        </w:tc>
      </w:tr>
      <w:tr w:rsidR="002A17B9" w:rsidTr="0043454D">
        <w:tc>
          <w:tcPr>
            <w:tcW w:w="1761" w:type="dxa"/>
          </w:tcPr>
          <w:p w:rsidR="00790575" w:rsidRPr="00DD30CE" w:rsidRDefault="00790575" w:rsidP="002728C1">
            <w:pPr>
              <w:jc w:val="center"/>
              <w:rPr>
                <w:b/>
              </w:rPr>
            </w:pPr>
            <w:proofErr w:type="spellStart"/>
            <w:r w:rsidRPr="00DD30CE">
              <w:rPr>
                <w:b/>
              </w:rPr>
              <w:t>Binance</w:t>
            </w:r>
            <w:proofErr w:type="spellEnd"/>
            <w:r w:rsidRPr="00DD30CE">
              <w:rPr>
                <w:b/>
              </w:rPr>
              <w:t xml:space="preserve"> coin</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BNB</w:t>
            </w:r>
          </w:p>
        </w:tc>
        <w:tc>
          <w:tcPr>
            <w:tcW w:w="4382" w:type="dxa"/>
          </w:tcPr>
          <w:p w:rsidR="00790575" w:rsidRDefault="009E73FB" w:rsidP="002002F4">
            <w:r>
              <w:rPr>
                <w:rFonts w:ascii="&amp;quot" w:hAnsi="&amp;quot"/>
                <w:noProof/>
                <w:color w:val="00C47D"/>
                <w:bdr w:val="none" w:sz="0" w:space="0" w:color="auto" w:frame="1"/>
              </w:rPr>
              <w:drawing>
                <wp:anchor distT="0" distB="0" distL="114300" distR="114300" simplePos="0" relativeHeight="251682816" behindDoc="1" locked="0" layoutInCell="1" allowOverlap="1" wp14:anchorId="586C7DE5">
                  <wp:simplePos x="0" y="0"/>
                  <wp:positionH relativeFrom="column">
                    <wp:posOffset>111442</wp:posOffset>
                  </wp:positionH>
                  <wp:positionV relativeFrom="paragraph">
                    <wp:posOffset>0</wp:posOffset>
                  </wp:positionV>
                  <wp:extent cx="638175" cy="638175"/>
                  <wp:effectExtent l="0" t="0" r="9525" b="9525"/>
                  <wp:wrapTight wrapText="bothSides">
                    <wp:wrapPolygon edited="0">
                      <wp:start x="9027" y="0"/>
                      <wp:lineTo x="6448" y="2579"/>
                      <wp:lineTo x="0" y="9672"/>
                      <wp:lineTo x="0" y="12251"/>
                      <wp:lineTo x="9027" y="21278"/>
                      <wp:lineTo x="12251" y="21278"/>
                      <wp:lineTo x="21278" y="12251"/>
                      <wp:lineTo x="21278" y="9672"/>
                      <wp:lineTo x="14830" y="2579"/>
                      <wp:lineTo x="12251" y="0"/>
                      <wp:lineTo x="9027" y="0"/>
                    </wp:wrapPolygon>
                  </wp:wrapTight>
                  <wp:docPr id="30" name="Picture 30" descr="BINANCE COIN (BNB) Logo">
                    <a:hlinkClick xmlns:a="http://schemas.openxmlformats.org/drawingml/2006/main" r:id="rId22" tooltip="&quot;BINANCE COIN (BNB) Log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NCE COIN (BNB) Logo">
                            <a:hlinkClick r:id="rId22" tooltip="&quot;BINANCE COIN (BNB) Logo &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Tether</w:t>
            </w:r>
          </w:p>
          <w:p w:rsidR="002B034E" w:rsidRPr="00DD30CE" w:rsidRDefault="002B034E" w:rsidP="002728C1">
            <w:pPr>
              <w:jc w:val="center"/>
              <w:rPr>
                <w:b/>
              </w:rPr>
            </w:pPr>
          </w:p>
        </w:tc>
        <w:tc>
          <w:tcPr>
            <w:tcW w:w="2924" w:type="dxa"/>
          </w:tcPr>
          <w:p w:rsidR="00790575" w:rsidRDefault="00A63B98" w:rsidP="002728C1">
            <w:pPr>
              <w:jc w:val="center"/>
            </w:pPr>
            <w:r>
              <w:t xml:space="preserve">currency, abbreviation - </w:t>
            </w:r>
            <w:r w:rsidR="00790575">
              <w:t>USDT</w:t>
            </w:r>
          </w:p>
        </w:tc>
        <w:tc>
          <w:tcPr>
            <w:tcW w:w="4382" w:type="dxa"/>
          </w:tcPr>
          <w:p w:rsidR="00790575" w:rsidRDefault="002B034E" w:rsidP="002002F4">
            <w:r>
              <w:rPr>
                <w:noProof/>
              </w:rPr>
              <w:drawing>
                <wp:inline distT="0" distB="0" distL="0" distR="0" wp14:anchorId="203DAF85" wp14:editId="2212B0DF">
                  <wp:extent cx="818150" cy="747713"/>
                  <wp:effectExtent l="0" t="0" r="1270" b="0"/>
                  <wp:docPr id="21" name="Picture 21" descr="C:\Users\7235419\AppData\Local\Microsoft\Windows\INetCache\Content.MSO\88FDA4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7235419\AppData\Local\Microsoft\Windows\INetCache\Content.MSO\88FDA455.tmp"/>
                          <pic:cNvPicPr>
                            <a:picLocks noChangeAspect="1" noChangeArrowheads="1"/>
                          </pic:cNvPicPr>
                        </pic:nvPicPr>
                        <pic:blipFill rotWithShape="1">
                          <a:blip r:embed="rId24">
                            <a:extLst>
                              <a:ext uri="{28A0092B-C50C-407E-A947-70E740481C1C}">
                                <a14:useLocalDpi xmlns:a14="http://schemas.microsoft.com/office/drawing/2010/main" val="0"/>
                              </a:ext>
                            </a:extLst>
                          </a:blip>
                          <a:srcRect l="28572" r="29945"/>
                          <a:stretch/>
                        </pic:blipFill>
                        <pic:spPr bwMode="auto">
                          <a:xfrm>
                            <a:off x="0" y="0"/>
                            <a:ext cx="830082" cy="7586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A17B9" w:rsidTr="0043454D">
        <w:tc>
          <w:tcPr>
            <w:tcW w:w="1761" w:type="dxa"/>
          </w:tcPr>
          <w:p w:rsidR="00790575" w:rsidRPr="00DD30CE" w:rsidRDefault="00790575" w:rsidP="002728C1">
            <w:pPr>
              <w:jc w:val="center"/>
              <w:rPr>
                <w:b/>
              </w:rPr>
            </w:pPr>
            <w:proofErr w:type="spellStart"/>
            <w:r w:rsidRPr="00DD30CE">
              <w:rPr>
                <w:b/>
              </w:rPr>
              <w:t>Cardano</w:t>
            </w:r>
            <w:proofErr w:type="spellEnd"/>
          </w:p>
          <w:p w:rsidR="00A63B98" w:rsidRPr="00DD30CE" w:rsidRDefault="00A63B98" w:rsidP="002728C1">
            <w:pPr>
              <w:jc w:val="center"/>
              <w:rPr>
                <w:b/>
              </w:rPr>
            </w:pPr>
          </w:p>
        </w:tc>
        <w:tc>
          <w:tcPr>
            <w:tcW w:w="2924" w:type="dxa"/>
          </w:tcPr>
          <w:p w:rsidR="00790575" w:rsidRDefault="00A63B98" w:rsidP="002728C1">
            <w:pPr>
              <w:jc w:val="center"/>
            </w:pPr>
            <w:r>
              <w:t xml:space="preserve">currency, abbreviation - </w:t>
            </w:r>
            <w:r w:rsidR="00790575">
              <w:t>ADA</w:t>
            </w:r>
          </w:p>
        </w:tc>
        <w:tc>
          <w:tcPr>
            <w:tcW w:w="4382" w:type="dxa"/>
          </w:tcPr>
          <w:p w:rsidR="00790575" w:rsidRDefault="002B034E" w:rsidP="002002F4">
            <w:r>
              <w:rPr>
                <w:noProof/>
              </w:rPr>
              <w:drawing>
                <wp:anchor distT="0" distB="0" distL="114300" distR="114300" simplePos="0" relativeHeight="251670528" behindDoc="1" locked="0" layoutInCell="1" allowOverlap="1" wp14:anchorId="5789E8C8">
                  <wp:simplePos x="0" y="0"/>
                  <wp:positionH relativeFrom="column">
                    <wp:posOffset>68580</wp:posOffset>
                  </wp:positionH>
                  <wp:positionV relativeFrom="paragraph">
                    <wp:posOffset>0</wp:posOffset>
                  </wp:positionV>
                  <wp:extent cx="719137" cy="719137"/>
                  <wp:effectExtent l="0" t="0" r="5080" b="5080"/>
                  <wp:wrapTight wrapText="bothSides">
                    <wp:wrapPolygon edited="0">
                      <wp:start x="0" y="0"/>
                      <wp:lineTo x="0" y="21180"/>
                      <wp:lineTo x="21180" y="21180"/>
                      <wp:lineTo x="21180" y="0"/>
                      <wp:lineTo x="0" y="0"/>
                    </wp:wrapPolygon>
                  </wp:wrapTight>
                  <wp:docPr id="20" name="Picture 20" descr="C:\Users\7235419\AppData\Local\Microsoft\Windows\INetCache\Content.MSO\B29ABA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5419\AppData\Local\Microsoft\Windows\INetCache\Content.MSO\B29ABA30.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137" cy="71913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r w:rsidRPr="00DD30CE">
              <w:rPr>
                <w:b/>
              </w:rPr>
              <w:t>Dogecoin</w:t>
            </w:r>
          </w:p>
          <w:p w:rsidR="00A63B98" w:rsidRPr="00DD30CE" w:rsidRDefault="00A63B98" w:rsidP="002728C1">
            <w:pPr>
              <w:jc w:val="center"/>
              <w:rPr>
                <w:b/>
              </w:rPr>
            </w:pPr>
          </w:p>
        </w:tc>
        <w:tc>
          <w:tcPr>
            <w:tcW w:w="2924" w:type="dxa"/>
          </w:tcPr>
          <w:p w:rsidR="00790575" w:rsidRDefault="00A63B98" w:rsidP="002728C1">
            <w:pPr>
              <w:jc w:val="center"/>
            </w:pPr>
            <w:r>
              <w:t>currency, abbreviation - D</w:t>
            </w:r>
            <w:r w:rsidR="00790575">
              <w:t>OGE</w:t>
            </w:r>
          </w:p>
        </w:tc>
        <w:tc>
          <w:tcPr>
            <w:tcW w:w="4382" w:type="dxa"/>
          </w:tcPr>
          <w:p w:rsidR="00790575" w:rsidRDefault="009E73FB" w:rsidP="00790575">
            <w:r>
              <w:rPr>
                <w:noProof/>
              </w:rPr>
              <w:drawing>
                <wp:anchor distT="0" distB="0" distL="114300" distR="114300" simplePos="0" relativeHeight="251678720" behindDoc="1" locked="0" layoutInCell="1" allowOverlap="1" wp14:anchorId="40B8EE27">
                  <wp:simplePos x="0" y="0"/>
                  <wp:positionH relativeFrom="column">
                    <wp:posOffset>78422</wp:posOffset>
                  </wp:positionH>
                  <wp:positionV relativeFrom="paragraph">
                    <wp:posOffset>0</wp:posOffset>
                  </wp:positionV>
                  <wp:extent cx="671195" cy="671195"/>
                  <wp:effectExtent l="0" t="0" r="0" b="0"/>
                  <wp:wrapTight wrapText="bothSides">
                    <wp:wrapPolygon edited="0">
                      <wp:start x="0" y="0"/>
                      <wp:lineTo x="0" y="20844"/>
                      <wp:lineTo x="20844" y="20844"/>
                      <wp:lineTo x="20844" y="0"/>
                      <wp:lineTo x="0" y="0"/>
                    </wp:wrapPolygon>
                  </wp:wrapTight>
                  <wp:docPr id="3" name="Picture 3" descr="Download Dogecoin Logo Png | PNG &amp; GIF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Dogecoin Logo Png | PNG &amp; GIF BAS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anchor>
              </w:drawing>
            </w:r>
            <w:r w:rsidR="002B034E">
              <w:rPr>
                <w:noProof/>
              </w:rPr>
              <w:drawing>
                <wp:anchor distT="0" distB="0" distL="114300" distR="114300" simplePos="0" relativeHeight="251672576" behindDoc="1" locked="0" layoutInCell="1" allowOverlap="1" wp14:anchorId="4E93D2E6">
                  <wp:simplePos x="0" y="0"/>
                  <wp:positionH relativeFrom="column">
                    <wp:posOffset>1392555</wp:posOffset>
                  </wp:positionH>
                  <wp:positionV relativeFrom="paragraph">
                    <wp:posOffset>26035</wp:posOffset>
                  </wp:positionV>
                  <wp:extent cx="590550" cy="590550"/>
                  <wp:effectExtent l="0" t="0" r="0" b="0"/>
                  <wp:wrapTight wrapText="bothSides">
                    <wp:wrapPolygon edited="0">
                      <wp:start x="0" y="0"/>
                      <wp:lineTo x="0" y="20903"/>
                      <wp:lineTo x="20903" y="20903"/>
                      <wp:lineTo x="20903" y="0"/>
                      <wp:lineTo x="0" y="0"/>
                    </wp:wrapPolygon>
                  </wp:wrapTight>
                  <wp:docPr id="22" name="Picture 22" descr="C:\Users\7235419\AppData\Local\Microsoft\Windows\INetCache\Content.MSO\9DD6D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35419\AppData\Local\Microsoft\Windows\INetCache\Content.MSO\9DD6DCE3.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34E">
              <w:t xml:space="preserve">   </w:t>
            </w:r>
          </w:p>
        </w:tc>
      </w:tr>
      <w:tr w:rsidR="002A17B9" w:rsidTr="0043454D">
        <w:tc>
          <w:tcPr>
            <w:tcW w:w="1761" w:type="dxa"/>
          </w:tcPr>
          <w:p w:rsidR="00790575" w:rsidRPr="00DD30CE" w:rsidRDefault="00790575" w:rsidP="002728C1">
            <w:pPr>
              <w:jc w:val="center"/>
              <w:rPr>
                <w:b/>
              </w:rPr>
            </w:pPr>
            <w:r w:rsidRPr="00DD30CE">
              <w:rPr>
                <w:b/>
              </w:rPr>
              <w:t>TRON</w:t>
            </w:r>
          </w:p>
          <w:p w:rsidR="00A63B98" w:rsidRPr="00DD30CE" w:rsidRDefault="00A63B98" w:rsidP="002728C1">
            <w:pPr>
              <w:jc w:val="center"/>
              <w:rPr>
                <w:b/>
              </w:rPr>
            </w:pPr>
          </w:p>
        </w:tc>
        <w:tc>
          <w:tcPr>
            <w:tcW w:w="2924" w:type="dxa"/>
          </w:tcPr>
          <w:p w:rsidR="00790575" w:rsidRDefault="00A63B98" w:rsidP="002728C1">
            <w:pPr>
              <w:jc w:val="center"/>
            </w:pPr>
            <w:r>
              <w:t xml:space="preserve">currency, abbreviation - </w:t>
            </w:r>
            <w:r w:rsidR="00790575">
              <w:t>TRX</w:t>
            </w:r>
          </w:p>
        </w:tc>
        <w:tc>
          <w:tcPr>
            <w:tcW w:w="4382" w:type="dxa"/>
          </w:tcPr>
          <w:p w:rsidR="00790575" w:rsidRDefault="002B034E" w:rsidP="00790575">
            <w:r>
              <w:rPr>
                <w:noProof/>
              </w:rPr>
              <w:drawing>
                <wp:anchor distT="0" distB="0" distL="114300" distR="114300" simplePos="0" relativeHeight="251673600" behindDoc="1" locked="0" layoutInCell="1" allowOverlap="1" wp14:anchorId="022ABC0D">
                  <wp:simplePos x="0" y="0"/>
                  <wp:positionH relativeFrom="column">
                    <wp:posOffset>111442</wp:posOffset>
                  </wp:positionH>
                  <wp:positionV relativeFrom="paragraph">
                    <wp:posOffset>0</wp:posOffset>
                  </wp:positionV>
                  <wp:extent cx="619125" cy="619125"/>
                  <wp:effectExtent l="0" t="0" r="9525" b="9525"/>
                  <wp:wrapTight wrapText="bothSides">
                    <wp:wrapPolygon edited="0">
                      <wp:start x="0" y="0"/>
                      <wp:lineTo x="0" y="21268"/>
                      <wp:lineTo x="21268" y="21268"/>
                      <wp:lineTo x="21268" y="0"/>
                      <wp:lineTo x="0" y="0"/>
                    </wp:wrapPolygon>
                  </wp:wrapTight>
                  <wp:docPr id="23" name="Picture 23" descr="C:\Users\7235419\AppData\Local\Microsoft\Windows\INetCache\Content.MSO\54C88B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235419\AppData\Local\Microsoft\Windows\INetCache\Content.MSO\54C88B45.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A63B98" w:rsidRPr="00DD30CE" w:rsidRDefault="00790575" w:rsidP="002728C1">
            <w:pPr>
              <w:jc w:val="center"/>
              <w:rPr>
                <w:b/>
              </w:rPr>
            </w:pPr>
            <w:r w:rsidRPr="00DD30CE">
              <w:rPr>
                <w:b/>
              </w:rPr>
              <w:t>Peercoin</w:t>
            </w:r>
          </w:p>
        </w:tc>
        <w:tc>
          <w:tcPr>
            <w:tcW w:w="2924" w:type="dxa"/>
          </w:tcPr>
          <w:p w:rsidR="00790575" w:rsidRDefault="00A63B98" w:rsidP="002728C1">
            <w:pPr>
              <w:jc w:val="center"/>
            </w:pPr>
            <w:r>
              <w:t xml:space="preserve">currency, abbreviation - </w:t>
            </w:r>
            <w:r w:rsidR="00790575">
              <w:t>PPC</w:t>
            </w:r>
          </w:p>
        </w:tc>
        <w:tc>
          <w:tcPr>
            <w:tcW w:w="4382" w:type="dxa"/>
          </w:tcPr>
          <w:p w:rsidR="00790575" w:rsidRDefault="002B034E" w:rsidP="00790575">
            <w:r>
              <w:rPr>
                <w:noProof/>
              </w:rPr>
              <w:drawing>
                <wp:anchor distT="0" distB="0" distL="114300" distR="114300" simplePos="0" relativeHeight="251675648" behindDoc="1" locked="0" layoutInCell="1" allowOverlap="1" wp14:anchorId="350B54F7">
                  <wp:simplePos x="0" y="0"/>
                  <wp:positionH relativeFrom="column">
                    <wp:posOffset>1330960</wp:posOffset>
                  </wp:positionH>
                  <wp:positionV relativeFrom="paragraph">
                    <wp:posOffset>0</wp:posOffset>
                  </wp:positionV>
                  <wp:extent cx="741045" cy="680720"/>
                  <wp:effectExtent l="0" t="0" r="1905" b="5080"/>
                  <wp:wrapTight wrapText="bothSides">
                    <wp:wrapPolygon edited="0">
                      <wp:start x="0" y="0"/>
                      <wp:lineTo x="0" y="21157"/>
                      <wp:lineTo x="21100" y="21157"/>
                      <wp:lineTo x="21100" y="0"/>
                      <wp:lineTo x="0" y="0"/>
                    </wp:wrapPolygon>
                  </wp:wrapTight>
                  <wp:docPr id="10" name="Picture 10" descr="C:\Users\7235419\AppData\Local\Microsoft\Windows\INetCache\Content.MSO\5A15E7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235419\AppData\Local\Microsoft\Windows\INetCache\Content.MSO\5A15E7D9.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104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6FB257B">
                  <wp:simplePos x="0" y="0"/>
                  <wp:positionH relativeFrom="column">
                    <wp:posOffset>92075</wp:posOffset>
                  </wp:positionH>
                  <wp:positionV relativeFrom="paragraph">
                    <wp:posOffset>1905</wp:posOffset>
                  </wp:positionV>
                  <wp:extent cx="638175" cy="638175"/>
                  <wp:effectExtent l="0" t="0" r="9525" b="9525"/>
                  <wp:wrapTight wrapText="bothSides">
                    <wp:wrapPolygon edited="0">
                      <wp:start x="0" y="0"/>
                      <wp:lineTo x="0" y="21278"/>
                      <wp:lineTo x="21278" y="21278"/>
                      <wp:lineTo x="21278" y="0"/>
                      <wp:lineTo x="0" y="0"/>
                    </wp:wrapPolygon>
                  </wp:wrapTight>
                  <wp:docPr id="24" name="Picture 24" descr="C:\Users\7235419\AppData\Local\Microsoft\Windows\INetCache\Content.MSO\31ED44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35419\AppData\Local\Microsoft\Windows\INetCache\Content.MSO\31ED4417.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r>
      <w:tr w:rsidR="002A17B9" w:rsidTr="0043454D">
        <w:tc>
          <w:tcPr>
            <w:tcW w:w="1761" w:type="dxa"/>
          </w:tcPr>
          <w:p w:rsidR="00790575" w:rsidRPr="00DD30CE" w:rsidRDefault="00790575" w:rsidP="002728C1">
            <w:pPr>
              <w:jc w:val="center"/>
              <w:rPr>
                <w:b/>
              </w:rPr>
            </w:pPr>
            <w:r w:rsidRPr="00DD30CE">
              <w:rPr>
                <w:b/>
              </w:rPr>
              <w:t>IOTA</w:t>
            </w:r>
          </w:p>
          <w:p w:rsidR="00A63B98" w:rsidRPr="00DD30CE" w:rsidRDefault="00A63B98" w:rsidP="002728C1">
            <w:pPr>
              <w:jc w:val="center"/>
              <w:rPr>
                <w:b/>
              </w:rPr>
            </w:pPr>
          </w:p>
        </w:tc>
        <w:tc>
          <w:tcPr>
            <w:tcW w:w="2924" w:type="dxa"/>
          </w:tcPr>
          <w:p w:rsidR="00790575" w:rsidRDefault="00A63B98" w:rsidP="002728C1">
            <w:pPr>
              <w:jc w:val="center"/>
            </w:pPr>
            <w:r>
              <w:t>currency, abbreviation - I</w:t>
            </w:r>
            <w:r w:rsidR="00790575">
              <w:t>OTA</w:t>
            </w:r>
          </w:p>
        </w:tc>
        <w:tc>
          <w:tcPr>
            <w:tcW w:w="4382" w:type="dxa"/>
          </w:tcPr>
          <w:p w:rsidR="00790575" w:rsidRDefault="002B034E" w:rsidP="00790575">
            <w:r>
              <w:rPr>
                <w:noProof/>
              </w:rPr>
              <w:drawing>
                <wp:anchor distT="0" distB="0" distL="114300" distR="114300" simplePos="0" relativeHeight="251676672" behindDoc="1" locked="0" layoutInCell="1" allowOverlap="1" wp14:anchorId="44506A11">
                  <wp:simplePos x="0" y="0"/>
                  <wp:positionH relativeFrom="column">
                    <wp:posOffset>87630</wp:posOffset>
                  </wp:positionH>
                  <wp:positionV relativeFrom="paragraph">
                    <wp:posOffset>1905</wp:posOffset>
                  </wp:positionV>
                  <wp:extent cx="676275" cy="676275"/>
                  <wp:effectExtent l="0" t="0" r="9525" b="9525"/>
                  <wp:wrapTight wrapText="bothSides">
                    <wp:wrapPolygon edited="0">
                      <wp:start x="0" y="0"/>
                      <wp:lineTo x="0" y="21296"/>
                      <wp:lineTo x="21296" y="21296"/>
                      <wp:lineTo x="21296" y="0"/>
                      <wp:lineTo x="0" y="0"/>
                    </wp:wrapPolygon>
                  </wp:wrapTight>
                  <wp:docPr id="25" name="Picture 25" descr="C:\Users\7235419\AppData\Local\Microsoft\Windows\INetCache\Content.MSO\D5012E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235419\AppData\Local\Microsoft\Windows\INetCache\Content.MSO\D5012E04.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90575" w:rsidP="002728C1">
            <w:pPr>
              <w:jc w:val="center"/>
              <w:rPr>
                <w:b/>
              </w:rPr>
            </w:pPr>
            <w:proofErr w:type="spellStart"/>
            <w:r w:rsidRPr="00DD30CE">
              <w:rPr>
                <w:b/>
              </w:rPr>
              <w:t>Gridcoin</w:t>
            </w:r>
            <w:proofErr w:type="spellEnd"/>
          </w:p>
          <w:p w:rsidR="00A63B98" w:rsidRPr="00DD30CE" w:rsidRDefault="00A63B98" w:rsidP="002728C1">
            <w:pPr>
              <w:jc w:val="center"/>
              <w:rPr>
                <w:b/>
              </w:rPr>
            </w:pPr>
          </w:p>
        </w:tc>
        <w:tc>
          <w:tcPr>
            <w:tcW w:w="2924" w:type="dxa"/>
          </w:tcPr>
          <w:p w:rsidR="00790575" w:rsidRDefault="00A63B98" w:rsidP="002728C1">
            <w:pPr>
              <w:jc w:val="center"/>
            </w:pPr>
            <w:r>
              <w:t xml:space="preserve">currency, abbreviation - </w:t>
            </w:r>
            <w:r w:rsidR="00790575">
              <w:t>GRC</w:t>
            </w:r>
          </w:p>
        </w:tc>
        <w:tc>
          <w:tcPr>
            <w:tcW w:w="4382" w:type="dxa"/>
          </w:tcPr>
          <w:p w:rsidR="00790575" w:rsidRDefault="00A63B98" w:rsidP="00790575">
            <w:r>
              <w:rPr>
                <w:noProof/>
              </w:rPr>
              <w:drawing>
                <wp:anchor distT="0" distB="0" distL="114300" distR="114300" simplePos="0" relativeHeight="251677696" behindDoc="1" locked="0" layoutInCell="1" allowOverlap="1" wp14:anchorId="01D37BD3">
                  <wp:simplePos x="0" y="0"/>
                  <wp:positionH relativeFrom="column">
                    <wp:posOffset>111442</wp:posOffset>
                  </wp:positionH>
                  <wp:positionV relativeFrom="paragraph">
                    <wp:posOffset>318</wp:posOffset>
                  </wp:positionV>
                  <wp:extent cx="638175" cy="742315"/>
                  <wp:effectExtent l="0" t="0" r="9525" b="635"/>
                  <wp:wrapTight wrapText="bothSides">
                    <wp:wrapPolygon edited="0">
                      <wp:start x="0" y="0"/>
                      <wp:lineTo x="0" y="21064"/>
                      <wp:lineTo x="21278" y="21064"/>
                      <wp:lineTo x="21278" y="0"/>
                      <wp:lineTo x="0" y="0"/>
                    </wp:wrapPolygon>
                  </wp:wrapTight>
                  <wp:docPr id="26" name="Picture 26" descr="C:\Users\7235419\AppData\Local\Microsoft\Windows\INetCache\Content.MSO\6B2066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7235419\AppData\Local\Microsoft\Windows\INetCache\Content.MSO\6B20661E.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747A60" w:rsidP="002728C1">
            <w:pPr>
              <w:jc w:val="center"/>
              <w:rPr>
                <w:b/>
              </w:rPr>
            </w:pPr>
            <w:proofErr w:type="spellStart"/>
            <w:r w:rsidRPr="00DD30CE">
              <w:rPr>
                <w:b/>
              </w:rPr>
              <w:t>BottlePAY</w:t>
            </w:r>
            <w:proofErr w:type="spellEnd"/>
          </w:p>
        </w:tc>
        <w:tc>
          <w:tcPr>
            <w:tcW w:w="2924" w:type="dxa"/>
          </w:tcPr>
          <w:p w:rsidR="00790575" w:rsidRDefault="00A63B98" w:rsidP="002728C1">
            <w:pPr>
              <w:jc w:val="center"/>
            </w:pPr>
            <w:r>
              <w:t>UK based banking app that accepts Bitcoin and fiat currency transactions. Social media element included.</w:t>
            </w:r>
          </w:p>
        </w:tc>
        <w:tc>
          <w:tcPr>
            <w:tcW w:w="4382" w:type="dxa"/>
          </w:tcPr>
          <w:p w:rsidR="00790575" w:rsidRDefault="00A63B98" w:rsidP="00790575">
            <w:r>
              <w:rPr>
                <w:noProof/>
              </w:rPr>
              <w:drawing>
                <wp:anchor distT="0" distB="0" distL="114300" distR="114300" simplePos="0" relativeHeight="251680768" behindDoc="1" locked="0" layoutInCell="1" allowOverlap="1" wp14:anchorId="24377E1B">
                  <wp:simplePos x="0" y="0"/>
                  <wp:positionH relativeFrom="column">
                    <wp:posOffset>430530</wp:posOffset>
                  </wp:positionH>
                  <wp:positionV relativeFrom="paragraph">
                    <wp:posOffset>153035</wp:posOffset>
                  </wp:positionV>
                  <wp:extent cx="1816735" cy="361950"/>
                  <wp:effectExtent l="0" t="0" r="0" b="0"/>
                  <wp:wrapTight wrapText="bothSides">
                    <wp:wrapPolygon edited="0">
                      <wp:start x="0" y="0"/>
                      <wp:lineTo x="0" y="20463"/>
                      <wp:lineTo x="21290" y="20463"/>
                      <wp:lineTo x="21290" y="0"/>
                      <wp:lineTo x="0" y="0"/>
                    </wp:wrapPolygon>
                  </wp:wrapTight>
                  <wp:docPr id="27" name="Picture 27" descr="C:\Users\7235419\AppData\Local\Microsoft\Windows\INetCache\Content.MSO\CD235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5419\AppData\Local\Microsoft\Windows\INetCache\Content.MSO\CD2354E8.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673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790575" w:rsidRPr="00DD30CE" w:rsidRDefault="009E73FB" w:rsidP="002728C1">
            <w:pPr>
              <w:jc w:val="center"/>
              <w:rPr>
                <w:b/>
              </w:rPr>
            </w:pPr>
            <w:r w:rsidRPr="00DD30CE">
              <w:rPr>
                <w:b/>
              </w:rPr>
              <w:t>Coinbase</w:t>
            </w:r>
          </w:p>
        </w:tc>
        <w:tc>
          <w:tcPr>
            <w:tcW w:w="2924" w:type="dxa"/>
          </w:tcPr>
          <w:p w:rsidR="00790575" w:rsidRDefault="002728C1" w:rsidP="002728C1">
            <w:pPr>
              <w:jc w:val="center"/>
            </w:pPr>
            <w:r>
              <w:t xml:space="preserve">Large widely used </w:t>
            </w:r>
            <w:r w:rsidR="009E73FB">
              <w:t>Exchange/broker</w:t>
            </w:r>
            <w:r>
              <w:t xml:space="preserve"> based in USA.</w:t>
            </w:r>
            <w:r w:rsidR="009E73FB">
              <w:t xml:space="preserve"> Provides personal and corporate dealing in most common crypto currencies. </w:t>
            </w:r>
            <w:r w:rsidR="001F6DE9">
              <w:t xml:space="preserve">Desktop and </w:t>
            </w:r>
            <w:r w:rsidR="009E73FB">
              <w:t>Mobile</w:t>
            </w:r>
            <w:r w:rsidR="001F6DE9">
              <w:t xml:space="preserve"> access.</w:t>
            </w:r>
            <w:r w:rsidR="009E73FB">
              <w:t xml:space="preserve"> </w:t>
            </w:r>
            <w:r w:rsidR="001F6DE9">
              <w:t>A</w:t>
            </w:r>
            <w:r w:rsidR="009E73FB">
              <w:t xml:space="preserve">pp for </w:t>
            </w:r>
            <w:proofErr w:type="spellStart"/>
            <w:r w:rsidR="009E73FB">
              <w:t>ios</w:t>
            </w:r>
            <w:proofErr w:type="spellEnd"/>
            <w:r w:rsidR="009E73FB">
              <w:t xml:space="preserve"> and Android. Also provides wallets.</w:t>
            </w:r>
          </w:p>
        </w:tc>
        <w:tc>
          <w:tcPr>
            <w:tcW w:w="4382" w:type="dxa"/>
          </w:tcPr>
          <w:p w:rsidR="00790575" w:rsidRDefault="009E73FB" w:rsidP="00790575">
            <w:r>
              <w:rPr>
                <w:noProof/>
              </w:rPr>
              <w:drawing>
                <wp:anchor distT="0" distB="0" distL="114300" distR="114300" simplePos="0" relativeHeight="251679744" behindDoc="1" locked="0" layoutInCell="1" allowOverlap="1" wp14:anchorId="51783CAA">
                  <wp:simplePos x="0" y="0"/>
                  <wp:positionH relativeFrom="column">
                    <wp:posOffset>1916430</wp:posOffset>
                  </wp:positionH>
                  <wp:positionV relativeFrom="paragraph">
                    <wp:posOffset>261620</wp:posOffset>
                  </wp:positionV>
                  <wp:extent cx="809625" cy="809625"/>
                  <wp:effectExtent l="0" t="0" r="9525" b="9525"/>
                  <wp:wrapTight wrapText="bothSides">
                    <wp:wrapPolygon edited="0">
                      <wp:start x="0" y="0"/>
                      <wp:lineTo x="0" y="21346"/>
                      <wp:lineTo x="21346" y="21346"/>
                      <wp:lineTo x="21346" y="0"/>
                      <wp:lineTo x="0" y="0"/>
                    </wp:wrapPolygon>
                  </wp:wrapTight>
                  <wp:docPr id="29" name="Picture 29" descr="C:\Users\7235419\AppData\Local\Microsoft\Windows\INetCache\Content.MSO\2C137C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35419\AppData\Local\Microsoft\Windows\INetCache\Content.MSO\2C137C8C.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3CF92B11">
                  <wp:simplePos x="0" y="0"/>
                  <wp:positionH relativeFrom="column">
                    <wp:posOffset>111125</wp:posOffset>
                  </wp:positionH>
                  <wp:positionV relativeFrom="paragraph">
                    <wp:posOffset>297180</wp:posOffset>
                  </wp:positionV>
                  <wp:extent cx="1266825" cy="711200"/>
                  <wp:effectExtent l="0" t="0" r="9525" b="0"/>
                  <wp:wrapTight wrapText="bothSides">
                    <wp:wrapPolygon edited="0">
                      <wp:start x="0" y="0"/>
                      <wp:lineTo x="0" y="20829"/>
                      <wp:lineTo x="21438" y="20829"/>
                      <wp:lineTo x="21438" y="0"/>
                      <wp:lineTo x="0" y="0"/>
                    </wp:wrapPolygon>
                  </wp:wrapTight>
                  <wp:docPr id="28" name="Picture 28" descr="C:\Users\7235419\AppData\Local\Microsoft\Windows\INetCache\Content.MSO\F74562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5419\AppData\Local\Microsoft\Windows\INetCache\Content.MSO\F7456241.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711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r>
      <w:tr w:rsidR="002A17B9" w:rsidTr="0043454D">
        <w:tc>
          <w:tcPr>
            <w:tcW w:w="1761" w:type="dxa"/>
          </w:tcPr>
          <w:p w:rsidR="00790575" w:rsidRPr="00DD30CE" w:rsidRDefault="009E73FB" w:rsidP="002728C1">
            <w:pPr>
              <w:jc w:val="center"/>
              <w:rPr>
                <w:b/>
              </w:rPr>
            </w:pPr>
            <w:proofErr w:type="spellStart"/>
            <w:r w:rsidRPr="00DD30CE">
              <w:rPr>
                <w:b/>
              </w:rPr>
              <w:t>Binance</w:t>
            </w:r>
            <w:proofErr w:type="spellEnd"/>
          </w:p>
        </w:tc>
        <w:tc>
          <w:tcPr>
            <w:tcW w:w="2924" w:type="dxa"/>
          </w:tcPr>
          <w:p w:rsidR="00790575" w:rsidRDefault="002728C1" w:rsidP="002728C1">
            <w:pPr>
              <w:jc w:val="center"/>
            </w:pPr>
            <w:r>
              <w:t xml:space="preserve">Claims to be largest Exchange/broker by volume. Established in China later moving </w:t>
            </w:r>
            <w:r w:rsidR="001F6DE9">
              <w:t>elsewhere</w:t>
            </w:r>
            <w:r>
              <w:t>. It provides</w:t>
            </w:r>
            <w:r w:rsidR="001F6DE9">
              <w:t xml:space="preserve"> personal and corporate dealing in most common crypto currencies. Desktop and mobile access. App for </w:t>
            </w:r>
            <w:proofErr w:type="spellStart"/>
            <w:r w:rsidR="001F6DE9">
              <w:t>ios</w:t>
            </w:r>
            <w:proofErr w:type="spellEnd"/>
            <w:r w:rsidR="001F6DE9">
              <w:t xml:space="preserve"> and Android. Wallets provided by trust wallet.</w:t>
            </w:r>
            <w:r>
              <w:t xml:space="preserve"> </w:t>
            </w:r>
          </w:p>
        </w:tc>
        <w:tc>
          <w:tcPr>
            <w:tcW w:w="4382" w:type="dxa"/>
          </w:tcPr>
          <w:p w:rsidR="00790575" w:rsidRDefault="009E73FB" w:rsidP="00790575">
            <w:r>
              <w:rPr>
                <w:noProof/>
              </w:rPr>
              <w:drawing>
                <wp:anchor distT="0" distB="0" distL="114300" distR="114300" simplePos="0" relativeHeight="251683840" behindDoc="1" locked="0" layoutInCell="1" allowOverlap="1" wp14:anchorId="4D229F5E">
                  <wp:simplePos x="0" y="0"/>
                  <wp:positionH relativeFrom="column">
                    <wp:posOffset>956627</wp:posOffset>
                  </wp:positionH>
                  <wp:positionV relativeFrom="paragraph">
                    <wp:posOffset>96203</wp:posOffset>
                  </wp:positionV>
                  <wp:extent cx="828675" cy="828675"/>
                  <wp:effectExtent l="0" t="0" r="9525" b="9525"/>
                  <wp:wrapTight wrapText="bothSides">
                    <wp:wrapPolygon edited="0">
                      <wp:start x="0" y="0"/>
                      <wp:lineTo x="0" y="21352"/>
                      <wp:lineTo x="21352" y="21352"/>
                      <wp:lineTo x="21352" y="0"/>
                      <wp:lineTo x="0" y="0"/>
                    </wp:wrapPolygon>
                  </wp:wrapTight>
                  <wp:docPr id="19" name="Picture 19" descr="C:\Users\7235419\AppData\Local\Microsoft\Windows\INetCache\Content.MSO\87D2F6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7235419\AppData\Local\Microsoft\Windows\INetCache\Content.MSO\87D2F673.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E51EC6" w:rsidRPr="00DD30CE" w:rsidRDefault="00E51EC6" w:rsidP="002728C1">
            <w:pPr>
              <w:jc w:val="center"/>
              <w:rPr>
                <w:b/>
              </w:rPr>
            </w:pPr>
            <w:proofErr w:type="spellStart"/>
            <w:r>
              <w:rPr>
                <w:b/>
              </w:rPr>
              <w:t>eToro</w:t>
            </w:r>
            <w:proofErr w:type="spellEnd"/>
          </w:p>
        </w:tc>
        <w:tc>
          <w:tcPr>
            <w:tcW w:w="2924" w:type="dxa"/>
          </w:tcPr>
          <w:p w:rsidR="00E51EC6" w:rsidRDefault="00E51EC6" w:rsidP="002728C1">
            <w:pPr>
              <w:jc w:val="center"/>
            </w:pPr>
            <w:r>
              <w:t xml:space="preserve">Claims to be world leading social trading platform based in Israel. Provides digital trading platform that includes cryptocurrencies. Provides dealing in most common crypto currencies. Desktop and mobile access. App for </w:t>
            </w:r>
            <w:proofErr w:type="spellStart"/>
            <w:r>
              <w:t>ios</w:t>
            </w:r>
            <w:proofErr w:type="spellEnd"/>
            <w:r>
              <w:t xml:space="preserve"> and Android </w:t>
            </w:r>
            <w:r w:rsidR="00DB3B0A">
              <w:t>also provides wallet with access to 120+ crypto currencies.</w:t>
            </w:r>
          </w:p>
        </w:tc>
        <w:tc>
          <w:tcPr>
            <w:tcW w:w="4382" w:type="dxa"/>
          </w:tcPr>
          <w:p w:rsidR="00E51EC6" w:rsidRDefault="00DB3B0A" w:rsidP="00790575">
            <w:pPr>
              <w:rPr>
                <w:noProof/>
              </w:rPr>
            </w:pPr>
            <w:r>
              <w:rPr>
                <w:noProof/>
              </w:rPr>
              <w:drawing>
                <wp:anchor distT="0" distB="0" distL="114300" distR="114300" simplePos="0" relativeHeight="251684864" behindDoc="1" locked="0" layoutInCell="1" allowOverlap="1" wp14:anchorId="56C89791">
                  <wp:simplePos x="0" y="0"/>
                  <wp:positionH relativeFrom="column">
                    <wp:posOffset>351790</wp:posOffset>
                  </wp:positionH>
                  <wp:positionV relativeFrom="paragraph">
                    <wp:posOffset>263843</wp:posOffset>
                  </wp:positionV>
                  <wp:extent cx="2009775" cy="1050270"/>
                  <wp:effectExtent l="0" t="0" r="0" b="0"/>
                  <wp:wrapTight wrapText="bothSides">
                    <wp:wrapPolygon edited="0">
                      <wp:start x="0" y="0"/>
                      <wp:lineTo x="0" y="21169"/>
                      <wp:lineTo x="21293" y="21169"/>
                      <wp:lineTo x="21293" y="0"/>
                      <wp:lineTo x="0" y="0"/>
                    </wp:wrapPolygon>
                  </wp:wrapTight>
                  <wp:docPr id="31" name="Picture 31" descr="C:\Users\7235419\AppData\Local\Microsoft\Windows\INetCache\Content.MSO\615D6C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5419\AppData\Local\Microsoft\Windows\INetCache\Content.MSO\615D6C7E.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9775" cy="1050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E51EC6" w:rsidRPr="00DD30CE" w:rsidRDefault="00DB3B0A" w:rsidP="002728C1">
            <w:pPr>
              <w:jc w:val="center"/>
              <w:rPr>
                <w:b/>
              </w:rPr>
            </w:pPr>
            <w:r>
              <w:rPr>
                <w:b/>
              </w:rPr>
              <w:t>kraken</w:t>
            </w:r>
          </w:p>
        </w:tc>
        <w:tc>
          <w:tcPr>
            <w:tcW w:w="2924" w:type="dxa"/>
          </w:tcPr>
          <w:p w:rsidR="00E51EC6" w:rsidRDefault="00DB3B0A" w:rsidP="002728C1">
            <w:pPr>
              <w:jc w:val="center"/>
            </w:pPr>
            <w:r>
              <w:t xml:space="preserve">A smaller exchange based in USA initially with limited currencies offered but more are being added regularly. </w:t>
            </w:r>
            <w:r w:rsidR="001B1609">
              <w:t>Focus on teaching and attracting customers new to Crypto.</w:t>
            </w:r>
            <w:r>
              <w:t xml:space="preserve"> </w:t>
            </w:r>
            <w:r w:rsidR="001B1609">
              <w:t xml:space="preserve">Does not provide personal wallets but does allow </w:t>
            </w:r>
            <w:proofErr w:type="spellStart"/>
            <w:r w:rsidR="001B1609">
              <w:t>useage</w:t>
            </w:r>
            <w:proofErr w:type="spellEnd"/>
            <w:r w:rsidR="001B1609">
              <w:t xml:space="preserve"> of holding wallet.</w:t>
            </w:r>
          </w:p>
        </w:tc>
        <w:tc>
          <w:tcPr>
            <w:tcW w:w="4382" w:type="dxa"/>
          </w:tcPr>
          <w:p w:rsidR="00E51EC6" w:rsidRDefault="00DB3B0A" w:rsidP="00790575">
            <w:pPr>
              <w:rPr>
                <w:noProof/>
              </w:rPr>
            </w:pPr>
            <w:r>
              <w:rPr>
                <w:noProof/>
              </w:rPr>
              <w:drawing>
                <wp:anchor distT="0" distB="0" distL="114300" distR="114300" simplePos="0" relativeHeight="251685888" behindDoc="1" locked="0" layoutInCell="1" allowOverlap="1" wp14:anchorId="350D40D3">
                  <wp:simplePos x="0" y="0"/>
                  <wp:positionH relativeFrom="column">
                    <wp:posOffset>832803</wp:posOffset>
                  </wp:positionH>
                  <wp:positionV relativeFrom="paragraph">
                    <wp:posOffset>0</wp:posOffset>
                  </wp:positionV>
                  <wp:extent cx="1119187" cy="1119187"/>
                  <wp:effectExtent l="0" t="0" r="5080" b="5080"/>
                  <wp:wrapTight wrapText="bothSides">
                    <wp:wrapPolygon edited="0">
                      <wp:start x="0" y="0"/>
                      <wp:lineTo x="0" y="21330"/>
                      <wp:lineTo x="21330" y="21330"/>
                      <wp:lineTo x="21330" y="0"/>
                      <wp:lineTo x="0" y="0"/>
                    </wp:wrapPolygon>
                  </wp:wrapTight>
                  <wp:docPr id="192" name="Picture 192" descr="C:\Users\7235419\AppData\Local\Microsoft\Windows\INetCache\Content.MSO\94D6B0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35419\AppData\Local\Microsoft\Windows\INetCache\Content.MSO\94D6B048.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9187" cy="11191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E51EC6" w:rsidRPr="00DD30CE" w:rsidRDefault="00A8673E" w:rsidP="002728C1">
            <w:pPr>
              <w:jc w:val="center"/>
              <w:rPr>
                <w:b/>
              </w:rPr>
            </w:pPr>
            <w:proofErr w:type="spellStart"/>
            <w:r>
              <w:rPr>
                <w:b/>
              </w:rPr>
              <w:t>Huobi</w:t>
            </w:r>
            <w:proofErr w:type="spellEnd"/>
          </w:p>
        </w:tc>
        <w:tc>
          <w:tcPr>
            <w:tcW w:w="2924" w:type="dxa"/>
          </w:tcPr>
          <w:p w:rsidR="00E51EC6" w:rsidRDefault="00A8673E" w:rsidP="002728C1">
            <w:pPr>
              <w:jc w:val="center"/>
            </w:pPr>
            <w:r>
              <w:t xml:space="preserve">An exchange based in the Seychelles but also has a large presence in Korea and Japan. </w:t>
            </w:r>
            <w:r w:rsidR="00131CA5">
              <w:t xml:space="preserve">Deals in numerous currencies but specialises in BTC </w:t>
            </w:r>
            <w:proofErr w:type="gramStart"/>
            <w:r w:rsidR="00131CA5">
              <w:t>and ETC.</w:t>
            </w:r>
            <w:proofErr w:type="gramEnd"/>
            <w:r w:rsidR="00131CA5">
              <w:t xml:space="preserve"> Provides desktop and mobile access with </w:t>
            </w:r>
            <w:proofErr w:type="spellStart"/>
            <w:r w:rsidR="00131CA5">
              <w:t>ios</w:t>
            </w:r>
            <w:proofErr w:type="spellEnd"/>
            <w:r w:rsidR="00131CA5">
              <w:t xml:space="preserve"> and Android apps and wallets.</w:t>
            </w:r>
          </w:p>
        </w:tc>
        <w:tc>
          <w:tcPr>
            <w:tcW w:w="4382" w:type="dxa"/>
          </w:tcPr>
          <w:p w:rsidR="00E51EC6" w:rsidRDefault="00A8673E" w:rsidP="00790575">
            <w:pPr>
              <w:rPr>
                <w:noProof/>
              </w:rPr>
            </w:pPr>
            <w:r>
              <w:rPr>
                <w:noProof/>
              </w:rPr>
              <w:drawing>
                <wp:anchor distT="0" distB="0" distL="114300" distR="114300" simplePos="0" relativeHeight="251686912" behindDoc="1" locked="0" layoutInCell="1" allowOverlap="1" wp14:anchorId="2DB03C34">
                  <wp:simplePos x="0" y="0"/>
                  <wp:positionH relativeFrom="column">
                    <wp:posOffset>850900</wp:posOffset>
                  </wp:positionH>
                  <wp:positionV relativeFrom="paragraph">
                    <wp:posOffset>13970</wp:posOffset>
                  </wp:positionV>
                  <wp:extent cx="1123950" cy="1123950"/>
                  <wp:effectExtent l="0" t="0" r="0" b="0"/>
                  <wp:wrapTight wrapText="bothSides">
                    <wp:wrapPolygon edited="0">
                      <wp:start x="0" y="0"/>
                      <wp:lineTo x="0" y="21234"/>
                      <wp:lineTo x="21234" y="21234"/>
                      <wp:lineTo x="21234" y="0"/>
                      <wp:lineTo x="0" y="0"/>
                    </wp:wrapPolygon>
                  </wp:wrapTight>
                  <wp:docPr id="12" name="Picture 12" descr="C:\Users\7235419\AppData\Local\Microsoft\Windows\INetCache\Content.MSO\2E554C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35419\AppData\Local\Microsoft\Windows\INetCache\Content.MSO\2E554C25.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A17B9" w:rsidTr="0043454D">
        <w:tc>
          <w:tcPr>
            <w:tcW w:w="1761" w:type="dxa"/>
          </w:tcPr>
          <w:p w:rsidR="00E51EC6" w:rsidRPr="00DD30CE" w:rsidRDefault="00131CA5" w:rsidP="002728C1">
            <w:pPr>
              <w:jc w:val="center"/>
              <w:rPr>
                <w:b/>
              </w:rPr>
            </w:pPr>
            <w:r>
              <w:rPr>
                <w:b/>
              </w:rPr>
              <w:t>Localbitcoin.com</w:t>
            </w:r>
          </w:p>
        </w:tc>
        <w:tc>
          <w:tcPr>
            <w:tcW w:w="2924" w:type="dxa"/>
          </w:tcPr>
          <w:p w:rsidR="00E51EC6" w:rsidRDefault="00131CA5" w:rsidP="002728C1">
            <w:pPr>
              <w:jc w:val="center"/>
            </w:pPr>
            <w:r>
              <w:t xml:space="preserve">Website </w:t>
            </w:r>
            <w:r w:rsidR="002A17B9">
              <w:t xml:space="preserve">where brokers buy and sell bitcoin and other cryptocurrencies. For </w:t>
            </w:r>
            <w:proofErr w:type="gramStart"/>
            <w:r w:rsidR="002A17B9">
              <w:t>example</w:t>
            </w:r>
            <w:proofErr w:type="gramEnd"/>
            <w:r w:rsidR="002A17B9">
              <w:t xml:space="preserve"> it allows you to filter search to buy currencies p2p for cash. Usually lower </w:t>
            </w:r>
            <w:proofErr w:type="spellStart"/>
            <w:r w:rsidR="002A17B9">
              <w:t>kyc</w:t>
            </w:r>
            <w:proofErr w:type="spellEnd"/>
            <w:r w:rsidR="002A17B9">
              <w:t xml:space="preserve"> requirements for transactions.</w:t>
            </w:r>
          </w:p>
        </w:tc>
        <w:tc>
          <w:tcPr>
            <w:tcW w:w="4382" w:type="dxa"/>
          </w:tcPr>
          <w:p w:rsidR="00E51EC6" w:rsidRDefault="002A17B9" w:rsidP="00790575">
            <w:pPr>
              <w:rPr>
                <w:noProof/>
              </w:rPr>
            </w:pPr>
            <w:r>
              <w:rPr>
                <w:noProof/>
              </w:rPr>
              <w:drawing>
                <wp:anchor distT="0" distB="0" distL="114300" distR="114300" simplePos="0" relativeHeight="251687936" behindDoc="1" locked="0" layoutInCell="1" allowOverlap="1" wp14:anchorId="28E98A7D">
                  <wp:simplePos x="0" y="0"/>
                  <wp:positionH relativeFrom="column">
                    <wp:posOffset>398780</wp:posOffset>
                  </wp:positionH>
                  <wp:positionV relativeFrom="paragraph">
                    <wp:posOffset>111125</wp:posOffset>
                  </wp:positionV>
                  <wp:extent cx="2028190" cy="1014095"/>
                  <wp:effectExtent l="0" t="0" r="0" b="0"/>
                  <wp:wrapTight wrapText="bothSides">
                    <wp:wrapPolygon edited="0">
                      <wp:start x="0" y="0"/>
                      <wp:lineTo x="0" y="21100"/>
                      <wp:lineTo x="21302" y="21100"/>
                      <wp:lineTo x="21302" y="0"/>
                      <wp:lineTo x="0" y="0"/>
                    </wp:wrapPolygon>
                  </wp:wrapTight>
                  <wp:docPr id="14" name="Picture 14" descr="C:\Users\7235419\AppData\Local\Microsoft\Windows\INetCache\Content.MSO\2F9FD9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35419\AppData\Local\Microsoft\Windows\INetCache\Content.MSO\2F9FD914.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2819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017E" w:rsidRDefault="00ED017E" w:rsidP="002002F4"/>
    <w:bookmarkStart w:id="12" w:name="_Hlk67305166"/>
    <w:p w:rsidR="00DD4C38" w:rsidRPr="00DD4C38" w:rsidRDefault="00EE7295" w:rsidP="002002F4">
      <w:pPr>
        <w:rPr>
          <w:b/>
          <w:sz w:val="28"/>
          <w:szCs w:val="28"/>
        </w:rPr>
      </w:pPr>
      <w:r>
        <w:rPr>
          <w:b/>
          <w:sz w:val="28"/>
          <w:szCs w:val="28"/>
        </w:rPr>
        <w:fldChar w:fldCharType="begin"/>
      </w:r>
      <w:r w:rsidR="008755A7">
        <w:rPr>
          <w:b/>
          <w:sz w:val="28"/>
          <w:szCs w:val="28"/>
        </w:rPr>
        <w:instrText>HYPERLINK "C:\\Users\\4926625\\Desktop\\Fiscryptoassetteam@hmrc.gov.uk"</w:instrText>
      </w:r>
      <w:r w:rsidR="008755A7">
        <w:rPr>
          <w:b/>
          <w:sz w:val="28"/>
          <w:szCs w:val="28"/>
        </w:rPr>
      </w:r>
      <w:r>
        <w:rPr>
          <w:b/>
          <w:sz w:val="28"/>
          <w:szCs w:val="28"/>
        </w:rPr>
        <w:fldChar w:fldCharType="separate"/>
      </w:r>
      <w:r w:rsidRPr="00EE7295">
        <w:rPr>
          <w:rStyle w:val="Hyperlink"/>
          <w:b/>
          <w:sz w:val="28"/>
          <w:szCs w:val="28"/>
        </w:rPr>
        <w:t>Fiscryptoassetteam@hmrc.gov.uk</w:t>
      </w:r>
      <w:r>
        <w:rPr>
          <w:b/>
          <w:sz w:val="28"/>
          <w:szCs w:val="28"/>
        </w:rPr>
        <w:fldChar w:fldCharType="end"/>
      </w:r>
    </w:p>
    <w:p w:rsidR="0043454D" w:rsidRPr="00DD4C38" w:rsidRDefault="0043454D" w:rsidP="0043454D">
      <w:pPr>
        <w:spacing w:line="240" w:lineRule="auto"/>
        <w:rPr>
          <w:rFonts w:cstheme="minorHAnsi"/>
          <w:b/>
          <w:bCs/>
          <w:lang w:eastAsia="en-GB"/>
        </w:rPr>
      </w:pPr>
      <w:bookmarkStart w:id="13" w:name="_GoBack"/>
      <w:bookmarkEnd w:id="12"/>
      <w:bookmarkEnd w:id="13"/>
      <w:r w:rsidRPr="00DD4C38">
        <w:rPr>
          <w:rFonts w:cstheme="minorHAnsi"/>
          <w:b/>
          <w:bCs/>
          <w:lang w:eastAsia="en-GB"/>
        </w:rPr>
        <w:t>Greg Kelly</w:t>
      </w:r>
    </w:p>
    <w:p w:rsidR="0043454D" w:rsidRPr="00EE7295" w:rsidRDefault="0043454D" w:rsidP="0043454D">
      <w:pPr>
        <w:spacing w:line="240" w:lineRule="auto"/>
        <w:rPr>
          <w:rFonts w:ascii="Calibri Light" w:hAnsi="Calibri Light" w:cs="Calibri Light"/>
          <w:b/>
          <w:bCs/>
          <w:lang w:eastAsia="en-GB"/>
        </w:rPr>
      </w:pPr>
      <w:proofErr w:type="spellStart"/>
      <w:r w:rsidRPr="00EE7295">
        <w:rPr>
          <w:rFonts w:ascii="Calibri Light" w:hAnsi="Calibri Light" w:cs="Calibri Light"/>
          <w:b/>
          <w:bCs/>
          <w:lang w:eastAsia="en-GB"/>
        </w:rPr>
        <w:t>Crypto</w:t>
      </w:r>
      <w:r w:rsidR="00D43E59">
        <w:rPr>
          <w:rFonts w:ascii="Calibri Light" w:hAnsi="Calibri Light" w:cs="Calibri Light"/>
          <w:b/>
          <w:bCs/>
          <w:lang w:eastAsia="en-GB"/>
        </w:rPr>
        <w:t>a</w:t>
      </w:r>
      <w:r w:rsidRPr="00EE7295">
        <w:rPr>
          <w:rFonts w:ascii="Calibri Light" w:hAnsi="Calibri Light" w:cs="Calibri Light"/>
          <w:b/>
          <w:bCs/>
          <w:lang w:eastAsia="en-GB"/>
        </w:rPr>
        <w:t>sset</w:t>
      </w:r>
      <w:proofErr w:type="spellEnd"/>
      <w:r w:rsidRPr="00EE7295">
        <w:rPr>
          <w:rFonts w:ascii="Calibri Light" w:hAnsi="Calibri Light" w:cs="Calibri Light"/>
          <w:b/>
          <w:bCs/>
          <w:lang w:eastAsia="en-GB"/>
        </w:rPr>
        <w:t xml:space="preserve"> LEAD</w:t>
      </w:r>
      <w:r w:rsidR="00D43E59">
        <w:rPr>
          <w:rFonts w:ascii="Calibri Light" w:hAnsi="Calibri Light" w:cs="Calibri Light"/>
          <w:b/>
          <w:bCs/>
          <w:lang w:eastAsia="en-GB"/>
        </w:rPr>
        <w:t xml:space="preserve"> </w:t>
      </w:r>
      <w:proofErr w:type="spellStart"/>
      <w:r w:rsidR="00D43E59">
        <w:rPr>
          <w:rFonts w:ascii="Calibri Light" w:hAnsi="Calibri Light" w:cs="Calibri Light"/>
          <w:b/>
          <w:bCs/>
          <w:lang w:eastAsia="en-GB"/>
        </w:rPr>
        <w:t>SPoC</w:t>
      </w:r>
      <w:proofErr w:type="spellEnd"/>
    </w:p>
    <w:p w:rsidR="00DD4C38" w:rsidRPr="00EE7295" w:rsidRDefault="00DD4C38" w:rsidP="0043454D">
      <w:pPr>
        <w:spacing w:line="240" w:lineRule="auto"/>
        <w:rPr>
          <w:rFonts w:ascii="Arial" w:hAnsi="Arial" w:cs="Arial"/>
          <w:bCs/>
          <w:sz w:val="18"/>
          <w:szCs w:val="18"/>
          <w:lang w:eastAsia="en-GB"/>
        </w:rPr>
      </w:pPr>
      <w:r w:rsidRPr="00EE7295">
        <w:rPr>
          <w:rFonts w:ascii="Arial" w:hAnsi="Arial" w:cs="Arial"/>
          <w:bCs/>
          <w:sz w:val="18"/>
          <w:szCs w:val="18"/>
          <w:lang w:eastAsia="en-GB"/>
        </w:rPr>
        <w:t xml:space="preserve">FIS Economic Crime Operations Cardiff.  </w:t>
      </w:r>
    </w:p>
    <w:p w:rsidR="0043454D" w:rsidRPr="00EE7295" w:rsidRDefault="008755A7" w:rsidP="0043454D">
      <w:pPr>
        <w:spacing w:line="240" w:lineRule="auto"/>
        <w:rPr>
          <w:rFonts w:ascii="Arial" w:hAnsi="Arial" w:cs="Arial"/>
          <w:bCs/>
          <w:color w:val="2F5496"/>
          <w:sz w:val="18"/>
          <w:szCs w:val="18"/>
          <w:lang w:eastAsia="en-GB"/>
        </w:rPr>
      </w:pPr>
      <w:hyperlink r:id="rId41" w:history="1">
        <w:r w:rsidR="00DD4C38" w:rsidRPr="00EE7295">
          <w:rPr>
            <w:rStyle w:val="Hyperlink"/>
            <w:rFonts w:ascii="Arial" w:hAnsi="Arial" w:cs="Arial"/>
            <w:bCs/>
            <w:sz w:val="18"/>
            <w:szCs w:val="18"/>
            <w:lang w:eastAsia="en-GB"/>
          </w:rPr>
          <w:t>Greg.kelly@hmrc.gov.uk</w:t>
        </w:r>
      </w:hyperlink>
      <w:r w:rsidR="00DD4C38" w:rsidRPr="00EE7295">
        <w:rPr>
          <w:rFonts w:ascii="Arial" w:hAnsi="Arial" w:cs="Arial"/>
          <w:bCs/>
          <w:color w:val="2F5496"/>
          <w:sz w:val="18"/>
          <w:szCs w:val="18"/>
          <w:lang w:eastAsia="en-GB"/>
        </w:rPr>
        <w:t xml:space="preserve">. </w:t>
      </w:r>
      <w:r w:rsidR="0043454D" w:rsidRPr="00EE7295">
        <w:rPr>
          <w:rFonts w:ascii="Arial" w:hAnsi="Arial" w:cs="Arial"/>
          <w:bCs/>
          <w:color w:val="2F5496"/>
          <w:sz w:val="18"/>
          <w:szCs w:val="18"/>
          <w:lang w:eastAsia="en-GB"/>
        </w:rPr>
        <w:t>03000 581630</w:t>
      </w:r>
      <w:r w:rsidR="00DD4C38" w:rsidRPr="00EE7295">
        <w:rPr>
          <w:rFonts w:ascii="Arial" w:hAnsi="Arial" w:cs="Arial"/>
          <w:bCs/>
          <w:color w:val="2F5496"/>
          <w:sz w:val="18"/>
          <w:szCs w:val="18"/>
          <w:lang w:eastAsia="en-GB"/>
        </w:rPr>
        <w:t xml:space="preserve">. </w:t>
      </w:r>
      <w:r w:rsidR="0043454D" w:rsidRPr="00EE7295">
        <w:rPr>
          <w:rFonts w:ascii="Arial" w:hAnsi="Arial" w:cs="Arial"/>
          <w:bCs/>
          <w:color w:val="2F5496"/>
          <w:sz w:val="18"/>
          <w:szCs w:val="18"/>
          <w:lang w:eastAsia="en-GB"/>
        </w:rPr>
        <w:t>07825 546060</w:t>
      </w:r>
      <w:r w:rsidR="00DD4C38" w:rsidRPr="00EE7295">
        <w:rPr>
          <w:rFonts w:ascii="Arial" w:hAnsi="Arial" w:cs="Arial"/>
          <w:bCs/>
          <w:color w:val="2F5496"/>
          <w:sz w:val="18"/>
          <w:szCs w:val="18"/>
          <w:lang w:eastAsia="en-GB"/>
        </w:rPr>
        <w:t>.</w:t>
      </w:r>
    </w:p>
    <w:p w:rsidR="00DD4C38" w:rsidRPr="00D43E59" w:rsidRDefault="00D43E59" w:rsidP="002002F4">
      <w:pPr>
        <w:rPr>
          <w:b/>
        </w:rPr>
      </w:pPr>
      <w:proofErr w:type="spellStart"/>
      <w:r w:rsidRPr="00D43E59">
        <w:rPr>
          <w:b/>
        </w:rPr>
        <w:t>Cryptoasset</w:t>
      </w:r>
      <w:proofErr w:type="spellEnd"/>
      <w:r w:rsidRPr="00D43E59">
        <w:rPr>
          <w:b/>
        </w:rPr>
        <w:t xml:space="preserve"> Deput</w:t>
      </w:r>
      <w:r>
        <w:rPr>
          <w:b/>
        </w:rPr>
        <w:t xml:space="preserve">y </w:t>
      </w:r>
      <w:proofErr w:type="spellStart"/>
      <w:r>
        <w:rPr>
          <w:b/>
        </w:rPr>
        <w:t>SpoC</w:t>
      </w:r>
      <w:proofErr w:type="spellEnd"/>
    </w:p>
    <w:p w:rsidR="00DE1B6F" w:rsidRPr="00DE1B6F" w:rsidRDefault="00DE1B6F" w:rsidP="002002F4">
      <w:pPr>
        <w:rPr>
          <w:b/>
        </w:rPr>
      </w:pPr>
      <w:r w:rsidRPr="00DE1B6F">
        <w:rPr>
          <w:b/>
        </w:rPr>
        <w:t>Sam Bawtree</w:t>
      </w:r>
    </w:p>
    <w:p w:rsidR="00DE1B6F" w:rsidRDefault="00DE1B6F" w:rsidP="002002F4">
      <w:pPr>
        <w:rPr>
          <w:rFonts w:ascii="Arial" w:hAnsi="Arial" w:cs="Arial"/>
          <w:color w:val="222A35"/>
          <w:sz w:val="18"/>
          <w:szCs w:val="18"/>
          <w:lang w:eastAsia="en-GB"/>
        </w:rPr>
      </w:pPr>
      <w:r>
        <w:rPr>
          <w:rFonts w:ascii="Arial" w:hAnsi="Arial" w:cs="Arial"/>
          <w:color w:val="222A35"/>
          <w:sz w:val="18"/>
          <w:szCs w:val="18"/>
          <w:lang w:eastAsia="en-GB"/>
        </w:rPr>
        <w:t xml:space="preserve">FIS Economic Crime Operations Belfast </w:t>
      </w:r>
    </w:p>
    <w:p w:rsidR="00DE1B6F" w:rsidRDefault="008755A7" w:rsidP="002002F4">
      <w:pPr>
        <w:rPr>
          <w:rFonts w:ascii="Arial" w:hAnsi="Arial" w:cs="Arial"/>
          <w:color w:val="222A35"/>
          <w:sz w:val="18"/>
          <w:szCs w:val="18"/>
          <w:lang w:eastAsia="en-GB"/>
        </w:rPr>
      </w:pPr>
      <w:hyperlink r:id="rId42" w:history="1">
        <w:r w:rsidR="00DE1B6F" w:rsidRPr="000E51E6">
          <w:rPr>
            <w:rStyle w:val="Hyperlink"/>
            <w:rFonts w:ascii="Arial" w:hAnsi="Arial" w:cs="Arial"/>
            <w:sz w:val="18"/>
            <w:szCs w:val="18"/>
            <w:lang w:eastAsia="en-GB"/>
          </w:rPr>
          <w:t>Sam.bawtree@hmrc.gov.uk</w:t>
        </w:r>
      </w:hyperlink>
      <w:r w:rsidR="00DE1B6F">
        <w:rPr>
          <w:rFonts w:ascii="Arial" w:hAnsi="Arial" w:cs="Arial"/>
          <w:color w:val="222A35"/>
          <w:sz w:val="18"/>
          <w:szCs w:val="18"/>
          <w:lang w:eastAsia="en-GB"/>
        </w:rPr>
        <w:t xml:space="preserve"> </w:t>
      </w:r>
      <w:r w:rsidR="00DE1B6F" w:rsidRPr="00DE1B6F">
        <w:rPr>
          <w:rFonts w:ascii="Arial" w:hAnsi="Arial" w:cs="Arial"/>
          <w:color w:val="222A35"/>
          <w:sz w:val="18"/>
          <w:szCs w:val="18"/>
          <w:lang w:eastAsia="en-GB"/>
        </w:rPr>
        <w:t>03000 522238</w:t>
      </w:r>
      <w:r w:rsidR="00DE1B6F">
        <w:rPr>
          <w:rFonts w:ascii="Arial" w:hAnsi="Arial" w:cs="Arial"/>
          <w:color w:val="222A35"/>
          <w:sz w:val="18"/>
          <w:szCs w:val="18"/>
          <w:lang w:eastAsia="en-GB"/>
        </w:rPr>
        <w:t xml:space="preserve">. </w:t>
      </w:r>
      <w:r w:rsidR="00DE1B6F" w:rsidRPr="00DE1B6F">
        <w:rPr>
          <w:rFonts w:ascii="Arial" w:hAnsi="Arial" w:cs="Arial"/>
          <w:color w:val="222A35"/>
          <w:sz w:val="18"/>
          <w:szCs w:val="18"/>
          <w:lang w:eastAsia="en-GB"/>
        </w:rPr>
        <w:t>07788325976</w:t>
      </w:r>
      <w:r w:rsidR="00DE1B6F">
        <w:rPr>
          <w:rFonts w:ascii="Arial" w:hAnsi="Arial" w:cs="Arial"/>
          <w:color w:val="222A35"/>
          <w:sz w:val="18"/>
          <w:szCs w:val="18"/>
          <w:lang w:eastAsia="en-GB"/>
        </w:rPr>
        <w:t>.</w:t>
      </w:r>
    </w:p>
    <w:p w:rsidR="00DD4C38" w:rsidRDefault="00DD4C38" w:rsidP="002002F4">
      <w:pPr>
        <w:rPr>
          <w:rFonts w:ascii="Arial" w:hAnsi="Arial" w:cs="Arial"/>
          <w:color w:val="222A35"/>
          <w:sz w:val="18"/>
          <w:szCs w:val="18"/>
          <w:lang w:eastAsia="en-GB"/>
        </w:rPr>
      </w:pPr>
    </w:p>
    <w:p w:rsidR="00DD4C38" w:rsidRDefault="00DD4C38" w:rsidP="002002F4">
      <w:pPr>
        <w:rPr>
          <w:rFonts w:ascii="Arial" w:hAnsi="Arial" w:cs="Arial"/>
          <w:color w:val="222A35"/>
          <w:sz w:val="18"/>
          <w:szCs w:val="18"/>
          <w:lang w:eastAsia="en-GB"/>
        </w:rPr>
      </w:pPr>
    </w:p>
    <w:sectPr w:rsidR="00DD4C38" w:rsidSect="009B531A">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pgBorders w:offsetFrom="page">
        <w:top w:val="threeDEngrave" w:sz="24" w:space="24" w:color="00876E"/>
        <w:left w:val="threeDEngrave" w:sz="24" w:space="24" w:color="00876E"/>
        <w:bottom w:val="threeDEmboss" w:sz="24" w:space="24" w:color="00876E"/>
        <w:right w:val="threeDEmboss" w:sz="24" w:space="24" w:color="00876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6B" w:rsidRDefault="00F1586B" w:rsidP="009B531A">
      <w:pPr>
        <w:spacing w:after="0" w:line="240" w:lineRule="auto"/>
      </w:pPr>
      <w:r>
        <w:separator/>
      </w:r>
    </w:p>
  </w:endnote>
  <w:endnote w:type="continuationSeparator" w:id="0">
    <w:p w:rsidR="00F1586B" w:rsidRDefault="00F1586B" w:rsidP="009B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59" w:rsidRDefault="00D4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1A" w:rsidRDefault="009B531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08ec44c5a7464e16588645da"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531A" w:rsidRPr="009B531A" w:rsidRDefault="009B531A" w:rsidP="009B531A">
                          <w:pPr>
                            <w:spacing w:after="0"/>
                            <w:jc w:val="center"/>
                            <w:rPr>
                              <w:rFonts w:ascii="Calibri" w:hAnsi="Calibri" w:cs="Calibri"/>
                              <w:color w:val="000000"/>
                              <w:sz w:val="20"/>
                            </w:rPr>
                          </w:pPr>
                          <w:r w:rsidRPr="009B531A">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8ec44c5a7464e16588645da" o:spid="_x0000_s1028" type="#_x0000_t202" alt="{&quot;HashCode&quot;:-156110202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u0vErBgDAAA3BgAADgAAAAAAAAAAAAAA&#10;AAAuAgAAZHJzL2Uyb0RvYy54bWxQSwECLQAUAAYACAAAACEAn9VB7N8AAAALAQAADwAAAAAAAAAA&#10;AAAAAAByBQAAZHJzL2Rvd25yZXYueG1sUEsFBgAAAAAEAAQA8wAAAH4GAAAAAA==&#10;" o:allowincell="f" filled="f" stroked="f" strokeweight=".5pt">
              <v:textbox inset=",0,,0">
                <w:txbxContent>
                  <w:p w:rsidR="009B531A" w:rsidRPr="009B531A" w:rsidRDefault="009B531A" w:rsidP="009B531A">
                    <w:pPr>
                      <w:spacing w:after="0"/>
                      <w:jc w:val="center"/>
                      <w:rPr>
                        <w:rFonts w:ascii="Calibri" w:hAnsi="Calibri" w:cs="Calibri"/>
                        <w:color w:val="000000"/>
                        <w:sz w:val="20"/>
                      </w:rPr>
                    </w:pPr>
                    <w:r w:rsidRPr="009B531A">
                      <w:rPr>
                        <w:rFonts w:ascii="Calibri" w:hAnsi="Calibri" w:cs="Calibri"/>
                        <w:color w:val="000000"/>
                        <w:sz w:val="20"/>
                      </w:rPr>
                      <w:t>OFFICIAL-SENSITIVE</w:t>
                    </w:r>
                  </w:p>
                </w:txbxContent>
              </v:textbox>
              <w10:wrap anchorx="page" anchory="page"/>
            </v:shape>
          </w:pict>
        </mc:Fallback>
      </mc:AlternateContent>
    </w:r>
    <w:r w:rsidR="00711969">
      <w:t xml:space="preserve">Version </w:t>
    </w:r>
    <w:r w:rsidR="00454EDB">
      <w:t>1</w:t>
    </w:r>
    <w:r w:rsidR="00790575">
      <w:t xml:space="preserve"> 18/02/2021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59" w:rsidRDefault="00D4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6B" w:rsidRDefault="00F1586B" w:rsidP="009B531A">
      <w:pPr>
        <w:spacing w:after="0" w:line="240" w:lineRule="auto"/>
      </w:pPr>
      <w:r>
        <w:separator/>
      </w:r>
    </w:p>
  </w:footnote>
  <w:footnote w:type="continuationSeparator" w:id="0">
    <w:p w:rsidR="00F1586B" w:rsidRDefault="00F1586B" w:rsidP="009B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59" w:rsidRDefault="00D4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1A" w:rsidRDefault="009B531A">
    <w:pPr>
      <w:pStyle w:val="Header"/>
    </w:pPr>
    <w:r>
      <w:rPr>
        <w:noProof/>
      </w:rPr>
      <w:drawing>
        <wp:inline distT="0" distB="0" distL="0" distR="0" wp14:anchorId="0E7A203C">
          <wp:extent cx="2956560" cy="328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28930"/>
                  </a:xfrm>
                  <a:prstGeom prst="rect">
                    <a:avLst/>
                  </a:prstGeom>
                  <a:noFill/>
                </pic:spPr>
              </pic:pic>
            </a:graphicData>
          </a:graphic>
        </wp:inline>
      </w:drawing>
    </w:r>
    <w:r w:rsidR="0011703A">
      <w:rPr>
        <w:noProof/>
        <w:color w:val="1F497D"/>
        <w:lang w:eastAsia="en-GB"/>
      </w:rPr>
      <w:drawing>
        <wp:inline distT="0" distB="0" distL="0" distR="0">
          <wp:extent cx="981075" cy="895350"/>
          <wp:effectExtent l="0" t="0" r="9525" b="0"/>
          <wp:docPr id="193" name="Picture 193" descr="Description: Description: Description: cid:image001.png@01D32687.CAE8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id:image001.png@01D32687.CAE804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59" w:rsidRDefault="00D4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5B38"/>
    <w:multiLevelType w:val="hybridMultilevel"/>
    <w:tmpl w:val="90D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51499"/>
    <w:multiLevelType w:val="hybridMultilevel"/>
    <w:tmpl w:val="B6963784"/>
    <w:lvl w:ilvl="0" w:tplc="0809000B">
      <w:start w:val="1"/>
      <w:numFmt w:val="bullet"/>
      <w:lvlText w:val=""/>
      <w:lvlJc w:val="left"/>
      <w:pPr>
        <w:ind w:left="435" w:hanging="360"/>
      </w:pPr>
      <w:rPr>
        <w:rFonts w:ascii="Wingdings" w:hAnsi="Wingdings"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1A"/>
    <w:rsid w:val="00002585"/>
    <w:rsid w:val="00023B34"/>
    <w:rsid w:val="0007088F"/>
    <w:rsid w:val="0011703A"/>
    <w:rsid w:val="00131CA5"/>
    <w:rsid w:val="0015010D"/>
    <w:rsid w:val="001B1609"/>
    <w:rsid w:val="001F6DE9"/>
    <w:rsid w:val="002002F4"/>
    <w:rsid w:val="0021574B"/>
    <w:rsid w:val="002643BE"/>
    <w:rsid w:val="00266145"/>
    <w:rsid w:val="002728C1"/>
    <w:rsid w:val="002761AC"/>
    <w:rsid w:val="002A0252"/>
    <w:rsid w:val="002A17B9"/>
    <w:rsid w:val="002B034E"/>
    <w:rsid w:val="002E06D9"/>
    <w:rsid w:val="003348AB"/>
    <w:rsid w:val="0035338B"/>
    <w:rsid w:val="00364440"/>
    <w:rsid w:val="003C41BC"/>
    <w:rsid w:val="004303F9"/>
    <w:rsid w:val="0043454D"/>
    <w:rsid w:val="00454EDB"/>
    <w:rsid w:val="004A59CE"/>
    <w:rsid w:val="004D1270"/>
    <w:rsid w:val="004E3775"/>
    <w:rsid w:val="00552AD8"/>
    <w:rsid w:val="0057289E"/>
    <w:rsid w:val="00573BFD"/>
    <w:rsid w:val="005930A2"/>
    <w:rsid w:val="005A5EC1"/>
    <w:rsid w:val="005B4FC5"/>
    <w:rsid w:val="006003C8"/>
    <w:rsid w:val="0062776E"/>
    <w:rsid w:val="0065627C"/>
    <w:rsid w:val="006C0BCA"/>
    <w:rsid w:val="006F4F57"/>
    <w:rsid w:val="00711969"/>
    <w:rsid w:val="007223CD"/>
    <w:rsid w:val="00747A60"/>
    <w:rsid w:val="007652FC"/>
    <w:rsid w:val="00790575"/>
    <w:rsid w:val="007B03FA"/>
    <w:rsid w:val="007C69F2"/>
    <w:rsid w:val="00807DF1"/>
    <w:rsid w:val="00842D37"/>
    <w:rsid w:val="008755A7"/>
    <w:rsid w:val="008C40D6"/>
    <w:rsid w:val="009152AD"/>
    <w:rsid w:val="00932D76"/>
    <w:rsid w:val="009B531A"/>
    <w:rsid w:val="009E73FB"/>
    <w:rsid w:val="009F3FFD"/>
    <w:rsid w:val="00A26C37"/>
    <w:rsid w:val="00A35D37"/>
    <w:rsid w:val="00A50368"/>
    <w:rsid w:val="00A63B98"/>
    <w:rsid w:val="00A8673E"/>
    <w:rsid w:val="00A94C9F"/>
    <w:rsid w:val="00AD1FFE"/>
    <w:rsid w:val="00B36AD1"/>
    <w:rsid w:val="00BD10FE"/>
    <w:rsid w:val="00BF2346"/>
    <w:rsid w:val="00C16CD1"/>
    <w:rsid w:val="00C76207"/>
    <w:rsid w:val="00CC547C"/>
    <w:rsid w:val="00CF0F53"/>
    <w:rsid w:val="00D36CEF"/>
    <w:rsid w:val="00D43E59"/>
    <w:rsid w:val="00D5569E"/>
    <w:rsid w:val="00D63579"/>
    <w:rsid w:val="00D85C2C"/>
    <w:rsid w:val="00D902A2"/>
    <w:rsid w:val="00DB3B0A"/>
    <w:rsid w:val="00DC0888"/>
    <w:rsid w:val="00DD30CE"/>
    <w:rsid w:val="00DD4C38"/>
    <w:rsid w:val="00DE1B6F"/>
    <w:rsid w:val="00E02F9D"/>
    <w:rsid w:val="00E12034"/>
    <w:rsid w:val="00E232A8"/>
    <w:rsid w:val="00E2407B"/>
    <w:rsid w:val="00E34BB6"/>
    <w:rsid w:val="00E51EC6"/>
    <w:rsid w:val="00EA2461"/>
    <w:rsid w:val="00EA7A31"/>
    <w:rsid w:val="00ED017E"/>
    <w:rsid w:val="00EE7295"/>
    <w:rsid w:val="00F1586B"/>
    <w:rsid w:val="00F65B5C"/>
    <w:rsid w:val="00F745D1"/>
    <w:rsid w:val="00F76DD3"/>
    <w:rsid w:val="00FE49EE"/>
    <w:rsid w:val="00FF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1F919"/>
  <w15:chartTrackingRefBased/>
  <w15:docId w15:val="{E4CB0317-8E22-4365-BCA9-4DF73D54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1A"/>
    <w:rPr>
      <w:rFonts w:ascii="Segoe UI" w:hAnsi="Segoe UI" w:cs="Segoe UI"/>
      <w:sz w:val="18"/>
      <w:szCs w:val="18"/>
    </w:rPr>
  </w:style>
  <w:style w:type="paragraph" w:styleId="Header">
    <w:name w:val="header"/>
    <w:basedOn w:val="Normal"/>
    <w:link w:val="HeaderChar"/>
    <w:uiPriority w:val="99"/>
    <w:unhideWhenUsed/>
    <w:rsid w:val="009B5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31A"/>
  </w:style>
  <w:style w:type="paragraph" w:styleId="Footer">
    <w:name w:val="footer"/>
    <w:basedOn w:val="Normal"/>
    <w:link w:val="FooterChar"/>
    <w:uiPriority w:val="99"/>
    <w:unhideWhenUsed/>
    <w:rsid w:val="009B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31A"/>
  </w:style>
  <w:style w:type="table" w:styleId="TableGrid">
    <w:name w:val="Table Grid"/>
    <w:basedOn w:val="TableNormal"/>
    <w:uiPriority w:val="39"/>
    <w:rsid w:val="009B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34"/>
    <w:pPr>
      <w:ind w:left="720"/>
      <w:contextualSpacing/>
    </w:pPr>
  </w:style>
  <w:style w:type="character" w:styleId="Hyperlink">
    <w:name w:val="Hyperlink"/>
    <w:basedOn w:val="DefaultParagraphFont"/>
    <w:uiPriority w:val="99"/>
    <w:unhideWhenUsed/>
    <w:rsid w:val="0043454D"/>
    <w:rPr>
      <w:color w:val="0563C1"/>
      <w:u w:val="single"/>
    </w:rPr>
  </w:style>
  <w:style w:type="character" w:styleId="UnresolvedMention">
    <w:name w:val="Unresolved Mention"/>
    <w:basedOn w:val="DefaultParagraphFont"/>
    <w:uiPriority w:val="99"/>
    <w:semiHidden/>
    <w:unhideWhenUsed/>
    <w:rsid w:val="00DE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345">
      <w:bodyDiv w:val="1"/>
      <w:marLeft w:val="0"/>
      <w:marRight w:val="0"/>
      <w:marTop w:val="0"/>
      <w:marBottom w:val="0"/>
      <w:divBdr>
        <w:top w:val="none" w:sz="0" w:space="0" w:color="auto"/>
        <w:left w:val="none" w:sz="0" w:space="0" w:color="auto"/>
        <w:bottom w:val="none" w:sz="0" w:space="0" w:color="auto"/>
        <w:right w:val="none" w:sz="0" w:space="0" w:color="auto"/>
      </w:divBdr>
    </w:div>
    <w:div w:id="11474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jpeg"/><Relationship Id="rId42" Type="http://schemas.openxmlformats.org/officeDocument/2006/relationships/hyperlink" Target="mailto:Sam.bawtree@hmrc.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png"/><Relationship Id="rId41" Type="http://schemas.openxmlformats.org/officeDocument/2006/relationships/hyperlink" Target="mailto:Greg.kelly@hmr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conape.com/binance-coin-bnb-logo-logo-icon-svg-png.html" TargetMode="External"/><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cid:image001.png@01D74D63.4D943AA0" TargetMode="External"/><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DF4A79C97C349850913389C5E06F6" ma:contentTypeVersion="4" ma:contentTypeDescription="Create a new document." ma:contentTypeScope="" ma:versionID="41e4708a71c871e85c9dda3216a02ce6">
  <xsd:schema xmlns:xsd="http://www.w3.org/2001/XMLSchema" xmlns:xs="http://www.w3.org/2001/XMLSchema" xmlns:p="http://schemas.microsoft.com/office/2006/metadata/properties" xmlns:ns2="08021e42-f484-476a-a780-cba0cbd08b61" targetNamespace="http://schemas.microsoft.com/office/2006/metadata/properties" ma:root="true" ma:fieldsID="c50d362a25a372a64af3d7b71b8d5530" ns2:_="">
    <xsd:import namespace="08021e42-f484-476a-a780-cba0cbd08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1e42-f484-476a-a780-cba0cbd08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C891-4B50-458D-9082-CFE5FC04AF91}">
  <ds:schemaRefs>
    <ds:schemaRef ds:uri="http://schemas.microsoft.com/sharepoint/v3/contenttype/forms"/>
  </ds:schemaRefs>
</ds:datastoreItem>
</file>

<file path=customXml/itemProps2.xml><?xml version="1.0" encoding="utf-8"?>
<ds:datastoreItem xmlns:ds="http://schemas.openxmlformats.org/officeDocument/2006/customXml" ds:itemID="{BFC59158-D287-47FF-985C-E17C295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1e42-f484-476a-a780-cba0cbd0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8ADA8-C87F-400E-9EC6-6997D9BD86F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021e42-f484-476a-a780-cba0cbd08b61"/>
    <ds:schemaRef ds:uri="http://purl.org/dc/terms/"/>
    <ds:schemaRef ds:uri="http://www.w3.org/XML/1998/namespace"/>
  </ds:schemaRefs>
</ds:datastoreItem>
</file>

<file path=customXml/itemProps4.xml><?xml version="1.0" encoding="utf-8"?>
<ds:datastoreItem xmlns:ds="http://schemas.openxmlformats.org/officeDocument/2006/customXml" ds:itemID="{525F1222-D625-4045-A4CA-10B8CEF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Bawtree, Sam (FIS PoC Operations)</dc:creator>
  <cp:keywords/>
  <dc:description/>
  <cp:lastModifiedBy>Kelly, Greg (FIS Economic Crime Operations)</cp:lastModifiedBy>
  <cp:revision>2</cp:revision>
  <dcterms:created xsi:type="dcterms:W3CDTF">2021-05-21T09:24:00Z</dcterms:created>
  <dcterms:modified xsi:type="dcterms:W3CDTF">2021-05-21T09:24:00Z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a3f16c-393f-48b5-a5cb-cb7982a1d1a2_Enabled">
    <vt:lpwstr>true</vt:lpwstr>
  </property>
  <property fmtid="{D5CDD505-2E9C-101B-9397-08002B2CF9AE}" pid="3" name="MSIP_Label_eca3f16c-393f-48b5-a5cb-cb7982a1d1a2_SetDate">
    <vt:lpwstr>2020-10-08T14:28:27Z</vt:lpwstr>
  </property>
  <property fmtid="{D5CDD505-2E9C-101B-9397-08002B2CF9AE}" pid="4" name="MSIP_Label_eca3f16c-393f-48b5-a5cb-cb7982a1d1a2_Method">
    <vt:lpwstr>Privileged</vt:lpwstr>
  </property>
  <property fmtid="{D5CDD505-2E9C-101B-9397-08002B2CF9AE}" pid="5" name="MSIP_Label_eca3f16c-393f-48b5-a5cb-cb7982a1d1a2_Name">
    <vt:lpwstr>Internal</vt:lpwstr>
  </property>
  <property fmtid="{D5CDD505-2E9C-101B-9397-08002B2CF9AE}" pid="6" name="MSIP_Label_eca3f16c-393f-48b5-a5cb-cb7982a1d1a2_SiteId">
    <vt:lpwstr>ac52f73c-fd1a-4a9a-8e7a-4a248f3139e1</vt:lpwstr>
  </property>
  <property fmtid="{D5CDD505-2E9C-101B-9397-08002B2CF9AE}" pid="7" name="MSIP_Label_eca3f16c-393f-48b5-a5cb-cb7982a1d1a2_ActionId">
    <vt:lpwstr>ac004654-4b03-4511-83c4-9cef883f0da7</vt:lpwstr>
  </property>
  <property fmtid="{D5CDD505-2E9C-101B-9397-08002B2CF9AE}" pid="8" name="MSIP_Label_eca3f16c-393f-48b5-a5cb-cb7982a1d1a2_ContentBits">
    <vt:lpwstr>2</vt:lpwstr>
  </property>
  <property fmtid="{D5CDD505-2E9C-101B-9397-08002B2CF9AE}" pid="9" name="ContentTypeId">
    <vt:lpwstr>0x010100DBCDF4A79C97C349850913389C5E06F6</vt:lpwstr>
  </property>
</Properties>
</file>