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1163786"/>
        <w:docPartObj>
          <w:docPartGallery w:val="Cover Pages"/>
          <w:docPartUnique/>
        </w:docPartObj>
      </w:sdtPr>
      <w:sdtEndPr>
        <w:rPr>
          <w:b/>
          <w:bCs/>
          <w:lang w:val="en" w:eastAsia="en-GB"/>
        </w:rPr>
      </w:sdtEndPr>
      <w:sdtContent>
        <w:p w14:paraId="06263B36" w14:textId="35D1237E" w:rsidR="00A3224B" w:rsidRDefault="00A3224B">
          <w:r>
            <w:rPr>
              <w:noProof/>
            </w:rPr>
            <w:drawing>
              <wp:inline distT="0" distB="0" distL="0" distR="0" wp14:anchorId="516B0221" wp14:editId="113D823C">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A3224B" w:rsidRPr="00D61E62" w14:paraId="1BC92B95" w14:textId="77777777" w:rsidTr="008B770A">
            <w:trPr>
              <w:trHeight w:val="53"/>
            </w:trPr>
            <w:tc>
              <w:tcPr>
                <w:tcW w:w="8025" w:type="dxa"/>
                <w:tcMar>
                  <w:top w:w="216" w:type="dxa"/>
                  <w:left w:w="115" w:type="dxa"/>
                  <w:bottom w:w="216" w:type="dxa"/>
                  <w:right w:w="115" w:type="dxa"/>
                </w:tcMar>
              </w:tcPr>
              <w:p w14:paraId="03BA43D6" w14:textId="77777777" w:rsidR="00A3224B" w:rsidRPr="00D61E62" w:rsidRDefault="00A3224B">
                <w:pPr>
                  <w:pStyle w:val="NoSpacing"/>
                  <w:rPr>
                    <w:color w:val="002060"/>
                    <w:sz w:val="24"/>
                  </w:rPr>
                </w:pPr>
              </w:p>
            </w:tc>
          </w:tr>
          <w:tr w:rsidR="00A3224B" w:rsidRPr="00D61E62" w14:paraId="14BBD86E" w14:textId="77777777" w:rsidTr="008B770A">
            <w:trPr>
              <w:trHeight w:val="392"/>
            </w:trPr>
            <w:tc>
              <w:tcPr>
                <w:tcW w:w="8025" w:type="dxa"/>
              </w:tcPr>
              <w:sdt>
                <w:sdtPr>
                  <w:rPr>
                    <w:rFonts w:ascii="Arial" w:eastAsiaTheme="majorEastAsia" w:hAnsi="Arial" w:cs="Arial"/>
                    <w:color w:val="002060"/>
                    <w:sz w:val="56"/>
                    <w:szCs w:val="56"/>
                  </w:rPr>
                  <w:alias w:val="Title"/>
                  <w:id w:val="13406919"/>
                  <w:placeholder>
                    <w:docPart w:val="33B3F1EB9C984BB790AE5340DF5DD1DE"/>
                  </w:placeholder>
                  <w:dataBinding w:prefixMappings="xmlns:ns0='http://schemas.openxmlformats.org/package/2006/metadata/core-properties' xmlns:ns1='http://purl.org/dc/elements/1.1/'" w:xpath="/ns0:coreProperties[1]/ns1:title[1]" w:storeItemID="{6C3C8BC8-F283-45AE-878A-BAB7291924A1}"/>
                  <w:text/>
                </w:sdtPr>
                <w:sdtContent>
                  <w:p w14:paraId="0F99A782" w14:textId="26651602" w:rsidR="00A3224B" w:rsidRPr="00A3224B" w:rsidRDefault="00A3224B">
                    <w:pPr>
                      <w:pStyle w:val="NoSpacing"/>
                      <w:spacing w:line="216" w:lineRule="auto"/>
                      <w:rPr>
                        <w:rFonts w:ascii="Arial" w:eastAsiaTheme="majorEastAsia" w:hAnsi="Arial" w:cs="Arial"/>
                        <w:color w:val="002060"/>
                        <w:sz w:val="56"/>
                        <w:szCs w:val="56"/>
                      </w:rPr>
                    </w:pPr>
                    <w:r w:rsidRPr="00A3224B">
                      <w:rPr>
                        <w:rFonts w:ascii="Arial" w:eastAsiaTheme="majorEastAsia" w:hAnsi="Arial" w:cs="Arial"/>
                        <w:color w:val="002060"/>
                        <w:sz w:val="56"/>
                        <w:szCs w:val="56"/>
                      </w:rPr>
                      <w:t>Investigations Work-Handling Statutory Inquiry Cases and the Five Key Stages of an Inquiry</w:t>
                    </w:r>
                  </w:p>
                </w:sdtContent>
              </w:sdt>
            </w:tc>
          </w:tr>
          <w:tr w:rsidR="00A3224B" w:rsidRPr="00D61E62" w14:paraId="6BAB570F" w14:textId="77777777" w:rsidTr="008B770A">
            <w:trPr>
              <w:trHeight w:val="392"/>
            </w:trPr>
            <w:tc>
              <w:tcPr>
                <w:tcW w:w="8025" w:type="dxa"/>
              </w:tcPr>
              <w:p w14:paraId="056AC244" w14:textId="77777777" w:rsidR="00A3224B" w:rsidRPr="00D61E62" w:rsidRDefault="00A3224B">
                <w:pPr>
                  <w:pStyle w:val="NoSpacing"/>
                  <w:spacing w:line="216" w:lineRule="auto"/>
                  <w:rPr>
                    <w:rFonts w:ascii="Arial" w:eastAsiaTheme="majorEastAsia" w:hAnsi="Arial" w:cs="Arial"/>
                    <w:color w:val="002060"/>
                    <w:sz w:val="88"/>
                    <w:szCs w:val="88"/>
                  </w:rPr>
                </w:pPr>
              </w:p>
            </w:tc>
          </w:tr>
          <w:tr w:rsidR="00A3224B" w:rsidRPr="00D61E62" w14:paraId="221A2975" w14:textId="77777777" w:rsidTr="008B770A">
            <w:trPr>
              <w:trHeight w:val="89"/>
            </w:trPr>
            <w:sdt>
              <w:sdtPr>
                <w:rPr>
                  <w:rFonts w:ascii="Arial" w:hAnsi="Arial" w:cs="Arial"/>
                  <w:color w:val="002060"/>
                  <w:sz w:val="56"/>
                  <w:szCs w:val="56"/>
                </w:rPr>
                <w:alias w:val="Subtitle"/>
                <w:id w:val="13406923"/>
                <w:placeholder>
                  <w:docPart w:val="9E028FB00116439D97BEFF89A1477CF5"/>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2737C8AC" w14:textId="0B7278AC" w:rsidR="00A3224B" w:rsidRPr="00D61E62" w:rsidRDefault="00A3224B">
                    <w:pPr>
                      <w:pStyle w:val="NoSpacing"/>
                      <w:rPr>
                        <w:color w:val="002060"/>
                        <w:sz w:val="24"/>
                      </w:rPr>
                    </w:pPr>
                    <w:r>
                      <w:rPr>
                        <w:rFonts w:ascii="Arial" w:hAnsi="Arial" w:cs="Arial"/>
                        <w:color w:val="002060"/>
                        <w:sz w:val="56"/>
                        <w:szCs w:val="56"/>
                      </w:rPr>
                      <w:t>OG117-5</w:t>
                    </w:r>
                  </w:p>
                </w:tc>
              </w:sdtContent>
            </w:sdt>
          </w:tr>
          <w:tr w:rsidR="00A3224B" w:rsidRPr="00D61E62" w14:paraId="09F453DE" w14:textId="77777777" w:rsidTr="008B770A">
            <w:trPr>
              <w:trHeight w:val="89"/>
            </w:trPr>
            <w:tc>
              <w:tcPr>
                <w:tcW w:w="8025" w:type="dxa"/>
                <w:tcMar>
                  <w:top w:w="216" w:type="dxa"/>
                  <w:left w:w="115" w:type="dxa"/>
                  <w:bottom w:w="216" w:type="dxa"/>
                  <w:right w:w="115" w:type="dxa"/>
                </w:tcMar>
              </w:tcPr>
              <w:p w14:paraId="60B51F1B" w14:textId="77777777" w:rsidR="00A3224B" w:rsidRDefault="00A3224B">
                <w:pPr>
                  <w:pStyle w:val="NoSpacing"/>
                  <w:rPr>
                    <w:rFonts w:ascii="Arial" w:hAnsi="Arial" w:cs="Arial"/>
                    <w:color w:val="002060"/>
                    <w:sz w:val="40"/>
                    <w:szCs w:val="40"/>
                  </w:rPr>
                </w:pPr>
              </w:p>
              <w:p w14:paraId="1F773217" w14:textId="77777777" w:rsidR="00A3224B" w:rsidRDefault="00A3224B">
                <w:pPr>
                  <w:pStyle w:val="NoSpacing"/>
                  <w:rPr>
                    <w:rFonts w:ascii="Arial" w:hAnsi="Arial" w:cs="Arial"/>
                    <w:color w:val="002060"/>
                    <w:sz w:val="40"/>
                    <w:szCs w:val="40"/>
                  </w:rPr>
                </w:pPr>
              </w:p>
              <w:p w14:paraId="3AC969AF" w14:textId="2771DCA3" w:rsidR="00A3224B" w:rsidRDefault="00A3224B">
                <w:pPr>
                  <w:pStyle w:val="NoSpacing"/>
                  <w:rPr>
                    <w:rFonts w:ascii="Arial" w:hAnsi="Arial" w:cs="Arial"/>
                    <w:color w:val="002060"/>
                    <w:sz w:val="40"/>
                    <w:szCs w:val="40"/>
                  </w:rPr>
                </w:pPr>
                <w:r>
                  <w:rPr>
                    <w:rFonts w:ascii="Arial" w:hAnsi="Arial" w:cs="Arial"/>
                    <w:color w:val="002060"/>
                    <w:sz w:val="40"/>
                    <w:szCs w:val="40"/>
                  </w:rPr>
                  <w:t>Last Updated: 20/06/2019</w:t>
                </w:r>
              </w:p>
              <w:p w14:paraId="5BE8236F" w14:textId="77777777" w:rsidR="00A3224B" w:rsidRDefault="00A3224B">
                <w:pPr>
                  <w:pStyle w:val="NoSpacing"/>
                  <w:rPr>
                    <w:rFonts w:ascii="Arial" w:hAnsi="Arial" w:cs="Arial"/>
                    <w:color w:val="002060"/>
                    <w:sz w:val="40"/>
                    <w:szCs w:val="40"/>
                  </w:rPr>
                </w:pPr>
              </w:p>
              <w:p w14:paraId="7CE148B6" w14:textId="77777777" w:rsidR="00A3224B" w:rsidRDefault="00A3224B">
                <w:pPr>
                  <w:pStyle w:val="NoSpacing"/>
                  <w:rPr>
                    <w:rFonts w:ascii="Arial" w:hAnsi="Arial" w:cs="Arial"/>
                    <w:color w:val="002060"/>
                    <w:sz w:val="40"/>
                    <w:szCs w:val="40"/>
                  </w:rPr>
                </w:pPr>
              </w:p>
              <w:p w14:paraId="69AF6CF8" w14:textId="1DB86064" w:rsidR="00A3224B" w:rsidRPr="00D61E62" w:rsidRDefault="00A3224B">
                <w:pPr>
                  <w:pStyle w:val="NoSpacing"/>
                  <w:rPr>
                    <w:rFonts w:ascii="Arial" w:hAnsi="Arial" w:cs="Arial"/>
                    <w:color w:val="002060"/>
                    <w:sz w:val="40"/>
                    <w:szCs w:val="40"/>
                  </w:rPr>
                </w:pPr>
                <w:r>
                  <w:rPr>
                    <w:rFonts w:ascii="Arial" w:hAnsi="Arial" w:cs="Arial"/>
                    <w:color w:val="002060"/>
                    <w:sz w:val="40"/>
                    <w:szCs w:val="40"/>
                  </w:rPr>
                  <w:t>Last Reviewed: 25/02/2016</w:t>
                </w:r>
              </w:p>
            </w:tc>
          </w:tr>
          <w:tr w:rsidR="00A3224B" w:rsidRPr="00D61E62" w14:paraId="6D493971" w14:textId="77777777" w:rsidTr="008B770A">
            <w:trPr>
              <w:trHeight w:val="89"/>
            </w:trPr>
            <w:tc>
              <w:tcPr>
                <w:tcW w:w="8025" w:type="dxa"/>
                <w:tcMar>
                  <w:top w:w="216" w:type="dxa"/>
                  <w:left w:w="115" w:type="dxa"/>
                  <w:bottom w:w="216" w:type="dxa"/>
                  <w:right w:w="115" w:type="dxa"/>
                </w:tcMar>
              </w:tcPr>
              <w:p w14:paraId="7D422318" w14:textId="77777777" w:rsidR="00A3224B" w:rsidRPr="00D61E62" w:rsidRDefault="00A3224B">
                <w:pPr>
                  <w:pStyle w:val="NoSpacing"/>
                  <w:rPr>
                    <w:rFonts w:ascii="Arial" w:hAnsi="Arial" w:cs="Arial"/>
                    <w:color w:val="002060"/>
                    <w:sz w:val="40"/>
                    <w:szCs w:val="40"/>
                  </w:rPr>
                </w:pPr>
              </w:p>
            </w:tc>
          </w:tr>
          <w:tr w:rsidR="00A3224B" w:rsidRPr="00D61E62" w14:paraId="46F851EB" w14:textId="77777777" w:rsidTr="008B770A">
            <w:trPr>
              <w:trHeight w:val="89"/>
            </w:trPr>
            <w:tc>
              <w:tcPr>
                <w:tcW w:w="8025" w:type="dxa"/>
                <w:tcMar>
                  <w:top w:w="216" w:type="dxa"/>
                  <w:left w:w="115" w:type="dxa"/>
                  <w:bottom w:w="216" w:type="dxa"/>
                  <w:right w:w="115" w:type="dxa"/>
                </w:tcMar>
              </w:tcPr>
              <w:p w14:paraId="2D2D8948" w14:textId="77777777" w:rsidR="00A3224B" w:rsidRPr="00D61E62" w:rsidRDefault="00A3224B">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A3224B" w14:paraId="18ECD9C4" w14:textId="77777777">
            <w:tc>
              <w:tcPr>
                <w:tcW w:w="7221" w:type="dxa"/>
                <w:tcMar>
                  <w:top w:w="216" w:type="dxa"/>
                  <w:left w:w="115" w:type="dxa"/>
                  <w:bottom w:w="216" w:type="dxa"/>
                  <w:right w:w="115" w:type="dxa"/>
                </w:tcMar>
              </w:tcPr>
              <w:p w14:paraId="3F6B7824" w14:textId="77777777" w:rsidR="00A3224B" w:rsidRDefault="00A3224B">
                <w:pPr>
                  <w:pStyle w:val="NoSpacing"/>
                  <w:rPr>
                    <w:color w:val="4472C4" w:themeColor="accent1"/>
                  </w:rPr>
                </w:pPr>
              </w:p>
            </w:tc>
          </w:tr>
        </w:tbl>
        <w:p w14:paraId="4A1E4412" w14:textId="6C84983C" w:rsidR="00A3224B" w:rsidRDefault="00A3224B">
          <w:pPr>
            <w:rPr>
              <w:b/>
              <w:bCs/>
              <w:sz w:val="32"/>
              <w:szCs w:val="32"/>
              <w:lang w:val="en" w:eastAsia="en-GB"/>
            </w:rPr>
          </w:pPr>
          <w:r>
            <w:rPr>
              <w:b/>
              <w:bCs/>
              <w:lang w:val="en" w:eastAsia="en-GB"/>
            </w:rPr>
            <w:br w:type="page"/>
          </w:r>
        </w:p>
      </w:sdtContent>
    </w:sdt>
    <w:sdt>
      <w:sdtPr>
        <w:id w:val="558670048"/>
        <w:docPartObj>
          <w:docPartGallery w:val="Table of Contents"/>
          <w:docPartUnique/>
        </w:docPartObj>
      </w:sdtPr>
      <w:sdtEndPr>
        <w:rPr>
          <w:rFonts w:ascii="Arial" w:eastAsiaTheme="minorHAnsi" w:hAnsi="Arial" w:cstheme="minorBidi"/>
          <w:b/>
          <w:bCs/>
          <w:noProof/>
          <w:color w:val="000000" w:themeColor="text1"/>
          <w:sz w:val="28"/>
          <w:szCs w:val="22"/>
          <w:lang w:val="en-GB"/>
        </w:rPr>
      </w:sdtEndPr>
      <w:sdtContent>
        <w:p w14:paraId="4CDA01A2" w14:textId="11C83ECF" w:rsidR="00A3224B" w:rsidRPr="00A3224B" w:rsidRDefault="00A3224B">
          <w:pPr>
            <w:pStyle w:val="TOCHeading"/>
            <w:rPr>
              <w:rFonts w:ascii="Arial" w:hAnsi="Arial" w:cs="Arial"/>
              <w:b/>
              <w:bCs/>
              <w:color w:val="000000" w:themeColor="text1"/>
            </w:rPr>
          </w:pPr>
          <w:r w:rsidRPr="00A3224B">
            <w:rPr>
              <w:rFonts w:ascii="Arial" w:hAnsi="Arial" w:cs="Arial"/>
              <w:b/>
              <w:bCs/>
              <w:color w:val="000000" w:themeColor="text1"/>
            </w:rPr>
            <w:t>Contents</w:t>
          </w:r>
        </w:p>
        <w:p w14:paraId="2FACDBB8" w14:textId="1D47C877" w:rsidR="00A3224B" w:rsidRDefault="00A3224B">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24845373" w:history="1">
            <w:r w:rsidRPr="00EC3882">
              <w:rPr>
                <w:rStyle w:val="Hyperlink"/>
                <w:noProof/>
                <w:lang w:val="en"/>
              </w:rPr>
              <w:t>Policy Statement/Overview</w:t>
            </w:r>
            <w:r>
              <w:rPr>
                <w:noProof/>
                <w:webHidden/>
              </w:rPr>
              <w:tab/>
            </w:r>
            <w:r>
              <w:rPr>
                <w:noProof/>
                <w:webHidden/>
              </w:rPr>
              <w:fldChar w:fldCharType="begin"/>
            </w:r>
            <w:r>
              <w:rPr>
                <w:noProof/>
                <w:webHidden/>
              </w:rPr>
              <w:instrText xml:space="preserve"> PAGEREF _Toc124845373 \h </w:instrText>
            </w:r>
            <w:r>
              <w:rPr>
                <w:noProof/>
                <w:webHidden/>
              </w:rPr>
            </w:r>
            <w:r>
              <w:rPr>
                <w:noProof/>
                <w:webHidden/>
              </w:rPr>
              <w:fldChar w:fldCharType="separate"/>
            </w:r>
            <w:r>
              <w:rPr>
                <w:noProof/>
                <w:webHidden/>
              </w:rPr>
              <w:t>1</w:t>
            </w:r>
            <w:r>
              <w:rPr>
                <w:noProof/>
                <w:webHidden/>
              </w:rPr>
              <w:fldChar w:fldCharType="end"/>
            </w:r>
          </w:hyperlink>
        </w:p>
        <w:p w14:paraId="1575F4B8" w14:textId="0CB60463" w:rsidR="00A3224B" w:rsidRDefault="00A3224B">
          <w:pPr>
            <w:pStyle w:val="TOC2"/>
            <w:tabs>
              <w:tab w:val="right" w:leader="dot" w:pos="9016"/>
            </w:tabs>
            <w:rPr>
              <w:rFonts w:asciiTheme="minorHAnsi" w:eastAsiaTheme="minorEastAsia" w:hAnsiTheme="minorHAnsi"/>
              <w:noProof/>
              <w:color w:val="auto"/>
              <w:sz w:val="22"/>
              <w:lang w:eastAsia="en-GB"/>
            </w:rPr>
          </w:pPr>
          <w:hyperlink w:anchor="_Toc124845374" w:history="1">
            <w:r w:rsidRPr="00EC3882">
              <w:rPr>
                <w:rStyle w:val="Hyperlink"/>
                <w:noProof/>
                <w:lang w:val="en"/>
              </w:rPr>
              <w:t>Summary of the guidance</w:t>
            </w:r>
            <w:r>
              <w:rPr>
                <w:noProof/>
                <w:webHidden/>
              </w:rPr>
              <w:tab/>
            </w:r>
            <w:r>
              <w:rPr>
                <w:noProof/>
                <w:webHidden/>
              </w:rPr>
              <w:fldChar w:fldCharType="begin"/>
            </w:r>
            <w:r>
              <w:rPr>
                <w:noProof/>
                <w:webHidden/>
              </w:rPr>
              <w:instrText xml:space="preserve"> PAGEREF _Toc124845374 \h </w:instrText>
            </w:r>
            <w:r>
              <w:rPr>
                <w:noProof/>
                <w:webHidden/>
              </w:rPr>
            </w:r>
            <w:r>
              <w:rPr>
                <w:noProof/>
                <w:webHidden/>
              </w:rPr>
              <w:fldChar w:fldCharType="separate"/>
            </w:r>
            <w:r>
              <w:rPr>
                <w:noProof/>
                <w:webHidden/>
              </w:rPr>
              <w:t>1</w:t>
            </w:r>
            <w:r>
              <w:rPr>
                <w:noProof/>
                <w:webHidden/>
              </w:rPr>
              <w:fldChar w:fldCharType="end"/>
            </w:r>
          </w:hyperlink>
        </w:p>
        <w:p w14:paraId="6939E645" w14:textId="63DE0C82" w:rsidR="00A3224B" w:rsidRDefault="00A3224B">
          <w:pPr>
            <w:pStyle w:val="TOC2"/>
            <w:tabs>
              <w:tab w:val="right" w:leader="dot" w:pos="9016"/>
            </w:tabs>
            <w:rPr>
              <w:rFonts w:asciiTheme="minorHAnsi" w:eastAsiaTheme="minorEastAsia" w:hAnsiTheme="minorHAnsi"/>
              <w:noProof/>
              <w:color w:val="auto"/>
              <w:sz w:val="22"/>
              <w:lang w:eastAsia="en-GB"/>
            </w:rPr>
          </w:pPr>
          <w:hyperlink w:anchor="_Toc124845375" w:history="1">
            <w:r w:rsidRPr="00EC3882">
              <w:rPr>
                <w:rStyle w:val="Hyperlink"/>
                <w:rFonts w:eastAsia="Times New Roman" w:cs="Arial"/>
                <w:b/>
                <w:bCs/>
                <w:noProof/>
                <w:kern w:val="36"/>
                <w:lang w:val="en" w:eastAsia="en-GB"/>
              </w:rPr>
              <w:t>Casework Guidance</w:t>
            </w:r>
            <w:r>
              <w:rPr>
                <w:noProof/>
                <w:webHidden/>
              </w:rPr>
              <w:tab/>
            </w:r>
            <w:r>
              <w:rPr>
                <w:noProof/>
                <w:webHidden/>
              </w:rPr>
              <w:fldChar w:fldCharType="begin"/>
            </w:r>
            <w:r>
              <w:rPr>
                <w:noProof/>
                <w:webHidden/>
              </w:rPr>
              <w:instrText xml:space="preserve"> PAGEREF _Toc124845375 \h </w:instrText>
            </w:r>
            <w:r>
              <w:rPr>
                <w:noProof/>
                <w:webHidden/>
              </w:rPr>
            </w:r>
            <w:r>
              <w:rPr>
                <w:noProof/>
                <w:webHidden/>
              </w:rPr>
              <w:fldChar w:fldCharType="separate"/>
            </w:r>
            <w:r>
              <w:rPr>
                <w:noProof/>
                <w:webHidden/>
              </w:rPr>
              <w:t>1</w:t>
            </w:r>
            <w:r>
              <w:rPr>
                <w:noProof/>
                <w:webHidden/>
              </w:rPr>
              <w:fldChar w:fldCharType="end"/>
            </w:r>
          </w:hyperlink>
        </w:p>
        <w:p w14:paraId="6D43E471" w14:textId="06BDA3B6" w:rsidR="00A3224B" w:rsidRDefault="00A3224B">
          <w:pPr>
            <w:pStyle w:val="TOC2"/>
            <w:tabs>
              <w:tab w:val="right" w:leader="dot" w:pos="9016"/>
            </w:tabs>
            <w:rPr>
              <w:rFonts w:asciiTheme="minorHAnsi" w:eastAsiaTheme="minorEastAsia" w:hAnsiTheme="minorHAnsi"/>
              <w:noProof/>
              <w:color w:val="auto"/>
              <w:sz w:val="22"/>
              <w:lang w:eastAsia="en-GB"/>
            </w:rPr>
          </w:pPr>
          <w:hyperlink w:anchor="_Toc124845376" w:history="1">
            <w:r w:rsidRPr="00EC3882">
              <w:rPr>
                <w:rStyle w:val="Hyperlink"/>
                <w:rFonts w:eastAsia="Times New Roman" w:cs="Arial"/>
                <w:b/>
                <w:bCs/>
                <w:noProof/>
                <w:kern w:val="36"/>
                <w:lang w:val="en" w:eastAsia="en-GB"/>
              </w:rPr>
              <w:t>20 June 2019</w:t>
            </w:r>
            <w:r>
              <w:rPr>
                <w:noProof/>
                <w:webHidden/>
              </w:rPr>
              <w:tab/>
            </w:r>
            <w:r>
              <w:rPr>
                <w:noProof/>
                <w:webHidden/>
              </w:rPr>
              <w:fldChar w:fldCharType="begin"/>
            </w:r>
            <w:r>
              <w:rPr>
                <w:noProof/>
                <w:webHidden/>
              </w:rPr>
              <w:instrText xml:space="preserve"> PAGEREF _Toc124845376 \h </w:instrText>
            </w:r>
            <w:r>
              <w:rPr>
                <w:noProof/>
                <w:webHidden/>
              </w:rPr>
            </w:r>
            <w:r>
              <w:rPr>
                <w:noProof/>
                <w:webHidden/>
              </w:rPr>
              <w:fldChar w:fldCharType="separate"/>
            </w:r>
            <w:r>
              <w:rPr>
                <w:noProof/>
                <w:webHidden/>
              </w:rPr>
              <w:t>1</w:t>
            </w:r>
            <w:r>
              <w:rPr>
                <w:noProof/>
                <w:webHidden/>
              </w:rPr>
              <w:fldChar w:fldCharType="end"/>
            </w:r>
          </w:hyperlink>
        </w:p>
        <w:p w14:paraId="609FBB29" w14:textId="42F06097" w:rsidR="00A3224B" w:rsidRDefault="00A3224B">
          <w:pPr>
            <w:pStyle w:val="TOC2"/>
            <w:tabs>
              <w:tab w:val="right" w:leader="dot" w:pos="9016"/>
            </w:tabs>
            <w:rPr>
              <w:rFonts w:asciiTheme="minorHAnsi" w:eastAsiaTheme="minorEastAsia" w:hAnsiTheme="minorHAnsi"/>
              <w:noProof/>
              <w:color w:val="auto"/>
              <w:sz w:val="22"/>
              <w:lang w:eastAsia="en-GB"/>
            </w:rPr>
          </w:pPr>
          <w:hyperlink w:anchor="_Toc124845377" w:history="1">
            <w:r w:rsidRPr="00EC3882">
              <w:rPr>
                <w:rStyle w:val="Hyperlink"/>
                <w:noProof/>
                <w:lang w:val="en"/>
              </w:rPr>
              <w:t>Handling Statutory Inquiry Cases and the Five Key Stages of an Inquiry</w:t>
            </w:r>
            <w:r>
              <w:rPr>
                <w:noProof/>
                <w:webHidden/>
              </w:rPr>
              <w:tab/>
            </w:r>
            <w:r>
              <w:rPr>
                <w:noProof/>
                <w:webHidden/>
              </w:rPr>
              <w:fldChar w:fldCharType="begin"/>
            </w:r>
            <w:r>
              <w:rPr>
                <w:noProof/>
                <w:webHidden/>
              </w:rPr>
              <w:instrText xml:space="preserve"> PAGEREF _Toc124845377 \h </w:instrText>
            </w:r>
            <w:r>
              <w:rPr>
                <w:noProof/>
                <w:webHidden/>
              </w:rPr>
            </w:r>
            <w:r>
              <w:rPr>
                <w:noProof/>
                <w:webHidden/>
              </w:rPr>
              <w:fldChar w:fldCharType="separate"/>
            </w:r>
            <w:r>
              <w:rPr>
                <w:noProof/>
                <w:webHidden/>
              </w:rPr>
              <w:t>1</w:t>
            </w:r>
            <w:r>
              <w:rPr>
                <w:noProof/>
                <w:webHidden/>
              </w:rPr>
              <w:fldChar w:fldCharType="end"/>
            </w:r>
          </w:hyperlink>
        </w:p>
        <w:p w14:paraId="6ADBF453" w14:textId="35F41D77"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78" w:history="1">
            <w:r w:rsidRPr="00EC3882">
              <w:rPr>
                <w:rStyle w:val="Hyperlink"/>
                <w:noProof/>
                <w:lang w:val="en"/>
              </w:rPr>
              <w:t>1.  Conduct of the Statutory Inquiry</w:t>
            </w:r>
            <w:r>
              <w:rPr>
                <w:noProof/>
                <w:webHidden/>
              </w:rPr>
              <w:tab/>
            </w:r>
            <w:r>
              <w:rPr>
                <w:noProof/>
                <w:webHidden/>
              </w:rPr>
              <w:fldChar w:fldCharType="begin"/>
            </w:r>
            <w:r>
              <w:rPr>
                <w:noProof/>
                <w:webHidden/>
              </w:rPr>
              <w:instrText xml:space="preserve"> PAGEREF _Toc124845378 \h </w:instrText>
            </w:r>
            <w:r>
              <w:rPr>
                <w:noProof/>
                <w:webHidden/>
              </w:rPr>
            </w:r>
            <w:r>
              <w:rPr>
                <w:noProof/>
                <w:webHidden/>
              </w:rPr>
              <w:fldChar w:fldCharType="separate"/>
            </w:r>
            <w:r>
              <w:rPr>
                <w:noProof/>
                <w:webHidden/>
              </w:rPr>
              <w:t>1</w:t>
            </w:r>
            <w:r>
              <w:rPr>
                <w:noProof/>
                <w:webHidden/>
              </w:rPr>
              <w:fldChar w:fldCharType="end"/>
            </w:r>
          </w:hyperlink>
        </w:p>
        <w:p w14:paraId="13390B97" w14:textId="407BAC1B"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79" w:history="1">
            <w:r w:rsidRPr="00EC3882">
              <w:rPr>
                <w:rStyle w:val="Hyperlink"/>
                <w:noProof/>
                <w:lang w:val="en"/>
              </w:rPr>
              <w:t>2.  The Five Stages of an Inquiry</w:t>
            </w:r>
            <w:r>
              <w:rPr>
                <w:noProof/>
                <w:webHidden/>
              </w:rPr>
              <w:tab/>
            </w:r>
            <w:r>
              <w:rPr>
                <w:noProof/>
                <w:webHidden/>
              </w:rPr>
              <w:fldChar w:fldCharType="begin"/>
            </w:r>
            <w:r>
              <w:rPr>
                <w:noProof/>
                <w:webHidden/>
              </w:rPr>
              <w:instrText xml:space="preserve"> PAGEREF _Toc124845379 \h </w:instrText>
            </w:r>
            <w:r>
              <w:rPr>
                <w:noProof/>
                <w:webHidden/>
              </w:rPr>
            </w:r>
            <w:r>
              <w:rPr>
                <w:noProof/>
                <w:webHidden/>
              </w:rPr>
              <w:fldChar w:fldCharType="separate"/>
            </w:r>
            <w:r>
              <w:rPr>
                <w:noProof/>
                <w:webHidden/>
              </w:rPr>
              <w:t>3</w:t>
            </w:r>
            <w:r>
              <w:rPr>
                <w:noProof/>
                <w:webHidden/>
              </w:rPr>
              <w:fldChar w:fldCharType="end"/>
            </w:r>
          </w:hyperlink>
        </w:p>
        <w:p w14:paraId="0E7E6804" w14:textId="1E1AECA2"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0" w:history="1">
            <w:r w:rsidRPr="00EC3882">
              <w:rPr>
                <w:rStyle w:val="Hyperlink"/>
                <w:noProof/>
                <w:lang w:val="en"/>
              </w:rPr>
              <w:t>3.  Using our regulatory powers</w:t>
            </w:r>
            <w:r>
              <w:rPr>
                <w:noProof/>
                <w:webHidden/>
              </w:rPr>
              <w:tab/>
            </w:r>
            <w:r>
              <w:rPr>
                <w:noProof/>
                <w:webHidden/>
              </w:rPr>
              <w:fldChar w:fldCharType="begin"/>
            </w:r>
            <w:r>
              <w:rPr>
                <w:noProof/>
                <w:webHidden/>
              </w:rPr>
              <w:instrText xml:space="preserve"> PAGEREF _Toc124845380 \h </w:instrText>
            </w:r>
            <w:r>
              <w:rPr>
                <w:noProof/>
                <w:webHidden/>
              </w:rPr>
            </w:r>
            <w:r>
              <w:rPr>
                <w:noProof/>
                <w:webHidden/>
              </w:rPr>
              <w:fldChar w:fldCharType="separate"/>
            </w:r>
            <w:r>
              <w:rPr>
                <w:noProof/>
                <w:webHidden/>
              </w:rPr>
              <w:t>5</w:t>
            </w:r>
            <w:r>
              <w:rPr>
                <w:noProof/>
                <w:webHidden/>
              </w:rPr>
              <w:fldChar w:fldCharType="end"/>
            </w:r>
          </w:hyperlink>
        </w:p>
        <w:p w14:paraId="226911DC" w14:textId="6E8C23E3"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1" w:history="1">
            <w:r w:rsidRPr="00EC3882">
              <w:rPr>
                <w:rStyle w:val="Hyperlink"/>
                <w:noProof/>
                <w:lang w:val="en"/>
              </w:rPr>
              <w:t>4.  Outcomes and impact of a Statutory Inquiry</w:t>
            </w:r>
            <w:r>
              <w:rPr>
                <w:noProof/>
                <w:webHidden/>
              </w:rPr>
              <w:tab/>
            </w:r>
            <w:r>
              <w:rPr>
                <w:noProof/>
                <w:webHidden/>
              </w:rPr>
              <w:fldChar w:fldCharType="begin"/>
            </w:r>
            <w:r>
              <w:rPr>
                <w:noProof/>
                <w:webHidden/>
              </w:rPr>
              <w:instrText xml:space="preserve"> PAGEREF _Toc124845381 \h </w:instrText>
            </w:r>
            <w:r>
              <w:rPr>
                <w:noProof/>
                <w:webHidden/>
              </w:rPr>
            </w:r>
            <w:r>
              <w:rPr>
                <w:noProof/>
                <w:webHidden/>
              </w:rPr>
              <w:fldChar w:fldCharType="separate"/>
            </w:r>
            <w:r>
              <w:rPr>
                <w:noProof/>
                <w:webHidden/>
              </w:rPr>
              <w:t>7</w:t>
            </w:r>
            <w:r>
              <w:rPr>
                <w:noProof/>
                <w:webHidden/>
              </w:rPr>
              <w:fldChar w:fldCharType="end"/>
            </w:r>
          </w:hyperlink>
        </w:p>
        <w:p w14:paraId="33DEE570" w14:textId="20B71F64"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2" w:history="1">
            <w:r w:rsidRPr="00EC3882">
              <w:rPr>
                <w:rStyle w:val="Hyperlink"/>
                <w:noProof/>
                <w:lang w:val="en"/>
              </w:rPr>
              <w:t>5.  Concluding the substantive investigation and closing the inquiry</w:t>
            </w:r>
            <w:r>
              <w:rPr>
                <w:noProof/>
                <w:webHidden/>
              </w:rPr>
              <w:tab/>
            </w:r>
            <w:r>
              <w:rPr>
                <w:noProof/>
                <w:webHidden/>
              </w:rPr>
              <w:fldChar w:fldCharType="begin"/>
            </w:r>
            <w:r>
              <w:rPr>
                <w:noProof/>
                <w:webHidden/>
              </w:rPr>
              <w:instrText xml:space="preserve"> PAGEREF _Toc124845382 \h </w:instrText>
            </w:r>
            <w:r>
              <w:rPr>
                <w:noProof/>
                <w:webHidden/>
              </w:rPr>
            </w:r>
            <w:r>
              <w:rPr>
                <w:noProof/>
                <w:webHidden/>
              </w:rPr>
              <w:fldChar w:fldCharType="separate"/>
            </w:r>
            <w:r>
              <w:rPr>
                <w:noProof/>
                <w:webHidden/>
              </w:rPr>
              <w:t>9</w:t>
            </w:r>
            <w:r>
              <w:rPr>
                <w:noProof/>
                <w:webHidden/>
              </w:rPr>
              <w:fldChar w:fldCharType="end"/>
            </w:r>
          </w:hyperlink>
        </w:p>
        <w:p w14:paraId="0914BC3A" w14:textId="0FD32CEB"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3" w:history="1">
            <w:r w:rsidRPr="00EC3882">
              <w:rPr>
                <w:rStyle w:val="Hyperlink"/>
                <w:noProof/>
                <w:lang w:val="en"/>
              </w:rPr>
              <w:t>6.  How we report on our Statutory Inquiries</w:t>
            </w:r>
            <w:r>
              <w:rPr>
                <w:noProof/>
                <w:webHidden/>
              </w:rPr>
              <w:tab/>
            </w:r>
            <w:r>
              <w:rPr>
                <w:noProof/>
                <w:webHidden/>
              </w:rPr>
              <w:fldChar w:fldCharType="begin"/>
            </w:r>
            <w:r>
              <w:rPr>
                <w:noProof/>
                <w:webHidden/>
              </w:rPr>
              <w:instrText xml:space="preserve"> PAGEREF _Toc124845383 \h </w:instrText>
            </w:r>
            <w:r>
              <w:rPr>
                <w:noProof/>
                <w:webHidden/>
              </w:rPr>
            </w:r>
            <w:r>
              <w:rPr>
                <w:noProof/>
                <w:webHidden/>
              </w:rPr>
              <w:fldChar w:fldCharType="separate"/>
            </w:r>
            <w:r>
              <w:rPr>
                <w:noProof/>
                <w:webHidden/>
              </w:rPr>
              <w:t>10</w:t>
            </w:r>
            <w:r>
              <w:rPr>
                <w:noProof/>
                <w:webHidden/>
              </w:rPr>
              <w:fldChar w:fldCharType="end"/>
            </w:r>
          </w:hyperlink>
        </w:p>
        <w:p w14:paraId="7B85BBEF" w14:textId="6428449B"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4" w:history="1">
            <w:r w:rsidRPr="00EC3882">
              <w:rPr>
                <w:rStyle w:val="Hyperlink"/>
                <w:noProof/>
                <w:lang w:val="en"/>
              </w:rPr>
              <w:t>Statement of Results of an Inquiry</w:t>
            </w:r>
            <w:r>
              <w:rPr>
                <w:noProof/>
                <w:webHidden/>
              </w:rPr>
              <w:tab/>
            </w:r>
            <w:r>
              <w:rPr>
                <w:noProof/>
                <w:webHidden/>
              </w:rPr>
              <w:fldChar w:fldCharType="begin"/>
            </w:r>
            <w:r>
              <w:rPr>
                <w:noProof/>
                <w:webHidden/>
              </w:rPr>
              <w:instrText xml:space="preserve"> PAGEREF _Toc124845384 \h </w:instrText>
            </w:r>
            <w:r>
              <w:rPr>
                <w:noProof/>
                <w:webHidden/>
              </w:rPr>
            </w:r>
            <w:r>
              <w:rPr>
                <w:noProof/>
                <w:webHidden/>
              </w:rPr>
              <w:fldChar w:fldCharType="separate"/>
            </w:r>
            <w:r>
              <w:rPr>
                <w:noProof/>
                <w:webHidden/>
              </w:rPr>
              <w:t>10</w:t>
            </w:r>
            <w:r>
              <w:rPr>
                <w:noProof/>
                <w:webHidden/>
              </w:rPr>
              <w:fldChar w:fldCharType="end"/>
            </w:r>
          </w:hyperlink>
        </w:p>
        <w:p w14:paraId="5487A8DF" w14:textId="77E97F9E"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5" w:history="1">
            <w:r w:rsidRPr="00EC3882">
              <w:rPr>
                <w:rStyle w:val="Hyperlink"/>
                <w:noProof/>
                <w:lang w:val="en"/>
              </w:rPr>
              <w:t>Thematic Reports</w:t>
            </w:r>
            <w:r>
              <w:rPr>
                <w:noProof/>
                <w:webHidden/>
              </w:rPr>
              <w:tab/>
            </w:r>
            <w:r>
              <w:rPr>
                <w:noProof/>
                <w:webHidden/>
              </w:rPr>
              <w:fldChar w:fldCharType="begin"/>
            </w:r>
            <w:r>
              <w:rPr>
                <w:noProof/>
                <w:webHidden/>
              </w:rPr>
              <w:instrText xml:space="preserve"> PAGEREF _Toc124845385 \h </w:instrText>
            </w:r>
            <w:r>
              <w:rPr>
                <w:noProof/>
                <w:webHidden/>
              </w:rPr>
            </w:r>
            <w:r>
              <w:rPr>
                <w:noProof/>
                <w:webHidden/>
              </w:rPr>
              <w:fldChar w:fldCharType="separate"/>
            </w:r>
            <w:r>
              <w:rPr>
                <w:noProof/>
                <w:webHidden/>
              </w:rPr>
              <w:t>11</w:t>
            </w:r>
            <w:r>
              <w:rPr>
                <w:noProof/>
                <w:webHidden/>
              </w:rPr>
              <w:fldChar w:fldCharType="end"/>
            </w:r>
          </w:hyperlink>
        </w:p>
        <w:p w14:paraId="73666653" w14:textId="15E285E9" w:rsidR="00A3224B" w:rsidRDefault="00A3224B">
          <w:pPr>
            <w:pStyle w:val="TOC3"/>
            <w:tabs>
              <w:tab w:val="right" w:leader="dot" w:pos="9016"/>
            </w:tabs>
            <w:rPr>
              <w:rFonts w:asciiTheme="minorHAnsi" w:eastAsiaTheme="minorEastAsia" w:hAnsiTheme="minorHAnsi"/>
              <w:noProof/>
              <w:color w:val="auto"/>
              <w:sz w:val="22"/>
              <w:lang w:eastAsia="en-GB"/>
            </w:rPr>
          </w:pPr>
          <w:hyperlink w:anchor="_Toc124845386" w:history="1">
            <w:r w:rsidRPr="00EC3882">
              <w:rPr>
                <w:rStyle w:val="Hyperlink"/>
                <w:noProof/>
                <w:lang w:val="en"/>
              </w:rPr>
              <w:t>Formal Reports</w:t>
            </w:r>
            <w:r>
              <w:rPr>
                <w:noProof/>
                <w:webHidden/>
              </w:rPr>
              <w:tab/>
            </w:r>
            <w:r>
              <w:rPr>
                <w:noProof/>
                <w:webHidden/>
              </w:rPr>
              <w:fldChar w:fldCharType="begin"/>
            </w:r>
            <w:r>
              <w:rPr>
                <w:noProof/>
                <w:webHidden/>
              </w:rPr>
              <w:instrText xml:space="preserve"> PAGEREF _Toc124845386 \h </w:instrText>
            </w:r>
            <w:r>
              <w:rPr>
                <w:noProof/>
                <w:webHidden/>
              </w:rPr>
            </w:r>
            <w:r>
              <w:rPr>
                <w:noProof/>
                <w:webHidden/>
              </w:rPr>
              <w:fldChar w:fldCharType="separate"/>
            </w:r>
            <w:r>
              <w:rPr>
                <w:noProof/>
                <w:webHidden/>
              </w:rPr>
              <w:t>12</w:t>
            </w:r>
            <w:r>
              <w:rPr>
                <w:noProof/>
                <w:webHidden/>
              </w:rPr>
              <w:fldChar w:fldCharType="end"/>
            </w:r>
          </w:hyperlink>
        </w:p>
        <w:p w14:paraId="627D7A3E" w14:textId="3A706CE6" w:rsidR="00A3224B" w:rsidRDefault="00A3224B">
          <w:r>
            <w:rPr>
              <w:b/>
              <w:bCs/>
              <w:noProof/>
            </w:rPr>
            <w:fldChar w:fldCharType="end"/>
          </w:r>
        </w:p>
      </w:sdtContent>
    </w:sdt>
    <w:p w14:paraId="4EF3BCB1" w14:textId="77777777" w:rsidR="0094041E" w:rsidRPr="000E2A12" w:rsidRDefault="0094041E" w:rsidP="000E2A12">
      <w:pPr>
        <w:rPr>
          <w:b/>
          <w:bCs/>
          <w:sz w:val="32"/>
          <w:szCs w:val="32"/>
          <w:lang w:val="en" w:eastAsia="en-GB"/>
        </w:rPr>
      </w:pPr>
      <w:r w:rsidRPr="000E2A12">
        <w:rPr>
          <w:b/>
          <w:bCs/>
          <w:sz w:val="32"/>
          <w:szCs w:val="32"/>
          <w:lang w:val="en" w:eastAsia="en-GB"/>
        </w:rPr>
        <w:t>OG117-5 Investigations Work - Handling Statutory Inquiry Cases and the Five Key Stages of an Inquiry</w:t>
      </w:r>
    </w:p>
    <w:p w14:paraId="7F6979D1" w14:textId="77777777" w:rsidR="0094041E" w:rsidRPr="0094041E" w:rsidRDefault="0094041E" w:rsidP="000E2A12">
      <w:pPr>
        <w:pStyle w:val="Heading1"/>
        <w:rPr>
          <w:lang w:val="en"/>
        </w:rPr>
      </w:pPr>
      <w:bookmarkStart w:id="0" w:name="_Toc124845373"/>
      <w:r w:rsidRPr="0094041E">
        <w:rPr>
          <w:lang w:val="en"/>
        </w:rPr>
        <w:t>Policy Statement/Overview</w:t>
      </w:r>
      <w:bookmarkEnd w:id="0"/>
    </w:p>
    <w:p w14:paraId="3EA4A17D" w14:textId="77777777" w:rsidR="0094041E" w:rsidRPr="0094041E" w:rsidRDefault="0094041E" w:rsidP="000E2A12">
      <w:pPr>
        <w:pStyle w:val="Heading2"/>
        <w:rPr>
          <w:lang w:val="en"/>
        </w:rPr>
      </w:pPr>
      <w:bookmarkStart w:id="1" w:name="_Toc124845374"/>
      <w:r w:rsidRPr="0094041E">
        <w:rPr>
          <w:lang w:val="en"/>
        </w:rPr>
        <w:t>Summary of the guidance</w:t>
      </w:r>
      <w:bookmarkEnd w:id="1"/>
    </w:p>
    <w:p w14:paraId="38716265" w14:textId="77777777" w:rsidR="0094041E" w:rsidRPr="0094041E" w:rsidRDefault="0094041E" w:rsidP="0094041E">
      <w:pPr>
        <w:shd w:val="clear" w:color="auto" w:fill="FFFFFF"/>
        <w:spacing w:before="100" w:beforeAutospacing="1" w:after="100" w:afterAutospacing="1" w:line="375" w:lineRule="atLeast"/>
        <w:outlineLvl w:val="1"/>
        <w:rPr>
          <w:rFonts w:eastAsia="Times New Roman" w:cs="Arial"/>
          <w:b/>
          <w:bCs/>
          <w:color w:val="000000"/>
          <w:kern w:val="36"/>
          <w:sz w:val="30"/>
          <w:szCs w:val="30"/>
          <w:lang w:val="en" w:eastAsia="en-GB"/>
        </w:rPr>
      </w:pPr>
      <w:bookmarkStart w:id="2" w:name="_Toc124845375"/>
      <w:r w:rsidRPr="0094041E">
        <w:rPr>
          <w:rFonts w:eastAsia="Times New Roman" w:cs="Arial"/>
          <w:b/>
          <w:bCs/>
          <w:color w:val="000000"/>
          <w:kern w:val="36"/>
          <w:sz w:val="30"/>
          <w:szCs w:val="30"/>
          <w:lang w:val="en" w:eastAsia="en-GB"/>
        </w:rPr>
        <w:t>Casework Guidance</w:t>
      </w:r>
      <w:bookmarkEnd w:id="2"/>
      <w:r w:rsidRPr="0094041E">
        <w:rPr>
          <w:rFonts w:eastAsia="Times New Roman" w:cs="Arial"/>
          <w:b/>
          <w:bCs/>
          <w:color w:val="000000"/>
          <w:kern w:val="36"/>
          <w:sz w:val="30"/>
          <w:szCs w:val="30"/>
          <w:lang w:val="en" w:eastAsia="en-GB"/>
        </w:rPr>
        <w:t xml:space="preserve">   </w:t>
      </w:r>
    </w:p>
    <w:p w14:paraId="70D89015" w14:textId="22C84749" w:rsidR="0094041E" w:rsidRPr="0094041E" w:rsidRDefault="0094041E" w:rsidP="0094041E">
      <w:pPr>
        <w:shd w:val="clear" w:color="auto" w:fill="FFFFFF"/>
        <w:spacing w:before="100" w:beforeAutospacing="1" w:after="100" w:afterAutospacing="1" w:line="375" w:lineRule="atLeast"/>
        <w:outlineLvl w:val="1"/>
        <w:rPr>
          <w:rFonts w:eastAsia="Times New Roman" w:cs="Arial"/>
          <w:b/>
          <w:bCs/>
          <w:color w:val="000000"/>
          <w:kern w:val="36"/>
          <w:sz w:val="30"/>
          <w:szCs w:val="30"/>
          <w:lang w:val="en" w:eastAsia="en-GB"/>
        </w:rPr>
      </w:pPr>
      <w:bookmarkStart w:id="3" w:name="_Toc124845376"/>
      <w:r w:rsidRPr="0094041E">
        <w:rPr>
          <w:rFonts w:eastAsia="Times New Roman" w:cs="Arial"/>
          <w:b/>
          <w:bCs/>
          <w:color w:val="000000"/>
          <w:kern w:val="36"/>
          <w:sz w:val="30"/>
          <w:szCs w:val="30"/>
          <w:lang w:val="en" w:eastAsia="en-GB"/>
        </w:rPr>
        <w:t>20 June 2019</w:t>
      </w:r>
      <w:bookmarkEnd w:id="3"/>
      <w:r w:rsidRPr="0094041E">
        <w:rPr>
          <w:rFonts w:eastAsia="Times New Roman" w:cs="Arial"/>
          <w:b/>
          <w:bCs/>
          <w:color w:val="000000"/>
          <w:kern w:val="36"/>
          <w:sz w:val="30"/>
          <w:szCs w:val="30"/>
          <w:lang w:val="en" w:eastAsia="en-GB"/>
        </w:rPr>
        <w:t xml:space="preserve"> </w:t>
      </w:r>
    </w:p>
    <w:p w14:paraId="3F1C7C33" w14:textId="030F8756" w:rsidR="0094041E" w:rsidRPr="0094041E" w:rsidRDefault="0094041E" w:rsidP="00933BBB">
      <w:pPr>
        <w:pStyle w:val="Heading2"/>
        <w:rPr>
          <w:lang w:val="en"/>
        </w:rPr>
      </w:pPr>
      <w:bookmarkStart w:id="4" w:name="_Toc124845377"/>
      <w:r w:rsidRPr="0094041E">
        <w:rPr>
          <w:lang w:val="en"/>
        </w:rPr>
        <w:t>Handling Statutory Inquiry Cases and the Five Key Stages of an Inquiry</w:t>
      </w:r>
      <w:bookmarkEnd w:id="4"/>
      <w:r w:rsidRPr="0094041E">
        <w:rPr>
          <w:lang w:val="en"/>
        </w:rPr>
        <w:t xml:space="preserve">  </w:t>
      </w:r>
    </w:p>
    <w:p w14:paraId="42D5930F" w14:textId="77777777" w:rsidR="0094041E" w:rsidRPr="0094041E" w:rsidRDefault="0094041E" w:rsidP="00933BBB">
      <w:pPr>
        <w:pStyle w:val="Heading3"/>
        <w:rPr>
          <w:lang w:val="en"/>
        </w:rPr>
      </w:pPr>
      <w:bookmarkStart w:id="5" w:name="_Toc124845378"/>
      <w:r w:rsidRPr="0094041E">
        <w:rPr>
          <w:lang w:val="en"/>
        </w:rPr>
        <w:t>1.  Conduct of the Statutory Inquiry</w:t>
      </w:r>
      <w:bookmarkEnd w:id="5"/>
      <w:r w:rsidRPr="0094041E">
        <w:rPr>
          <w:lang w:val="en"/>
        </w:rPr>
        <w:t xml:space="preserve"> </w:t>
      </w:r>
    </w:p>
    <w:p w14:paraId="16777AD2" w14:textId="77777777" w:rsidR="0094041E" w:rsidRPr="0094041E" w:rsidRDefault="0094041E" w:rsidP="00933BBB">
      <w:pPr>
        <w:rPr>
          <w:lang w:val="en" w:eastAsia="en-GB"/>
        </w:rPr>
      </w:pPr>
      <w:r w:rsidRPr="0094041E">
        <w:rPr>
          <w:lang w:val="en" w:eastAsia="en-GB"/>
        </w:rPr>
        <w:t xml:space="preserve">Officers carrying out a statutory inquiry are under a duty to act fairly and independently. They do not represent the interests of either the </w:t>
      </w:r>
      <w:r w:rsidRPr="0094041E">
        <w:rPr>
          <w:lang w:val="en" w:eastAsia="en-GB"/>
        </w:rPr>
        <w:lastRenderedPageBreak/>
        <w:t xml:space="preserve">complainant (if there is one) or the trustees. Inquiries are carried out having regard to the principles of best regulatory practice contained in our </w:t>
      </w:r>
      <w:hyperlink r:id="rId10" w:tgtFrame="_blank" w:tooltip="Regulatory and Risk Framework" w:history="1">
        <w:r w:rsidRPr="0094041E">
          <w:rPr>
            <w:color w:val="323298"/>
            <w:lang w:val="en" w:eastAsia="en-GB"/>
          </w:rPr>
          <w:t>Regulatory and Risk Framework</w:t>
        </w:r>
      </w:hyperlink>
      <w:r w:rsidRPr="0094041E">
        <w:rPr>
          <w:lang w:val="en" w:eastAsia="en-GB"/>
        </w:rPr>
        <w:t xml:space="preserve">. </w:t>
      </w:r>
    </w:p>
    <w:p w14:paraId="00AF9200" w14:textId="77777777" w:rsidR="0094041E" w:rsidRPr="0094041E" w:rsidRDefault="0094041E" w:rsidP="00933BBB">
      <w:pPr>
        <w:rPr>
          <w:lang w:val="en" w:eastAsia="en-GB"/>
        </w:rPr>
      </w:pPr>
      <w:r w:rsidRPr="0094041E">
        <w:rPr>
          <w:lang w:val="en" w:eastAsia="en-GB"/>
        </w:rPr>
        <w:t xml:space="preserve">Where we open a section 46 statutory inquiry we will usually inform the charity trustees as soon as possible, although there will be occasions where action may need to be taken to protect beneficiaries or assets, before notification is given. </w:t>
      </w:r>
    </w:p>
    <w:p w14:paraId="6A80B6F4" w14:textId="77777777" w:rsidR="0094041E" w:rsidRPr="0094041E" w:rsidRDefault="0094041E" w:rsidP="00933BBB">
      <w:pPr>
        <w:rPr>
          <w:lang w:val="en" w:eastAsia="en-GB"/>
        </w:rPr>
      </w:pPr>
      <w:r w:rsidRPr="0094041E">
        <w:rPr>
          <w:lang w:val="en" w:eastAsia="en-GB"/>
        </w:rPr>
        <w:t xml:space="preserve">Caseworkers must be aware of the need to consider human rights, </w:t>
      </w:r>
      <w:proofErr w:type="gramStart"/>
      <w:r w:rsidRPr="0094041E">
        <w:rPr>
          <w:lang w:val="en" w:eastAsia="en-GB"/>
        </w:rPr>
        <w:t>equality</w:t>
      </w:r>
      <w:proofErr w:type="gramEnd"/>
      <w:r w:rsidRPr="0094041E">
        <w:rPr>
          <w:lang w:val="en" w:eastAsia="en-GB"/>
        </w:rPr>
        <w:t xml:space="preserve"> and diversity issues. When communicating with charities, caseworkers should offer to translate documents into another language, another format, </w:t>
      </w:r>
      <w:proofErr w:type="spellStart"/>
      <w:r w:rsidRPr="0094041E">
        <w:rPr>
          <w:lang w:val="en" w:eastAsia="en-GB"/>
        </w:rPr>
        <w:t>eg</w:t>
      </w:r>
      <w:proofErr w:type="spellEnd"/>
      <w:r w:rsidRPr="0094041E">
        <w:rPr>
          <w:lang w:val="en" w:eastAsia="en-GB"/>
        </w:rPr>
        <w:t xml:space="preserve"> Braille or Audio or to meet any other requirements needed. </w:t>
      </w:r>
    </w:p>
    <w:p w14:paraId="66F7AE3E" w14:textId="77777777" w:rsidR="0094041E" w:rsidRPr="0094041E" w:rsidRDefault="0094041E" w:rsidP="00933BBB">
      <w:pPr>
        <w:rPr>
          <w:lang w:val="en" w:eastAsia="en-GB"/>
        </w:rPr>
      </w:pPr>
      <w:r w:rsidRPr="0094041E">
        <w:rPr>
          <w:lang w:val="en" w:eastAsia="en-GB"/>
        </w:rPr>
        <w:t xml:space="preserve">We have agreed with the Auditing Practices Board that we will notify a charity auditor when we open a statutory inquiry. Again, this will be usual practice unless there are reasons to believe that such notification would be detrimental to the statutory inquiry itself, for instance if it prevents us from protecting the charity's beneficiaries or assets. We also notify HMRC when we open an inquiry into a charity. </w:t>
      </w:r>
    </w:p>
    <w:p w14:paraId="46E472A4" w14:textId="77777777" w:rsidR="0094041E" w:rsidRPr="0094041E" w:rsidRDefault="0094041E" w:rsidP="00933BBB">
      <w:pPr>
        <w:rPr>
          <w:lang w:val="en" w:eastAsia="en-GB"/>
        </w:rPr>
      </w:pPr>
      <w:r w:rsidRPr="0094041E">
        <w:rPr>
          <w:lang w:val="en" w:eastAsia="en-GB"/>
        </w:rPr>
        <w:t xml:space="preserve">The notification letter to the trustees will set out the regulatory concerns, why we are opening the statutory inquiry and what the charity can expect from the investigation process. The letter may also ask questions or request information or documents, usually by direction under section 47 of the Charities Act 2011. The letter should point out that the charity trustees are bound to answer any questions that we ask and provide any documents and information. It should explain the consequences for non-compliance or limited, partial or inadequate responses. </w:t>
      </w:r>
    </w:p>
    <w:p w14:paraId="450EC98E" w14:textId="77777777" w:rsidR="0094041E" w:rsidRPr="0094041E" w:rsidRDefault="0094041E" w:rsidP="00933BBB">
      <w:pPr>
        <w:rPr>
          <w:lang w:val="en" w:eastAsia="en-GB"/>
        </w:rPr>
      </w:pPr>
      <w:r w:rsidRPr="0094041E">
        <w:rPr>
          <w:lang w:val="en" w:eastAsia="en-GB"/>
        </w:rPr>
        <w:t xml:space="preserve">Our current policy is to usually issue a public statement whenever a statutory inquiry into a charity is opened because it is in the public interest to do so. The charity's entry on the public register of charities links to this statement whilst the inquiry is open. This link changes to the published report of the inquiry once it concludes. </w:t>
      </w:r>
    </w:p>
    <w:p w14:paraId="63572D77" w14:textId="75684C93" w:rsidR="0094041E" w:rsidRDefault="0094041E" w:rsidP="00933BBB">
      <w:pPr>
        <w:rPr>
          <w:lang w:val="en" w:eastAsia="en-GB"/>
        </w:rPr>
      </w:pPr>
      <w:r w:rsidRPr="0094041E">
        <w:rPr>
          <w:lang w:val="en" w:eastAsia="en-GB"/>
        </w:rPr>
        <w:t xml:space="preserve">There are a number of exceptions to when the Commission will not issue a public statement if for example, it considers that this would not be in the public interest, or if the charity's trustees are not aware that an inquiry is being opened. The circumstances in which we might not issue a statement on the opening of an inquiry and also our policy on </w:t>
      </w:r>
      <w:r w:rsidRPr="0094041E">
        <w:rPr>
          <w:lang w:val="en" w:eastAsia="en-GB"/>
        </w:rPr>
        <w:lastRenderedPageBreak/>
        <w:t xml:space="preserve">answering media queries on live enquiries is in our published policy on reporting on our work, on our </w:t>
      </w:r>
      <w:hyperlink r:id="rId11" w:tgtFrame="_blank" w:tooltip="How the Commission reports on its regulatory work" w:history="1">
        <w:r w:rsidRPr="0094041E">
          <w:rPr>
            <w:color w:val="323298"/>
            <w:lang w:val="en" w:eastAsia="en-GB"/>
          </w:rPr>
          <w:t>website</w:t>
        </w:r>
      </w:hyperlink>
      <w:r w:rsidRPr="0094041E">
        <w:rPr>
          <w:lang w:val="en" w:eastAsia="en-GB"/>
        </w:rPr>
        <w:t xml:space="preserve"> </w:t>
      </w:r>
    </w:p>
    <w:p w14:paraId="3D4E91B3" w14:textId="77777777" w:rsidR="005F38C8" w:rsidRPr="0094041E" w:rsidRDefault="005F38C8" w:rsidP="0094041E">
      <w:pPr>
        <w:shd w:val="clear" w:color="auto" w:fill="FFFFFF"/>
        <w:spacing w:after="0" w:line="346" w:lineRule="atLeast"/>
        <w:rPr>
          <w:rFonts w:eastAsia="Times New Roman" w:cs="Arial"/>
          <w:color w:val="262626"/>
          <w:sz w:val="22"/>
          <w:lang w:val="en" w:eastAsia="en-GB"/>
        </w:rPr>
      </w:pPr>
    </w:p>
    <w:p w14:paraId="76CE132D" w14:textId="77777777" w:rsidR="0094041E" w:rsidRPr="0094041E" w:rsidRDefault="0094041E" w:rsidP="00933BBB">
      <w:pPr>
        <w:pStyle w:val="Heading3"/>
        <w:rPr>
          <w:lang w:val="en"/>
        </w:rPr>
      </w:pPr>
      <w:bookmarkStart w:id="6" w:name="_Toc124845379"/>
      <w:r w:rsidRPr="0094041E">
        <w:rPr>
          <w:lang w:val="en"/>
        </w:rPr>
        <w:t>2.  The Five Stages of an Inquiry</w:t>
      </w:r>
      <w:bookmarkEnd w:id="6"/>
      <w:r w:rsidRPr="0094041E">
        <w:rPr>
          <w:lang w:val="en"/>
        </w:rPr>
        <w:t xml:space="preserve"> </w:t>
      </w:r>
    </w:p>
    <w:p w14:paraId="5AC296CA" w14:textId="77777777" w:rsidR="0094041E" w:rsidRPr="0094041E" w:rsidRDefault="0094041E" w:rsidP="00933BBB">
      <w:pPr>
        <w:rPr>
          <w:lang w:val="en" w:eastAsia="en-GB"/>
        </w:rPr>
      </w:pPr>
      <w:r w:rsidRPr="0094041E">
        <w:rPr>
          <w:lang w:val="en" w:eastAsia="en-GB"/>
        </w:rPr>
        <w:t xml:space="preserve">Typically a statutory inquiry will include the following elements: </w:t>
      </w:r>
    </w:p>
    <w:p w14:paraId="761F9D85" w14:textId="77777777" w:rsidR="0094041E" w:rsidRPr="00933BBB" w:rsidRDefault="0094041E" w:rsidP="00933BBB">
      <w:pPr>
        <w:pStyle w:val="ListParagraph"/>
        <w:numPr>
          <w:ilvl w:val="0"/>
          <w:numId w:val="28"/>
        </w:numPr>
        <w:rPr>
          <w:lang w:val="en" w:eastAsia="en-GB"/>
        </w:rPr>
      </w:pPr>
      <w:r w:rsidRPr="00933BBB">
        <w:rPr>
          <w:b/>
          <w:bCs/>
          <w:lang w:val="en" w:eastAsia="en-GB"/>
        </w:rPr>
        <w:t>Setting the scope of the inquiry and our case strategy.</w:t>
      </w:r>
      <w:r w:rsidRPr="00933BBB">
        <w:rPr>
          <w:lang w:val="en" w:eastAsia="en-GB"/>
        </w:rPr>
        <w:t xml:space="preserve"> We will allocate a lead investigator and set up a team running the inquiry. In most cases, we will promptly write to the trustees of the charity concerned to explain why we have opened an inquiry and its focus and aims. When the issues justify it, we may use our regulatory powers before we tell the charity that we have opened the inquiry. We review our case strategy regularly and make changes in the light of new evidence or circumstances.</w:t>
      </w:r>
    </w:p>
    <w:p w14:paraId="35EAE4DD" w14:textId="77777777" w:rsidR="0094041E" w:rsidRPr="00933BBB" w:rsidRDefault="0094041E" w:rsidP="00933BBB">
      <w:pPr>
        <w:pStyle w:val="ListParagraph"/>
        <w:numPr>
          <w:ilvl w:val="0"/>
          <w:numId w:val="28"/>
        </w:numPr>
        <w:rPr>
          <w:lang w:val="en" w:eastAsia="en-GB"/>
        </w:rPr>
      </w:pPr>
      <w:r w:rsidRPr="00933BBB">
        <w:rPr>
          <w:b/>
          <w:bCs/>
          <w:lang w:val="en" w:eastAsia="en-GB"/>
        </w:rPr>
        <w:t>Information and Evidence gathering, analysis and verification.</w:t>
      </w:r>
      <w:r w:rsidRPr="00933BBB">
        <w:rPr>
          <w:lang w:val="en" w:eastAsia="en-GB"/>
        </w:rPr>
        <w:t xml:space="preserve"> Information may have been obtained already by the pre investigation assessment and/or other regulatory case processes. However, the statutory inquiry will usually need to obtain further information about the causes for concern and may carry out a books and records visits to the charity in addition to seeking information and responses to questions from trustees and others who have involvement with the charity. New evidence will need to be evaluated as it is collected and used to inform our actions. Further investigation may give rise to other new causes for concern. Evidence gathered will always be in relation to our statutory inquiry and the causes for concern that the statutory inquiry raises. These processes will continue throughout the proactive stage of the inquiry.</w:t>
      </w:r>
    </w:p>
    <w:p w14:paraId="0F5ABB58" w14:textId="77777777" w:rsidR="0094041E" w:rsidRPr="00933BBB" w:rsidRDefault="0094041E" w:rsidP="00933BBB">
      <w:pPr>
        <w:pStyle w:val="ListParagraph"/>
        <w:numPr>
          <w:ilvl w:val="0"/>
          <w:numId w:val="29"/>
        </w:numPr>
        <w:rPr>
          <w:lang w:val="en" w:eastAsia="en-GB"/>
        </w:rPr>
      </w:pPr>
      <w:r w:rsidRPr="00933BBB">
        <w:rPr>
          <w:b/>
          <w:bCs/>
          <w:lang w:val="en" w:eastAsia="en-GB"/>
        </w:rPr>
        <w:t>Consideration and use of regulatory powers.</w:t>
      </w:r>
      <w:r w:rsidRPr="00933BBB">
        <w:rPr>
          <w:lang w:val="en" w:eastAsia="en-GB"/>
        </w:rPr>
        <w:t xml:space="preserve"> The nature of what the statutory inquiry has found will determine the action to be taken to resolve what has gone wrong and whether that action is for the trustees, the Commission or both. The Commission can, on the opening of an inquiry use regulatory powers of remedy and protection including those in sections 76, 79 and 84 of the Charities Act 2011. These powers are discretionary. We will not always use our powers during the conduct of an </w:t>
      </w:r>
      <w:proofErr w:type="gramStart"/>
      <w:r w:rsidRPr="00933BBB">
        <w:rPr>
          <w:lang w:val="en" w:eastAsia="en-GB"/>
        </w:rPr>
        <w:t>inquiry, and</w:t>
      </w:r>
      <w:proofErr w:type="gramEnd"/>
      <w:r w:rsidRPr="00933BBB">
        <w:rPr>
          <w:lang w:val="en" w:eastAsia="en-GB"/>
        </w:rPr>
        <w:t xml:space="preserve"> will only do so where this approach is lawful, appropriate and proportionate in the circumstances. Interim regulatory powers used </w:t>
      </w:r>
      <w:r w:rsidRPr="00933BBB">
        <w:rPr>
          <w:lang w:val="en" w:eastAsia="en-GB"/>
        </w:rPr>
        <w:lastRenderedPageBreak/>
        <w:t xml:space="preserve">under section 76(1) of the Charities Act must be kept under review to ensure that their use remains proportionate. Longer term remedial action can involve setting out a plan of action against timescales for delivery under section 84 of the Charities </w:t>
      </w:r>
      <w:proofErr w:type="gramStart"/>
      <w:r w:rsidRPr="00933BBB">
        <w:rPr>
          <w:lang w:val="en" w:eastAsia="en-GB"/>
        </w:rPr>
        <w:t>Act, or</w:t>
      </w:r>
      <w:proofErr w:type="gramEnd"/>
      <w:r w:rsidRPr="00933BBB">
        <w:rPr>
          <w:lang w:val="en" w:eastAsia="en-GB"/>
        </w:rPr>
        <w:t xml:space="preserve"> may include the use of the Commission's permanent protective powers under section 79 of the Act.</w:t>
      </w:r>
    </w:p>
    <w:p w14:paraId="26D1D645" w14:textId="77777777" w:rsidR="0094041E" w:rsidRPr="00933BBB" w:rsidRDefault="0094041E" w:rsidP="00933BBB">
      <w:pPr>
        <w:pStyle w:val="ListParagraph"/>
        <w:numPr>
          <w:ilvl w:val="0"/>
          <w:numId w:val="30"/>
        </w:numPr>
        <w:rPr>
          <w:lang w:val="en" w:eastAsia="en-GB"/>
        </w:rPr>
      </w:pPr>
      <w:r w:rsidRPr="00933BBB">
        <w:rPr>
          <w:b/>
          <w:bCs/>
          <w:lang w:val="en" w:eastAsia="en-GB"/>
        </w:rPr>
        <w:t>Conclusion of the proactive investigation stage and follow-up</w:t>
      </w:r>
      <w:r w:rsidRPr="00933BBB">
        <w:rPr>
          <w:lang w:val="en" w:eastAsia="en-GB"/>
        </w:rPr>
        <w:t xml:space="preserve">. We will conclude our substantive investigations when we have: </w:t>
      </w:r>
    </w:p>
    <w:p w14:paraId="5B15CA7D" w14:textId="77777777" w:rsidR="0094041E" w:rsidRPr="00933BBB" w:rsidRDefault="0094041E" w:rsidP="00933BBB">
      <w:pPr>
        <w:pStyle w:val="ListParagraph"/>
        <w:numPr>
          <w:ilvl w:val="0"/>
          <w:numId w:val="31"/>
        </w:numPr>
        <w:rPr>
          <w:lang w:val="en" w:eastAsia="en-GB"/>
        </w:rPr>
      </w:pPr>
      <w:r w:rsidRPr="00933BBB">
        <w:rPr>
          <w:lang w:val="en" w:eastAsia="en-GB"/>
        </w:rPr>
        <w:t>taken the action necessary to resolve the concerns </w:t>
      </w:r>
    </w:p>
    <w:p w14:paraId="6E060ACE" w14:textId="77777777" w:rsidR="0094041E" w:rsidRPr="00933BBB" w:rsidRDefault="0094041E" w:rsidP="00933BBB">
      <w:pPr>
        <w:pStyle w:val="ListParagraph"/>
        <w:numPr>
          <w:ilvl w:val="0"/>
          <w:numId w:val="31"/>
        </w:numPr>
        <w:rPr>
          <w:lang w:val="en" w:eastAsia="en-GB"/>
        </w:rPr>
      </w:pPr>
      <w:r w:rsidRPr="00933BBB">
        <w:rPr>
          <w:lang w:val="en" w:eastAsia="en-GB"/>
        </w:rPr>
        <w:t>discussed our conclusions with the trustees</w:t>
      </w:r>
    </w:p>
    <w:p w14:paraId="78D9622A" w14:textId="77777777" w:rsidR="0094041E" w:rsidRPr="00933BBB" w:rsidRDefault="0094041E" w:rsidP="00933BBB">
      <w:pPr>
        <w:pStyle w:val="ListParagraph"/>
        <w:numPr>
          <w:ilvl w:val="0"/>
          <w:numId w:val="31"/>
        </w:numPr>
        <w:rPr>
          <w:lang w:val="en" w:eastAsia="en-GB"/>
        </w:rPr>
      </w:pPr>
      <w:r w:rsidRPr="00933BBB">
        <w:rPr>
          <w:lang w:val="en" w:eastAsia="en-GB"/>
        </w:rPr>
        <w:t>made clear to the trustees what follow-up action is required to resolve our concerns and by when</w:t>
      </w:r>
    </w:p>
    <w:p w14:paraId="4697E3A9" w14:textId="1B6A15AE" w:rsidR="0094041E" w:rsidRDefault="0094041E" w:rsidP="0094041E">
      <w:pPr>
        <w:shd w:val="clear" w:color="auto" w:fill="FFFFFF"/>
        <w:spacing w:after="0" w:line="346" w:lineRule="atLeast"/>
        <w:rPr>
          <w:rFonts w:eastAsia="Times New Roman" w:cs="Arial"/>
          <w:color w:val="262626"/>
          <w:sz w:val="22"/>
          <w:lang w:val="en" w:eastAsia="en-GB"/>
        </w:rPr>
      </w:pPr>
      <w:r w:rsidRPr="00933BBB">
        <w:t>This usually marks the end of the proactive stages of the investigation</w:t>
      </w:r>
      <w:r w:rsidRPr="0094041E">
        <w:rPr>
          <w:rFonts w:eastAsia="Times New Roman" w:cs="Arial"/>
          <w:color w:val="262626"/>
          <w:sz w:val="22"/>
          <w:lang w:val="en" w:eastAsia="en-GB"/>
        </w:rPr>
        <w:t xml:space="preserve">. </w:t>
      </w:r>
    </w:p>
    <w:p w14:paraId="4FCE75C6" w14:textId="3E89044C" w:rsidR="00933BBB" w:rsidRDefault="00933BBB" w:rsidP="0094041E">
      <w:pPr>
        <w:shd w:val="clear" w:color="auto" w:fill="FFFFFF"/>
        <w:spacing w:after="0" w:line="346" w:lineRule="atLeast"/>
        <w:rPr>
          <w:rFonts w:eastAsia="Times New Roman" w:cs="Arial"/>
          <w:color w:val="262626"/>
          <w:sz w:val="22"/>
          <w:lang w:val="en" w:eastAsia="en-GB"/>
        </w:rPr>
      </w:pPr>
    </w:p>
    <w:p w14:paraId="2976A982" w14:textId="4851A828" w:rsidR="00933BBB" w:rsidRDefault="00933BBB" w:rsidP="0094041E">
      <w:pPr>
        <w:shd w:val="clear" w:color="auto" w:fill="FFFFFF"/>
        <w:spacing w:after="0" w:line="346" w:lineRule="atLeast"/>
        <w:rPr>
          <w:rFonts w:eastAsia="Times New Roman" w:cs="Arial"/>
          <w:color w:val="262626"/>
          <w:sz w:val="22"/>
          <w:lang w:val="en" w:eastAsia="en-GB"/>
        </w:rPr>
      </w:pPr>
    </w:p>
    <w:p w14:paraId="7FACEEC1" w14:textId="2850555B" w:rsidR="00933BBB" w:rsidRDefault="00933BBB" w:rsidP="0094041E">
      <w:pPr>
        <w:shd w:val="clear" w:color="auto" w:fill="FFFFFF"/>
        <w:spacing w:after="0" w:line="346" w:lineRule="atLeast"/>
        <w:rPr>
          <w:rFonts w:eastAsia="Times New Roman" w:cs="Arial"/>
          <w:color w:val="262626"/>
          <w:sz w:val="22"/>
          <w:lang w:val="en" w:eastAsia="en-GB"/>
        </w:rPr>
      </w:pPr>
    </w:p>
    <w:p w14:paraId="2CE7459F" w14:textId="77777777" w:rsidR="00933BBB" w:rsidRPr="0094041E" w:rsidRDefault="00933BBB" w:rsidP="0094041E">
      <w:pPr>
        <w:shd w:val="clear" w:color="auto" w:fill="FFFFFF"/>
        <w:spacing w:after="0" w:line="346" w:lineRule="atLeast"/>
        <w:rPr>
          <w:rFonts w:eastAsia="Times New Roman" w:cs="Arial"/>
          <w:color w:val="262626"/>
          <w:sz w:val="22"/>
          <w:lang w:val="en" w:eastAsia="en-GB"/>
        </w:rPr>
      </w:pPr>
    </w:p>
    <w:p w14:paraId="4C05B4B8" w14:textId="77777777" w:rsidR="0094041E" w:rsidRPr="00933BBB" w:rsidRDefault="0094041E" w:rsidP="00933BBB">
      <w:pPr>
        <w:pStyle w:val="ListParagraph"/>
        <w:numPr>
          <w:ilvl w:val="0"/>
          <w:numId w:val="32"/>
        </w:numPr>
        <w:rPr>
          <w:lang w:val="en" w:eastAsia="en-GB"/>
        </w:rPr>
      </w:pPr>
      <w:r w:rsidRPr="00933BBB">
        <w:rPr>
          <w:lang w:val="en" w:eastAsia="en-GB"/>
        </w:rPr>
        <w:t>Publishing a Statement of Results of Statutory Inquiry:</w:t>
      </w:r>
    </w:p>
    <w:p w14:paraId="11F2C705" w14:textId="77777777" w:rsidR="0094041E" w:rsidRPr="0094041E" w:rsidRDefault="0094041E" w:rsidP="00933BBB">
      <w:pPr>
        <w:rPr>
          <w:lang w:val="en" w:eastAsia="en-GB"/>
        </w:rPr>
      </w:pPr>
      <w:r w:rsidRPr="0094041E">
        <w:rPr>
          <w:lang w:val="en" w:eastAsia="en-GB"/>
        </w:rPr>
        <w:t xml:space="preserve">The Commission's policy is to report the outcome of every statutory inquiry by publishing a statement of results of inquiry on our website. The statement will usually be published within 3 months of concluding our proactive investigation. </w:t>
      </w:r>
    </w:p>
    <w:p w14:paraId="29C9CBEE" w14:textId="77777777" w:rsidR="0094041E" w:rsidRPr="0094041E" w:rsidRDefault="0094041E" w:rsidP="00933BBB">
      <w:pPr>
        <w:rPr>
          <w:lang w:val="en" w:eastAsia="en-GB"/>
        </w:rPr>
      </w:pPr>
      <w:r w:rsidRPr="0094041E">
        <w:rPr>
          <w:lang w:val="en" w:eastAsia="en-GB"/>
        </w:rPr>
        <w:t xml:space="preserve">Our reports inform charities and the public about our role as regulator, about the statutory process and about the action that we have taken in a particular statutory inquiry. They also raise awareness about particular </w:t>
      </w:r>
      <w:proofErr w:type="gramStart"/>
      <w:r w:rsidRPr="0094041E">
        <w:rPr>
          <w:lang w:val="en" w:eastAsia="en-GB"/>
        </w:rPr>
        <w:t>issues</w:t>
      </w:r>
      <w:proofErr w:type="gramEnd"/>
      <w:r w:rsidRPr="0094041E">
        <w:rPr>
          <w:lang w:val="en" w:eastAsia="en-GB"/>
        </w:rPr>
        <w:t xml:space="preserve"> and we hope they widen the impact of our involvement in individual cases.  </w:t>
      </w:r>
    </w:p>
    <w:p w14:paraId="3DA13D62" w14:textId="77777777" w:rsidR="0094041E" w:rsidRPr="0094041E" w:rsidRDefault="0094041E" w:rsidP="00933BBB">
      <w:pPr>
        <w:rPr>
          <w:lang w:val="en" w:eastAsia="en-GB"/>
        </w:rPr>
      </w:pPr>
      <w:r w:rsidRPr="0094041E">
        <w:rPr>
          <w:lang w:val="en" w:eastAsia="en-GB"/>
        </w:rPr>
        <w:t xml:space="preserve">Trustees and others affected by/ or named in the statement will usually be given an opportunity to see the draft or where appropriate, the relevant extracts, and to comment where they consider there to be factual inaccuracies before publication takes place. We will usually provide current (and where relevant, former) trustees with a copy of the full draft statement, whereas it's more likely that we will send only relevant extracts to third parties. If a report is </w:t>
      </w:r>
      <w:proofErr w:type="spellStart"/>
      <w:r w:rsidRPr="0094041E">
        <w:rPr>
          <w:lang w:val="en" w:eastAsia="en-GB"/>
        </w:rPr>
        <w:t>anonymised</w:t>
      </w:r>
      <w:proofErr w:type="spellEnd"/>
      <w:r w:rsidRPr="0094041E">
        <w:rPr>
          <w:lang w:val="en" w:eastAsia="en-GB"/>
        </w:rPr>
        <w:t xml:space="preserve"> or names are redacted, then we may decide not to invite comment before publication. The process is not an opportunity for others to challenge the Commission's regulatory outcomes or judgements and if an individual disputes the statement's factual accuracy they must direct the </w:t>
      </w:r>
      <w:r w:rsidRPr="0094041E">
        <w:rPr>
          <w:lang w:val="en" w:eastAsia="en-GB"/>
        </w:rPr>
        <w:lastRenderedPageBreak/>
        <w:t xml:space="preserve">Commission to the relevant supporting evidence so that we can consider these matters and determine whether or not this affects the draft findings. We do not send the draft statement to the initial complainant, beneficiaries of the charity or members of the public.  </w:t>
      </w:r>
    </w:p>
    <w:p w14:paraId="6DBC9CDC" w14:textId="0A3841E5" w:rsidR="0094041E" w:rsidRDefault="0094041E" w:rsidP="00933BBB">
      <w:pPr>
        <w:rPr>
          <w:lang w:val="en" w:eastAsia="en-GB"/>
        </w:rPr>
      </w:pPr>
      <w:r w:rsidRPr="0094041E">
        <w:rPr>
          <w:lang w:val="en" w:eastAsia="en-GB"/>
        </w:rPr>
        <w:t xml:space="preserve">Trusteeship is a public office, a position of trust carrying fiduciary responsibilities and duties. The public has a legitimate interest in being assured that those duties are being complied with. We therefore issue a press release when the report of the Statement of Results of Inquiry is published on our website. Our policy on when we might not publish a report or when we might delay publication is explained in our policy on our </w:t>
      </w:r>
      <w:hyperlink r:id="rId12" w:tgtFrame="_blank" w:tooltip="Inquiry reports" w:history="1">
        <w:r w:rsidRPr="0094041E">
          <w:rPr>
            <w:color w:val="323298"/>
            <w:u w:val="single"/>
            <w:lang w:val="en" w:eastAsia="en-GB"/>
          </w:rPr>
          <w:t>website</w:t>
        </w:r>
      </w:hyperlink>
      <w:r w:rsidRPr="0094041E">
        <w:rPr>
          <w:lang w:val="en" w:eastAsia="en-GB"/>
        </w:rPr>
        <w:t xml:space="preserve">. </w:t>
      </w:r>
    </w:p>
    <w:p w14:paraId="2B4494B5" w14:textId="786379EF" w:rsidR="005F38C8" w:rsidRDefault="005F38C8" w:rsidP="0094041E">
      <w:pPr>
        <w:shd w:val="clear" w:color="auto" w:fill="FFFFFF"/>
        <w:spacing w:after="0" w:line="346" w:lineRule="atLeast"/>
        <w:rPr>
          <w:rFonts w:eastAsia="Times New Roman" w:cs="Arial"/>
          <w:color w:val="262626"/>
          <w:sz w:val="22"/>
          <w:lang w:val="en" w:eastAsia="en-GB"/>
        </w:rPr>
      </w:pPr>
    </w:p>
    <w:p w14:paraId="1B49AB6E" w14:textId="77777777" w:rsidR="00933BBB" w:rsidRPr="0094041E" w:rsidRDefault="00933BBB" w:rsidP="0094041E">
      <w:pPr>
        <w:shd w:val="clear" w:color="auto" w:fill="FFFFFF"/>
        <w:spacing w:after="0" w:line="346" w:lineRule="atLeast"/>
        <w:rPr>
          <w:rFonts w:eastAsia="Times New Roman" w:cs="Arial"/>
          <w:color w:val="262626"/>
          <w:sz w:val="22"/>
          <w:lang w:val="en" w:eastAsia="en-GB"/>
        </w:rPr>
      </w:pPr>
    </w:p>
    <w:p w14:paraId="40C3408E" w14:textId="77777777" w:rsidR="00933BBB" w:rsidRDefault="00933BBB" w:rsidP="00933BBB">
      <w:pPr>
        <w:pStyle w:val="Heading3"/>
        <w:rPr>
          <w:lang w:val="en"/>
        </w:rPr>
      </w:pPr>
    </w:p>
    <w:p w14:paraId="458674D3" w14:textId="77777777" w:rsidR="00933BBB" w:rsidRDefault="00933BBB" w:rsidP="00933BBB">
      <w:pPr>
        <w:pStyle w:val="Heading3"/>
        <w:rPr>
          <w:lang w:val="en"/>
        </w:rPr>
      </w:pPr>
    </w:p>
    <w:p w14:paraId="16D1F43D" w14:textId="1D9057D6" w:rsidR="0094041E" w:rsidRPr="0094041E" w:rsidRDefault="0094041E" w:rsidP="00933BBB">
      <w:pPr>
        <w:pStyle w:val="Heading3"/>
        <w:rPr>
          <w:lang w:val="en"/>
        </w:rPr>
      </w:pPr>
      <w:bookmarkStart w:id="7" w:name="_Toc124845380"/>
      <w:r w:rsidRPr="0094041E">
        <w:rPr>
          <w:lang w:val="en"/>
        </w:rPr>
        <w:t>3.  Using our regulatory powers</w:t>
      </w:r>
      <w:bookmarkEnd w:id="7"/>
      <w:r w:rsidRPr="0094041E">
        <w:rPr>
          <w:lang w:val="en"/>
        </w:rPr>
        <w:t xml:space="preserve"> </w:t>
      </w:r>
    </w:p>
    <w:p w14:paraId="0F93853B" w14:textId="77777777" w:rsidR="0094041E" w:rsidRPr="00933BBB" w:rsidRDefault="0094041E" w:rsidP="00933BBB">
      <w:pPr>
        <w:pStyle w:val="ListParagraph"/>
        <w:numPr>
          <w:ilvl w:val="0"/>
          <w:numId w:val="33"/>
        </w:numPr>
        <w:rPr>
          <w:lang w:val="en" w:eastAsia="en-GB"/>
        </w:rPr>
      </w:pPr>
      <w:r w:rsidRPr="00933BBB">
        <w:rPr>
          <w:lang w:val="en" w:eastAsia="en-GB"/>
        </w:rPr>
        <w:t xml:space="preserve">Our regulatory powers may be used throughout the course of a statutory inquiry dependent upon the extent of misconduct or mismanagement or risk to charity property we find and whether we need to take action to protect beneficiaries or assets. Our aims in using these powers are: </w:t>
      </w:r>
    </w:p>
    <w:p w14:paraId="296ADD56" w14:textId="77777777" w:rsidR="0094041E" w:rsidRPr="00933BBB" w:rsidRDefault="0094041E" w:rsidP="00933BBB">
      <w:pPr>
        <w:pStyle w:val="ListParagraph"/>
        <w:numPr>
          <w:ilvl w:val="0"/>
          <w:numId w:val="34"/>
        </w:numPr>
        <w:rPr>
          <w:lang w:val="en" w:eastAsia="en-GB"/>
        </w:rPr>
      </w:pPr>
      <w:r w:rsidRPr="00933BBB">
        <w:rPr>
          <w:lang w:val="en" w:eastAsia="en-GB"/>
        </w:rPr>
        <w:t>to prevent the continuation or repeat of any misconduct or mismanagement, if necessary by removing those responsible or by placing charity assets under other control; and</w:t>
      </w:r>
    </w:p>
    <w:p w14:paraId="03B9E8DD" w14:textId="77777777" w:rsidR="0094041E" w:rsidRPr="00933BBB" w:rsidRDefault="0094041E" w:rsidP="00933BBB">
      <w:pPr>
        <w:pStyle w:val="ListParagraph"/>
        <w:numPr>
          <w:ilvl w:val="0"/>
          <w:numId w:val="34"/>
        </w:numPr>
        <w:rPr>
          <w:lang w:val="en" w:eastAsia="en-GB"/>
        </w:rPr>
      </w:pPr>
      <w:r w:rsidRPr="00933BBB">
        <w:rPr>
          <w:lang w:val="en" w:eastAsia="en-GB"/>
        </w:rPr>
        <w:t>to ensure that the charity's current or future assets are secure and will be properly administered</w:t>
      </w:r>
    </w:p>
    <w:p w14:paraId="0E2717BE" w14:textId="77777777" w:rsidR="0094041E" w:rsidRPr="0094041E" w:rsidRDefault="0094041E" w:rsidP="00933BBB">
      <w:pPr>
        <w:rPr>
          <w:color w:val="262626"/>
          <w:lang w:val="en" w:eastAsia="en-GB"/>
        </w:rPr>
      </w:pPr>
      <w:r w:rsidRPr="0094041E">
        <w:rPr>
          <w:color w:val="262626"/>
          <w:lang w:val="en" w:eastAsia="en-GB"/>
        </w:rPr>
        <w:t xml:space="preserve">The powers we use are contained at </w:t>
      </w:r>
      <w:hyperlink r:id="rId13" w:tgtFrame="_blank" w:tooltip="Section 76 of the Charities Act" w:history="1">
        <w:r w:rsidRPr="0094041E">
          <w:rPr>
            <w:color w:val="323298"/>
            <w:lang w:val="en" w:eastAsia="en-GB"/>
          </w:rPr>
          <w:t>section 76 of the Charities Act</w:t>
        </w:r>
      </w:hyperlink>
      <w:r w:rsidRPr="0094041E">
        <w:rPr>
          <w:color w:val="262626"/>
          <w:lang w:val="en" w:eastAsia="en-GB"/>
        </w:rPr>
        <w:t xml:space="preserve"> with additional powers under sections 47, 52, 79, 84, 85, 111 and 48. Some of these powers may be used outside a statutory inquiry. These powers include: </w:t>
      </w:r>
    </w:p>
    <w:p w14:paraId="0CC68302"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369C92EF" w14:textId="77777777" w:rsidR="0094041E" w:rsidRPr="0094041E" w:rsidRDefault="0094041E" w:rsidP="00933BBB">
      <w:pPr>
        <w:rPr>
          <w:lang w:val="en" w:eastAsia="en-GB"/>
        </w:rPr>
      </w:pPr>
      <w:r w:rsidRPr="0094041E">
        <w:rPr>
          <w:lang w:val="en" w:eastAsia="en-GB"/>
        </w:rPr>
        <w:t xml:space="preserve">Information gathering powers to allow us to require individuals to: </w:t>
      </w:r>
    </w:p>
    <w:p w14:paraId="2FBD9EEF" w14:textId="77777777" w:rsidR="0094041E" w:rsidRPr="00933BBB" w:rsidRDefault="0094041E" w:rsidP="00933BBB">
      <w:pPr>
        <w:pStyle w:val="ListParagraph"/>
        <w:numPr>
          <w:ilvl w:val="0"/>
          <w:numId w:val="35"/>
        </w:numPr>
        <w:rPr>
          <w:lang w:val="en" w:eastAsia="en-GB"/>
        </w:rPr>
      </w:pPr>
      <w:r w:rsidRPr="00933BBB">
        <w:rPr>
          <w:lang w:val="en" w:eastAsia="en-GB"/>
        </w:rPr>
        <w:t>provide accounts and statements in writing</w:t>
      </w:r>
    </w:p>
    <w:p w14:paraId="188714F0" w14:textId="77777777" w:rsidR="0094041E" w:rsidRPr="00933BBB" w:rsidRDefault="0094041E" w:rsidP="00933BBB">
      <w:pPr>
        <w:pStyle w:val="ListParagraph"/>
        <w:numPr>
          <w:ilvl w:val="0"/>
          <w:numId w:val="35"/>
        </w:numPr>
        <w:rPr>
          <w:lang w:val="en" w:eastAsia="en-GB"/>
        </w:rPr>
      </w:pPr>
      <w:r w:rsidRPr="00933BBB">
        <w:rPr>
          <w:lang w:val="en" w:eastAsia="en-GB"/>
        </w:rPr>
        <w:t>return answers in writing to questions or inquiries</w:t>
      </w:r>
    </w:p>
    <w:p w14:paraId="113AF410" w14:textId="77777777" w:rsidR="0094041E" w:rsidRPr="00933BBB" w:rsidRDefault="0094041E" w:rsidP="00933BBB">
      <w:pPr>
        <w:pStyle w:val="ListParagraph"/>
        <w:numPr>
          <w:ilvl w:val="0"/>
          <w:numId w:val="35"/>
        </w:numPr>
        <w:rPr>
          <w:lang w:val="en" w:eastAsia="en-GB"/>
        </w:rPr>
      </w:pPr>
      <w:r w:rsidRPr="00933BBB">
        <w:rPr>
          <w:lang w:val="en" w:eastAsia="en-GB"/>
        </w:rPr>
        <w:lastRenderedPageBreak/>
        <w:t>provide copies of documents in their custody or control</w:t>
      </w:r>
    </w:p>
    <w:p w14:paraId="1DB1B81F" w14:textId="77777777" w:rsidR="0094041E" w:rsidRPr="00933BBB" w:rsidRDefault="0094041E" w:rsidP="00933BBB">
      <w:pPr>
        <w:pStyle w:val="ListParagraph"/>
        <w:numPr>
          <w:ilvl w:val="0"/>
          <w:numId w:val="35"/>
        </w:numPr>
        <w:rPr>
          <w:lang w:val="en" w:eastAsia="en-GB"/>
        </w:rPr>
      </w:pPr>
      <w:r w:rsidRPr="00933BBB">
        <w:rPr>
          <w:lang w:val="en" w:eastAsia="en-GB"/>
        </w:rPr>
        <w:t>attend at a particular time and to give evidence (answer questions) or produce documents</w:t>
      </w:r>
    </w:p>
    <w:p w14:paraId="45F13A7A" w14:textId="77777777" w:rsidR="0094041E" w:rsidRPr="00933BBB" w:rsidRDefault="0094041E" w:rsidP="00933BBB">
      <w:pPr>
        <w:pStyle w:val="ListParagraph"/>
        <w:numPr>
          <w:ilvl w:val="0"/>
          <w:numId w:val="35"/>
        </w:numPr>
        <w:rPr>
          <w:lang w:val="en" w:eastAsia="en-GB"/>
        </w:rPr>
      </w:pPr>
      <w:r w:rsidRPr="00933BBB">
        <w:rPr>
          <w:lang w:val="en" w:eastAsia="en-GB"/>
        </w:rPr>
        <w:t>provide information in their possession</w:t>
      </w:r>
    </w:p>
    <w:p w14:paraId="525D4385" w14:textId="77777777" w:rsidR="0094041E" w:rsidRPr="00933BBB" w:rsidRDefault="0094041E" w:rsidP="00933BBB">
      <w:pPr>
        <w:pStyle w:val="ListParagraph"/>
        <w:numPr>
          <w:ilvl w:val="0"/>
          <w:numId w:val="35"/>
        </w:numPr>
        <w:rPr>
          <w:lang w:val="en" w:eastAsia="en-GB"/>
        </w:rPr>
      </w:pPr>
      <w:r w:rsidRPr="00933BBB">
        <w:rPr>
          <w:lang w:val="en" w:eastAsia="en-GB"/>
        </w:rPr>
        <w:t>provide a copy of, or extract from, any document, or transmit a document to the Commission for inspection</w:t>
      </w:r>
    </w:p>
    <w:p w14:paraId="5EF4200E"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567E91A6" w14:textId="77777777" w:rsidR="0094041E" w:rsidRPr="0094041E" w:rsidRDefault="0094041E" w:rsidP="00933BBB">
      <w:pPr>
        <w:rPr>
          <w:lang w:val="en" w:eastAsia="en-GB"/>
        </w:rPr>
      </w:pPr>
      <w:r w:rsidRPr="0094041E">
        <w:rPr>
          <w:lang w:val="en" w:eastAsia="en-GB"/>
        </w:rPr>
        <w:t xml:space="preserve">Temporary protective powers used in relation to individuals involved with the charity and allow us to: </w:t>
      </w:r>
    </w:p>
    <w:p w14:paraId="50A681F8" w14:textId="77777777" w:rsidR="0094041E" w:rsidRPr="00933BBB" w:rsidRDefault="0094041E" w:rsidP="00933BBB">
      <w:pPr>
        <w:pStyle w:val="ListParagraph"/>
        <w:numPr>
          <w:ilvl w:val="0"/>
          <w:numId w:val="36"/>
        </w:numPr>
        <w:rPr>
          <w:lang w:val="en" w:eastAsia="en-GB"/>
        </w:rPr>
      </w:pPr>
      <w:r w:rsidRPr="00933BBB">
        <w:rPr>
          <w:lang w:val="en" w:eastAsia="en-GB"/>
        </w:rPr>
        <w:t xml:space="preserve">suspend any trustee, charity trustee, officer, </w:t>
      </w:r>
      <w:proofErr w:type="gramStart"/>
      <w:r w:rsidRPr="00933BBB">
        <w:rPr>
          <w:lang w:val="en" w:eastAsia="en-GB"/>
        </w:rPr>
        <w:t>agent</w:t>
      </w:r>
      <w:proofErr w:type="gramEnd"/>
      <w:r w:rsidRPr="00933BBB">
        <w:rPr>
          <w:lang w:val="en" w:eastAsia="en-GB"/>
        </w:rPr>
        <w:t xml:space="preserve"> or employee</w:t>
      </w:r>
    </w:p>
    <w:p w14:paraId="1ED4D9D1" w14:textId="77777777" w:rsidR="0094041E" w:rsidRPr="00933BBB" w:rsidRDefault="0094041E" w:rsidP="00933BBB">
      <w:pPr>
        <w:pStyle w:val="ListParagraph"/>
        <w:numPr>
          <w:ilvl w:val="0"/>
          <w:numId w:val="36"/>
        </w:numPr>
        <w:rPr>
          <w:lang w:val="en" w:eastAsia="en-GB"/>
        </w:rPr>
      </w:pPr>
      <w:r w:rsidRPr="00933BBB">
        <w:rPr>
          <w:lang w:val="en" w:eastAsia="en-GB"/>
        </w:rPr>
        <w:t>appoint an interim manager for the charity</w:t>
      </w:r>
    </w:p>
    <w:p w14:paraId="66B4EEC8" w14:textId="1FBDFCFE" w:rsidR="0094041E" w:rsidRDefault="0094041E" w:rsidP="00933BBB">
      <w:pPr>
        <w:pStyle w:val="ListParagraph"/>
        <w:numPr>
          <w:ilvl w:val="0"/>
          <w:numId w:val="36"/>
        </w:numPr>
        <w:rPr>
          <w:lang w:val="en" w:eastAsia="en-GB"/>
        </w:rPr>
      </w:pPr>
      <w:r w:rsidRPr="00933BBB">
        <w:rPr>
          <w:lang w:val="en" w:eastAsia="en-GB"/>
        </w:rPr>
        <w:t xml:space="preserve">suspend or remove a charity trustee </w:t>
      </w:r>
      <w:proofErr w:type="spellStart"/>
      <w:r w:rsidRPr="00933BBB">
        <w:rPr>
          <w:lang w:val="en" w:eastAsia="en-GB"/>
        </w:rPr>
        <w:t>etc</w:t>
      </w:r>
      <w:proofErr w:type="spellEnd"/>
      <w:r w:rsidRPr="00933BBB">
        <w:rPr>
          <w:lang w:val="en" w:eastAsia="en-GB"/>
        </w:rPr>
        <w:t xml:space="preserve"> from membership of a charity</w:t>
      </w:r>
    </w:p>
    <w:p w14:paraId="569F6CBF" w14:textId="7F92B7A8" w:rsidR="00933BBB" w:rsidRDefault="00933BBB" w:rsidP="00933BBB">
      <w:pPr>
        <w:rPr>
          <w:lang w:val="en" w:eastAsia="en-GB"/>
        </w:rPr>
      </w:pPr>
    </w:p>
    <w:p w14:paraId="3A9CB1AD" w14:textId="77777777" w:rsidR="00933BBB" w:rsidRPr="00933BBB" w:rsidRDefault="00933BBB" w:rsidP="00933BBB">
      <w:pPr>
        <w:rPr>
          <w:lang w:val="en" w:eastAsia="en-GB"/>
        </w:rPr>
      </w:pPr>
    </w:p>
    <w:p w14:paraId="46394FEA"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1FBB9502" w14:textId="77777777" w:rsidR="0094041E" w:rsidRPr="0094041E" w:rsidRDefault="0094041E" w:rsidP="00933BBB">
      <w:pPr>
        <w:rPr>
          <w:lang w:val="en" w:eastAsia="en-GB"/>
        </w:rPr>
      </w:pPr>
      <w:r w:rsidRPr="0094041E">
        <w:rPr>
          <w:lang w:val="en" w:eastAsia="en-GB"/>
        </w:rPr>
        <w:t xml:space="preserve">Temporary protective powers used in relation to charity property which allow us to: </w:t>
      </w:r>
    </w:p>
    <w:p w14:paraId="7A502EC3" w14:textId="77777777" w:rsidR="0094041E" w:rsidRPr="00933BBB" w:rsidRDefault="0094041E" w:rsidP="00933BBB">
      <w:pPr>
        <w:pStyle w:val="ListParagraph"/>
        <w:numPr>
          <w:ilvl w:val="0"/>
          <w:numId w:val="37"/>
        </w:numPr>
        <w:rPr>
          <w:lang w:val="en" w:eastAsia="en-GB"/>
        </w:rPr>
      </w:pPr>
      <w:r w:rsidRPr="00933BBB">
        <w:rPr>
          <w:lang w:val="en" w:eastAsia="en-GB"/>
        </w:rPr>
        <w:t>vest charity property with the Official Custodian for charities or require for it to be vested with him</w:t>
      </w:r>
    </w:p>
    <w:p w14:paraId="711EE227" w14:textId="77777777" w:rsidR="0094041E" w:rsidRPr="00933BBB" w:rsidRDefault="0094041E" w:rsidP="00933BBB">
      <w:pPr>
        <w:pStyle w:val="ListParagraph"/>
        <w:numPr>
          <w:ilvl w:val="0"/>
          <w:numId w:val="37"/>
        </w:numPr>
        <w:rPr>
          <w:lang w:val="en" w:eastAsia="en-GB"/>
        </w:rPr>
      </w:pPr>
      <w:r w:rsidRPr="00933BBB">
        <w:rPr>
          <w:lang w:val="en" w:eastAsia="en-GB"/>
        </w:rPr>
        <w:t>order debtors not to make payments to the charity</w:t>
      </w:r>
    </w:p>
    <w:p w14:paraId="48D6E0FD" w14:textId="77777777" w:rsidR="0094041E" w:rsidRPr="00933BBB" w:rsidRDefault="0094041E" w:rsidP="00933BBB">
      <w:pPr>
        <w:pStyle w:val="ListParagraph"/>
        <w:numPr>
          <w:ilvl w:val="0"/>
          <w:numId w:val="37"/>
        </w:numPr>
        <w:rPr>
          <w:lang w:val="en" w:eastAsia="en-GB"/>
        </w:rPr>
      </w:pPr>
      <w:r w:rsidRPr="00933BBB">
        <w:rPr>
          <w:lang w:val="en" w:eastAsia="en-GB"/>
        </w:rPr>
        <w:t>restrict transactions or payments being made by the trustees without first receiving our authority</w:t>
      </w:r>
    </w:p>
    <w:p w14:paraId="76821642"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779CE5B3" w14:textId="77777777" w:rsidR="0094041E" w:rsidRPr="0094041E" w:rsidRDefault="0094041E" w:rsidP="00933BBB">
      <w:pPr>
        <w:rPr>
          <w:lang w:val="en" w:eastAsia="en-GB"/>
        </w:rPr>
      </w:pPr>
      <w:r w:rsidRPr="0094041E">
        <w:rPr>
          <w:lang w:val="en" w:eastAsia="en-GB"/>
        </w:rPr>
        <w:t xml:space="preserve">Permanent protective powers to effect change within a charity and protect beneficiaries and assets allow us to: </w:t>
      </w:r>
    </w:p>
    <w:p w14:paraId="5924EA74" w14:textId="77777777" w:rsidR="0094041E" w:rsidRPr="00933BBB" w:rsidRDefault="0094041E" w:rsidP="00933BBB">
      <w:pPr>
        <w:pStyle w:val="ListParagraph"/>
        <w:numPr>
          <w:ilvl w:val="0"/>
          <w:numId w:val="38"/>
        </w:numPr>
        <w:rPr>
          <w:lang w:val="en" w:eastAsia="en-GB"/>
        </w:rPr>
      </w:pPr>
      <w:r w:rsidRPr="00933BBB">
        <w:rPr>
          <w:lang w:val="en" w:eastAsia="en-GB"/>
        </w:rPr>
        <w:t>appoint additional charity trustees</w:t>
      </w:r>
    </w:p>
    <w:p w14:paraId="784349AA" w14:textId="77777777" w:rsidR="0094041E" w:rsidRPr="00933BBB" w:rsidRDefault="0094041E" w:rsidP="00933BBB">
      <w:pPr>
        <w:pStyle w:val="ListParagraph"/>
        <w:numPr>
          <w:ilvl w:val="0"/>
          <w:numId w:val="38"/>
        </w:numPr>
        <w:rPr>
          <w:lang w:val="en" w:eastAsia="en-GB"/>
        </w:rPr>
      </w:pPr>
      <w:r w:rsidRPr="00933BBB">
        <w:rPr>
          <w:lang w:val="en" w:eastAsia="en-GB"/>
        </w:rPr>
        <w:t>remove any trustee, charity trustee, officer, agent or employee because of misconduct or mismanagement and the necessity to protect charity property or ensure proper application of that property</w:t>
      </w:r>
    </w:p>
    <w:p w14:paraId="486E03AE" w14:textId="77777777" w:rsidR="0094041E" w:rsidRPr="00933BBB" w:rsidRDefault="0094041E" w:rsidP="00933BBB">
      <w:pPr>
        <w:pStyle w:val="ListParagraph"/>
        <w:numPr>
          <w:ilvl w:val="0"/>
          <w:numId w:val="38"/>
        </w:numPr>
        <w:rPr>
          <w:lang w:val="en" w:eastAsia="en-GB"/>
        </w:rPr>
      </w:pPr>
      <w:r w:rsidRPr="00933BBB">
        <w:rPr>
          <w:lang w:val="en" w:eastAsia="en-GB"/>
        </w:rPr>
        <w:t>establish a scheme for the proper administration of the charity</w:t>
      </w:r>
    </w:p>
    <w:p w14:paraId="3F900D0B" w14:textId="77777777" w:rsidR="0094041E" w:rsidRPr="00933BBB" w:rsidRDefault="0094041E" w:rsidP="00933BBB">
      <w:pPr>
        <w:pStyle w:val="ListParagraph"/>
        <w:numPr>
          <w:ilvl w:val="0"/>
          <w:numId w:val="38"/>
        </w:numPr>
        <w:rPr>
          <w:lang w:val="en" w:eastAsia="en-GB"/>
        </w:rPr>
      </w:pPr>
      <w:r w:rsidRPr="00933BBB">
        <w:rPr>
          <w:lang w:val="en" w:eastAsia="en-GB"/>
        </w:rPr>
        <w:t xml:space="preserve">remove charity trustees by the Commissioners' own motion in the particular circumstances contained at section 80(1) &amp; (3) of the Charities Act  </w:t>
      </w:r>
    </w:p>
    <w:p w14:paraId="145128E1" w14:textId="77777777" w:rsidR="0094041E" w:rsidRPr="00933BBB" w:rsidRDefault="0094041E" w:rsidP="00933BBB">
      <w:pPr>
        <w:pStyle w:val="ListParagraph"/>
        <w:numPr>
          <w:ilvl w:val="0"/>
          <w:numId w:val="38"/>
        </w:numPr>
        <w:rPr>
          <w:lang w:val="en" w:eastAsia="en-GB"/>
        </w:rPr>
      </w:pPr>
      <w:r w:rsidRPr="00933BBB">
        <w:rPr>
          <w:lang w:val="en" w:eastAsia="en-GB"/>
        </w:rPr>
        <w:lastRenderedPageBreak/>
        <w:t>appoint charity trustees by the Commissioners' own motion in the particular circumstances contained at section 80(2) of the Charities Act</w:t>
      </w:r>
    </w:p>
    <w:p w14:paraId="0899F6F7" w14:textId="77777777" w:rsidR="0094041E" w:rsidRPr="00933BBB" w:rsidRDefault="0094041E" w:rsidP="00933BBB">
      <w:pPr>
        <w:pStyle w:val="ListParagraph"/>
        <w:numPr>
          <w:ilvl w:val="0"/>
          <w:numId w:val="38"/>
        </w:numPr>
        <w:rPr>
          <w:lang w:val="en" w:eastAsia="en-GB"/>
        </w:rPr>
      </w:pPr>
      <w:r w:rsidRPr="00933BBB">
        <w:rPr>
          <w:lang w:val="en" w:eastAsia="en-GB"/>
        </w:rPr>
        <w:t>determine membership of a charity</w:t>
      </w:r>
    </w:p>
    <w:p w14:paraId="15A41030" w14:textId="77777777" w:rsidR="0094041E" w:rsidRPr="00933BBB" w:rsidRDefault="0094041E" w:rsidP="00933BBB">
      <w:pPr>
        <w:pStyle w:val="ListParagraph"/>
        <w:numPr>
          <w:ilvl w:val="0"/>
          <w:numId w:val="38"/>
        </w:numPr>
        <w:rPr>
          <w:lang w:val="en" w:eastAsia="en-GB"/>
        </w:rPr>
      </w:pPr>
      <w:r w:rsidRPr="00933BBB">
        <w:rPr>
          <w:lang w:val="en" w:eastAsia="en-GB"/>
        </w:rPr>
        <w:t>give specific directions for protection of charity</w:t>
      </w:r>
    </w:p>
    <w:p w14:paraId="520DCC97" w14:textId="77777777" w:rsidR="0094041E" w:rsidRPr="00933BBB" w:rsidRDefault="0094041E" w:rsidP="00933BBB">
      <w:pPr>
        <w:pStyle w:val="ListParagraph"/>
        <w:numPr>
          <w:ilvl w:val="0"/>
          <w:numId w:val="38"/>
        </w:numPr>
        <w:rPr>
          <w:lang w:val="en" w:eastAsia="en-GB"/>
        </w:rPr>
      </w:pPr>
      <w:r w:rsidRPr="00933BBB">
        <w:rPr>
          <w:lang w:val="en" w:eastAsia="en-GB"/>
        </w:rPr>
        <w:t>direct application of charity property</w:t>
      </w:r>
    </w:p>
    <w:p w14:paraId="766E9DCF"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0CA9100E" w14:textId="2EEA35AB" w:rsidR="0094041E" w:rsidRDefault="0094041E" w:rsidP="00933BBB">
      <w:pPr>
        <w:rPr>
          <w:lang w:val="en" w:eastAsia="en-GB"/>
        </w:rPr>
      </w:pPr>
      <w:r w:rsidRPr="0094041E">
        <w:rPr>
          <w:lang w:val="en" w:eastAsia="en-GB"/>
        </w:rPr>
        <w:t xml:space="preserve">Information about using individual powers is contained in </w:t>
      </w:r>
      <w:r w:rsidRPr="0094041E">
        <w:rPr>
          <w:color w:val="323298"/>
          <w:lang w:val="en" w:eastAsia="en-GB"/>
        </w:rPr>
        <w:t>OG117-6</w:t>
      </w:r>
      <w:r w:rsidRPr="0094041E">
        <w:rPr>
          <w:lang w:val="en" w:eastAsia="en-GB"/>
        </w:rPr>
        <w:t xml:space="preserve"> to </w:t>
      </w:r>
      <w:r w:rsidRPr="0094041E">
        <w:rPr>
          <w:color w:val="323298"/>
          <w:lang w:val="en" w:eastAsia="en-GB"/>
        </w:rPr>
        <w:t>OG117-10</w:t>
      </w:r>
      <w:r w:rsidRPr="0094041E">
        <w:rPr>
          <w:lang w:val="en" w:eastAsia="en-GB"/>
        </w:rPr>
        <w:t xml:space="preserve">. </w:t>
      </w:r>
    </w:p>
    <w:p w14:paraId="6A122C0C" w14:textId="77777777" w:rsidR="005F38C8" w:rsidRPr="0094041E" w:rsidRDefault="005F38C8" w:rsidP="0094041E">
      <w:pPr>
        <w:shd w:val="clear" w:color="auto" w:fill="FFFFFF"/>
        <w:spacing w:after="0" w:line="346" w:lineRule="atLeast"/>
        <w:rPr>
          <w:rFonts w:eastAsia="Times New Roman" w:cs="Arial"/>
          <w:color w:val="262626"/>
          <w:sz w:val="22"/>
          <w:lang w:val="en" w:eastAsia="en-GB"/>
        </w:rPr>
      </w:pPr>
    </w:p>
    <w:p w14:paraId="521BE036" w14:textId="77777777" w:rsidR="0094041E" w:rsidRPr="0094041E" w:rsidRDefault="0094041E" w:rsidP="00933BBB">
      <w:pPr>
        <w:pStyle w:val="Heading3"/>
        <w:rPr>
          <w:lang w:val="en"/>
        </w:rPr>
      </w:pPr>
      <w:bookmarkStart w:id="8" w:name="_Toc124845381"/>
      <w:r w:rsidRPr="0094041E">
        <w:rPr>
          <w:lang w:val="en"/>
        </w:rPr>
        <w:t>4.  Outcomes and impact of a Statutory Inquiry</w:t>
      </w:r>
      <w:bookmarkEnd w:id="8"/>
      <w:r w:rsidRPr="0094041E">
        <w:rPr>
          <w:lang w:val="en"/>
        </w:rPr>
        <w:t xml:space="preserve"> </w:t>
      </w:r>
    </w:p>
    <w:p w14:paraId="127549F7" w14:textId="77777777" w:rsidR="0094041E" w:rsidRPr="0094041E" w:rsidRDefault="0094041E" w:rsidP="00933BBB">
      <w:pPr>
        <w:rPr>
          <w:lang w:val="en" w:eastAsia="en-GB"/>
        </w:rPr>
      </w:pPr>
      <w:r w:rsidRPr="0094041E">
        <w:rPr>
          <w:lang w:val="en" w:eastAsia="en-GB"/>
        </w:rPr>
        <w:t xml:space="preserve">We want our intervention to stop abuse taking place and put the charity on a sound footing once more. In doing this the possible outcomes for a statutory inquiry may be one or more of the following: </w:t>
      </w:r>
    </w:p>
    <w:p w14:paraId="38A3541C" w14:textId="77777777" w:rsidR="0094041E" w:rsidRPr="00B75CF3" w:rsidRDefault="0094041E" w:rsidP="00B75CF3">
      <w:pPr>
        <w:pStyle w:val="ListParagraph"/>
        <w:numPr>
          <w:ilvl w:val="0"/>
          <w:numId w:val="39"/>
        </w:numPr>
        <w:rPr>
          <w:lang w:val="en" w:eastAsia="en-GB"/>
        </w:rPr>
      </w:pPr>
      <w:r w:rsidRPr="00B75CF3">
        <w:rPr>
          <w:lang w:val="en" w:eastAsia="en-GB"/>
        </w:rPr>
        <w:t>The evidence does not substantiate issues of misconduct or mismanagement or risk to charity property and that no remedial action is necessary</w:t>
      </w:r>
    </w:p>
    <w:p w14:paraId="6CDE85AB" w14:textId="77777777" w:rsidR="0094041E" w:rsidRPr="00B75CF3" w:rsidRDefault="0094041E" w:rsidP="00B75CF3">
      <w:pPr>
        <w:pStyle w:val="ListParagraph"/>
        <w:numPr>
          <w:ilvl w:val="0"/>
          <w:numId w:val="40"/>
        </w:numPr>
        <w:rPr>
          <w:lang w:val="en" w:eastAsia="en-GB"/>
        </w:rPr>
      </w:pPr>
      <w:r w:rsidRPr="00B75CF3">
        <w:rPr>
          <w:lang w:val="en" w:eastAsia="en-GB"/>
        </w:rPr>
        <w:t>There is evidence of misconduct or mismanagement but as a result of actions taken by the charity or by the Commission during the statutory inquiry the causes for concern have been rectified and there is no longer any need to act to protect the property of the charity</w:t>
      </w:r>
    </w:p>
    <w:p w14:paraId="2FBAE69C" w14:textId="77777777" w:rsidR="0094041E" w:rsidRPr="00B75CF3" w:rsidRDefault="0094041E" w:rsidP="00B75CF3">
      <w:pPr>
        <w:pStyle w:val="ListParagraph"/>
        <w:numPr>
          <w:ilvl w:val="0"/>
          <w:numId w:val="40"/>
        </w:numPr>
        <w:rPr>
          <w:lang w:val="en" w:eastAsia="en-GB"/>
        </w:rPr>
      </w:pPr>
      <w:r w:rsidRPr="00B75CF3">
        <w:rPr>
          <w:lang w:val="en" w:eastAsia="en-GB"/>
        </w:rPr>
        <w:t xml:space="preserve">There is evidence of misconduct or mismanagement or a risk to charity property and the trustees are able and willing to commit themselves to dealing with remaining problems in accordance with a detailed action plan agreed with us and monitored by us  </w:t>
      </w:r>
    </w:p>
    <w:p w14:paraId="302DC152" w14:textId="77777777" w:rsidR="0094041E" w:rsidRPr="00B75CF3" w:rsidRDefault="0094041E" w:rsidP="00B75CF3">
      <w:pPr>
        <w:pStyle w:val="ListParagraph"/>
        <w:numPr>
          <w:ilvl w:val="0"/>
          <w:numId w:val="40"/>
        </w:numPr>
        <w:rPr>
          <w:lang w:val="en" w:eastAsia="en-GB"/>
        </w:rPr>
      </w:pPr>
      <w:r w:rsidRPr="00B75CF3">
        <w:rPr>
          <w:lang w:val="en" w:eastAsia="en-GB"/>
        </w:rPr>
        <w:t xml:space="preserve">There is evidence of misconduct or mismanagement or a risk to charity property and the trustees require detailed and </w:t>
      </w:r>
      <w:proofErr w:type="gramStart"/>
      <w:r w:rsidRPr="00B75CF3">
        <w:rPr>
          <w:lang w:val="en" w:eastAsia="en-GB"/>
        </w:rPr>
        <w:t>longer term</w:t>
      </w:r>
      <w:proofErr w:type="gramEnd"/>
      <w:r w:rsidRPr="00B75CF3">
        <w:rPr>
          <w:lang w:val="en" w:eastAsia="en-GB"/>
        </w:rPr>
        <w:t xml:space="preserve"> assistance from one of our specialist Permissions and Compliance teams which will enable them to remedy matters</w:t>
      </w:r>
    </w:p>
    <w:p w14:paraId="665E27AD" w14:textId="77777777" w:rsidR="0094041E" w:rsidRPr="00B75CF3" w:rsidRDefault="0094041E" w:rsidP="00B75CF3">
      <w:pPr>
        <w:pStyle w:val="ListParagraph"/>
        <w:numPr>
          <w:ilvl w:val="0"/>
          <w:numId w:val="40"/>
        </w:numPr>
        <w:rPr>
          <w:lang w:val="en" w:eastAsia="en-GB"/>
        </w:rPr>
      </w:pPr>
      <w:proofErr w:type="gramStart"/>
      <w:r w:rsidRPr="00B75CF3">
        <w:rPr>
          <w:lang w:val="en" w:eastAsia="en-GB"/>
        </w:rPr>
        <w:t>Serious</w:t>
      </w:r>
      <w:proofErr w:type="gramEnd"/>
      <w:r w:rsidRPr="00B75CF3">
        <w:rPr>
          <w:lang w:val="en" w:eastAsia="en-GB"/>
        </w:rPr>
        <w:t xml:space="preserve"> irregularities are identified which require use of our permanent protective powers</w:t>
      </w:r>
    </w:p>
    <w:p w14:paraId="4524FD3A" w14:textId="77777777" w:rsidR="0094041E" w:rsidRPr="00B75CF3" w:rsidRDefault="0094041E" w:rsidP="00B75CF3">
      <w:pPr>
        <w:pStyle w:val="ListParagraph"/>
        <w:numPr>
          <w:ilvl w:val="0"/>
          <w:numId w:val="40"/>
        </w:numPr>
        <w:rPr>
          <w:lang w:val="en" w:eastAsia="en-GB"/>
        </w:rPr>
      </w:pPr>
      <w:r w:rsidRPr="00B75CF3">
        <w:rPr>
          <w:lang w:val="en" w:eastAsia="en-GB"/>
        </w:rPr>
        <w:t xml:space="preserve">It is necessary to use our powers to institute legal proceedings under section 114 of the Charities Act. Such instances are likely to be rare but may be required where trustees are unable or unwilling </w:t>
      </w:r>
      <w:r w:rsidRPr="00B75CF3">
        <w:rPr>
          <w:lang w:val="en" w:eastAsia="en-GB"/>
        </w:rPr>
        <w:lastRenderedPageBreak/>
        <w:t>to remedy such matter that require remedy or to compromise or settle claims with a view to avoiding or ending such proceedings</w:t>
      </w:r>
    </w:p>
    <w:p w14:paraId="37136AB2" w14:textId="77777777" w:rsidR="0094041E" w:rsidRPr="00B75CF3" w:rsidRDefault="0094041E" w:rsidP="00B75CF3">
      <w:pPr>
        <w:pStyle w:val="ListParagraph"/>
        <w:numPr>
          <w:ilvl w:val="0"/>
          <w:numId w:val="40"/>
        </w:numPr>
        <w:rPr>
          <w:lang w:val="en" w:eastAsia="en-GB"/>
        </w:rPr>
      </w:pPr>
      <w:r w:rsidRPr="00B75CF3">
        <w:rPr>
          <w:lang w:val="en" w:eastAsia="en-GB"/>
        </w:rPr>
        <w:t xml:space="preserve">There is evidence of misconduct, </w:t>
      </w:r>
      <w:proofErr w:type="gramStart"/>
      <w:r w:rsidRPr="00B75CF3">
        <w:rPr>
          <w:lang w:val="en" w:eastAsia="en-GB"/>
        </w:rPr>
        <w:t>mismanagement</w:t>
      </w:r>
      <w:proofErr w:type="gramEnd"/>
      <w:r w:rsidRPr="00B75CF3">
        <w:rPr>
          <w:lang w:val="en" w:eastAsia="en-GB"/>
        </w:rPr>
        <w:t xml:space="preserve"> or misuse of property but the matter has been resolved by the involvement of another agency</w:t>
      </w:r>
    </w:p>
    <w:p w14:paraId="7EF0F338"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7CAFB343" w14:textId="77777777" w:rsidR="0094041E" w:rsidRPr="0094041E" w:rsidRDefault="0094041E" w:rsidP="00B75CF3">
      <w:pPr>
        <w:rPr>
          <w:lang w:val="en" w:eastAsia="en-GB"/>
        </w:rPr>
      </w:pPr>
      <w:r w:rsidRPr="0094041E">
        <w:rPr>
          <w:lang w:val="en" w:eastAsia="en-GB"/>
        </w:rPr>
        <w:t xml:space="preserve">The impact of our action will be measured in terms of: </w:t>
      </w:r>
    </w:p>
    <w:p w14:paraId="7B7CFE5B" w14:textId="77777777" w:rsidR="0094041E" w:rsidRPr="00B75CF3" w:rsidRDefault="0094041E" w:rsidP="00B75CF3">
      <w:pPr>
        <w:pStyle w:val="ListParagraph"/>
        <w:numPr>
          <w:ilvl w:val="0"/>
          <w:numId w:val="41"/>
        </w:numPr>
        <w:rPr>
          <w:lang w:val="en" w:eastAsia="en-GB"/>
        </w:rPr>
      </w:pPr>
      <w:r w:rsidRPr="00B75CF3">
        <w:rPr>
          <w:lang w:val="en" w:eastAsia="en-GB"/>
        </w:rPr>
        <w:t>assets recovered</w:t>
      </w:r>
    </w:p>
    <w:p w14:paraId="0536F45B" w14:textId="77777777" w:rsidR="0094041E" w:rsidRPr="00B75CF3" w:rsidRDefault="0094041E" w:rsidP="00B75CF3">
      <w:pPr>
        <w:pStyle w:val="ListParagraph"/>
        <w:numPr>
          <w:ilvl w:val="0"/>
          <w:numId w:val="41"/>
        </w:numPr>
        <w:rPr>
          <w:lang w:val="en" w:eastAsia="en-GB"/>
        </w:rPr>
      </w:pPr>
      <w:r w:rsidRPr="00B75CF3">
        <w:rPr>
          <w:lang w:val="en" w:eastAsia="en-GB"/>
        </w:rPr>
        <w:t>current assets protected</w:t>
      </w:r>
    </w:p>
    <w:p w14:paraId="2848EDF3" w14:textId="77777777" w:rsidR="0094041E" w:rsidRPr="00B75CF3" w:rsidRDefault="0094041E" w:rsidP="00B75CF3">
      <w:pPr>
        <w:pStyle w:val="ListParagraph"/>
        <w:numPr>
          <w:ilvl w:val="0"/>
          <w:numId w:val="41"/>
        </w:numPr>
        <w:rPr>
          <w:lang w:val="en" w:eastAsia="en-GB"/>
        </w:rPr>
      </w:pPr>
      <w:r w:rsidRPr="00B75CF3">
        <w:rPr>
          <w:lang w:val="en" w:eastAsia="en-GB"/>
        </w:rPr>
        <w:t>future assets protected</w:t>
      </w:r>
    </w:p>
    <w:p w14:paraId="10DD412C" w14:textId="77777777" w:rsidR="0094041E" w:rsidRPr="0094041E" w:rsidRDefault="0094041E" w:rsidP="00B75CF3">
      <w:pPr>
        <w:rPr>
          <w:lang w:val="en" w:eastAsia="en-GB"/>
        </w:rPr>
      </w:pPr>
      <w:r w:rsidRPr="0094041E">
        <w:rPr>
          <w:lang w:val="en" w:eastAsia="en-GB"/>
        </w:rPr>
        <w:t xml:space="preserve">Added together these will give an overall picture in monetary terms of the charitable assets that have been recovered or protected. </w:t>
      </w:r>
    </w:p>
    <w:p w14:paraId="1319E9D0" w14:textId="77777777" w:rsidR="0094041E" w:rsidRPr="0094041E" w:rsidRDefault="0094041E" w:rsidP="00B75CF3">
      <w:pPr>
        <w:rPr>
          <w:lang w:val="en" w:eastAsia="en-GB"/>
        </w:rPr>
      </w:pPr>
      <w:r w:rsidRPr="0094041E">
        <w:rPr>
          <w:lang w:val="en" w:eastAsia="en-GB"/>
        </w:rPr>
        <w:t xml:space="preserve">  </w:t>
      </w:r>
    </w:p>
    <w:p w14:paraId="642B8636" w14:textId="77777777" w:rsidR="0094041E" w:rsidRPr="0094041E" w:rsidRDefault="0094041E" w:rsidP="00B75CF3">
      <w:pPr>
        <w:rPr>
          <w:lang w:val="en" w:eastAsia="en-GB"/>
        </w:rPr>
      </w:pPr>
      <w:r w:rsidRPr="0094041E">
        <w:rPr>
          <w:lang w:val="en" w:eastAsia="en-GB"/>
        </w:rPr>
        <w:t xml:space="preserve">Our intervention may have added value in other equally important ways, including: </w:t>
      </w:r>
    </w:p>
    <w:p w14:paraId="74C8A18D" w14:textId="77777777" w:rsidR="0094041E" w:rsidRPr="0094041E" w:rsidRDefault="0094041E" w:rsidP="00B75CF3">
      <w:pPr>
        <w:rPr>
          <w:lang w:val="en" w:eastAsia="en-GB"/>
        </w:rPr>
      </w:pPr>
      <w:r w:rsidRPr="0094041E">
        <w:rPr>
          <w:lang w:val="en" w:eastAsia="en-GB"/>
        </w:rPr>
        <w:t>the protection of vulnerable beneficiaries</w:t>
      </w:r>
    </w:p>
    <w:p w14:paraId="4FEA998E" w14:textId="77777777" w:rsidR="0094041E" w:rsidRPr="00B75CF3" w:rsidRDefault="0094041E" w:rsidP="00B75CF3">
      <w:pPr>
        <w:pStyle w:val="ListParagraph"/>
        <w:numPr>
          <w:ilvl w:val="0"/>
          <w:numId w:val="42"/>
        </w:numPr>
        <w:rPr>
          <w:lang w:val="en" w:eastAsia="en-GB"/>
        </w:rPr>
      </w:pPr>
      <w:r w:rsidRPr="00B75CF3">
        <w:rPr>
          <w:lang w:val="en" w:eastAsia="en-GB"/>
        </w:rPr>
        <w:t xml:space="preserve">reduced public exposure to unregulated/ unlawful/ </w:t>
      </w:r>
      <w:proofErr w:type="spellStart"/>
      <w:r w:rsidRPr="00B75CF3">
        <w:rPr>
          <w:lang w:val="en" w:eastAsia="en-GB"/>
        </w:rPr>
        <w:t>unauthorised</w:t>
      </w:r>
      <w:proofErr w:type="spellEnd"/>
      <w:r w:rsidRPr="00B75CF3">
        <w:rPr>
          <w:lang w:val="en" w:eastAsia="en-GB"/>
        </w:rPr>
        <w:t xml:space="preserve"> fundraising</w:t>
      </w:r>
    </w:p>
    <w:p w14:paraId="7611B5D3" w14:textId="77777777" w:rsidR="0094041E" w:rsidRPr="00B75CF3" w:rsidRDefault="0094041E" w:rsidP="00B75CF3">
      <w:pPr>
        <w:pStyle w:val="ListParagraph"/>
        <w:numPr>
          <w:ilvl w:val="0"/>
          <w:numId w:val="42"/>
        </w:numPr>
        <w:rPr>
          <w:lang w:val="en" w:eastAsia="en-GB"/>
        </w:rPr>
      </w:pPr>
      <w:r w:rsidRPr="00B75CF3">
        <w:rPr>
          <w:lang w:val="en" w:eastAsia="en-GB"/>
        </w:rPr>
        <w:t>a charity that no longer operates or applies funds outside its trusts</w:t>
      </w:r>
    </w:p>
    <w:p w14:paraId="2079464E" w14:textId="77777777" w:rsidR="0094041E" w:rsidRPr="00B75CF3" w:rsidRDefault="0094041E" w:rsidP="00B75CF3">
      <w:pPr>
        <w:pStyle w:val="ListParagraph"/>
        <w:numPr>
          <w:ilvl w:val="0"/>
          <w:numId w:val="42"/>
        </w:numPr>
        <w:rPr>
          <w:lang w:val="en" w:eastAsia="en-GB"/>
        </w:rPr>
      </w:pPr>
      <w:r w:rsidRPr="00B75CF3">
        <w:rPr>
          <w:lang w:val="en" w:eastAsia="en-GB"/>
        </w:rPr>
        <w:t>charities that comply with charity law and are effectively governed</w:t>
      </w:r>
    </w:p>
    <w:p w14:paraId="678AF27A" w14:textId="77777777" w:rsidR="0094041E" w:rsidRPr="00B75CF3" w:rsidRDefault="0094041E" w:rsidP="00B75CF3">
      <w:pPr>
        <w:pStyle w:val="ListParagraph"/>
        <w:numPr>
          <w:ilvl w:val="0"/>
          <w:numId w:val="42"/>
        </w:numPr>
        <w:rPr>
          <w:lang w:val="en" w:eastAsia="en-GB"/>
        </w:rPr>
      </w:pPr>
      <w:r w:rsidRPr="00B75CF3">
        <w:rPr>
          <w:lang w:val="en" w:eastAsia="en-GB"/>
        </w:rPr>
        <w:t>transparency in a charity's operations including published reports and accounts</w:t>
      </w:r>
    </w:p>
    <w:p w14:paraId="588531D9" w14:textId="77777777" w:rsidR="0094041E" w:rsidRPr="00B75CF3" w:rsidRDefault="0094041E" w:rsidP="00B75CF3">
      <w:pPr>
        <w:pStyle w:val="ListParagraph"/>
        <w:numPr>
          <w:ilvl w:val="0"/>
          <w:numId w:val="42"/>
        </w:numPr>
        <w:rPr>
          <w:lang w:val="en" w:eastAsia="en-GB"/>
        </w:rPr>
      </w:pPr>
      <w:r w:rsidRPr="00B75CF3">
        <w:rPr>
          <w:lang w:val="en" w:eastAsia="en-GB"/>
        </w:rPr>
        <w:t>moribund charities that now function</w:t>
      </w:r>
    </w:p>
    <w:p w14:paraId="08D63185" w14:textId="77777777" w:rsidR="0094041E" w:rsidRPr="00B75CF3" w:rsidRDefault="0094041E" w:rsidP="00B75CF3">
      <w:pPr>
        <w:pStyle w:val="ListParagraph"/>
        <w:numPr>
          <w:ilvl w:val="0"/>
          <w:numId w:val="42"/>
        </w:numPr>
        <w:rPr>
          <w:lang w:val="en" w:eastAsia="en-GB"/>
        </w:rPr>
      </w:pPr>
      <w:r w:rsidRPr="00B75CF3">
        <w:rPr>
          <w:lang w:val="en" w:eastAsia="en-GB"/>
        </w:rPr>
        <w:t>unmanaged conflicts of interest have been removed or managed</w:t>
      </w:r>
    </w:p>
    <w:p w14:paraId="1C366D12" w14:textId="77777777" w:rsidR="0094041E" w:rsidRPr="00B75CF3" w:rsidRDefault="0094041E" w:rsidP="00B75CF3">
      <w:pPr>
        <w:pStyle w:val="ListParagraph"/>
        <w:numPr>
          <w:ilvl w:val="0"/>
          <w:numId w:val="42"/>
        </w:numPr>
        <w:rPr>
          <w:lang w:val="en" w:eastAsia="en-GB"/>
        </w:rPr>
      </w:pPr>
      <w:r w:rsidRPr="00B75CF3">
        <w:rPr>
          <w:lang w:val="en" w:eastAsia="en-GB"/>
        </w:rPr>
        <w:t>charity relationships with third parties are properly managed in the best interests of charity</w:t>
      </w:r>
    </w:p>
    <w:p w14:paraId="6F031664" w14:textId="77777777" w:rsidR="0094041E" w:rsidRPr="00B75CF3" w:rsidRDefault="0094041E" w:rsidP="00B75CF3">
      <w:pPr>
        <w:pStyle w:val="ListParagraph"/>
        <w:numPr>
          <w:ilvl w:val="0"/>
          <w:numId w:val="42"/>
        </w:numPr>
        <w:rPr>
          <w:lang w:val="en" w:eastAsia="en-GB"/>
        </w:rPr>
      </w:pPr>
      <w:r w:rsidRPr="00B75CF3">
        <w:rPr>
          <w:lang w:val="en" w:eastAsia="en-GB"/>
        </w:rPr>
        <w:t xml:space="preserve">direct charitable expenditure has </w:t>
      </w:r>
      <w:proofErr w:type="gramStart"/>
      <w:r w:rsidRPr="00B75CF3">
        <w:rPr>
          <w:lang w:val="en" w:eastAsia="en-GB"/>
        </w:rPr>
        <w:t>increased</w:t>
      </w:r>
      <w:proofErr w:type="gramEnd"/>
      <w:r w:rsidRPr="00B75CF3">
        <w:rPr>
          <w:lang w:val="en" w:eastAsia="en-GB"/>
        </w:rPr>
        <w:t xml:space="preserve"> or targets are in place to increase this expenditure</w:t>
      </w:r>
    </w:p>
    <w:p w14:paraId="647EE5C6" w14:textId="77777777" w:rsidR="0094041E" w:rsidRPr="00B75CF3" w:rsidRDefault="0094041E" w:rsidP="00B75CF3">
      <w:pPr>
        <w:pStyle w:val="ListParagraph"/>
        <w:numPr>
          <w:ilvl w:val="0"/>
          <w:numId w:val="42"/>
        </w:numPr>
        <w:rPr>
          <w:lang w:val="en" w:eastAsia="en-GB"/>
        </w:rPr>
      </w:pPr>
      <w:r w:rsidRPr="00B75CF3">
        <w:rPr>
          <w:lang w:val="en" w:eastAsia="en-GB"/>
        </w:rPr>
        <w:t>advice and guidance provided to ensure the charity's governance improved</w:t>
      </w:r>
    </w:p>
    <w:p w14:paraId="7341C90C" w14:textId="77777777" w:rsidR="0094041E" w:rsidRPr="00B75CF3" w:rsidRDefault="0094041E" w:rsidP="00B75CF3">
      <w:pPr>
        <w:pStyle w:val="ListParagraph"/>
        <w:numPr>
          <w:ilvl w:val="0"/>
          <w:numId w:val="42"/>
        </w:numPr>
        <w:rPr>
          <w:lang w:val="en" w:eastAsia="en-GB"/>
        </w:rPr>
      </w:pPr>
      <w:r w:rsidRPr="00B75CF3">
        <w:rPr>
          <w:lang w:val="en" w:eastAsia="en-GB"/>
        </w:rPr>
        <w:t>useful and effective regulatory advice and guidance given</w:t>
      </w:r>
    </w:p>
    <w:p w14:paraId="3DCAD5AF" w14:textId="77777777" w:rsidR="0094041E" w:rsidRPr="00B75CF3" w:rsidRDefault="0094041E" w:rsidP="00B75CF3">
      <w:pPr>
        <w:pStyle w:val="ListParagraph"/>
        <w:numPr>
          <w:ilvl w:val="0"/>
          <w:numId w:val="42"/>
        </w:numPr>
        <w:rPr>
          <w:lang w:val="en" w:eastAsia="en-GB"/>
        </w:rPr>
      </w:pPr>
      <w:r w:rsidRPr="00B75CF3">
        <w:rPr>
          <w:lang w:val="en" w:eastAsia="en-GB"/>
        </w:rPr>
        <w:t>trustees acting on regulatory advice</w:t>
      </w:r>
    </w:p>
    <w:p w14:paraId="29746C06" w14:textId="77777777" w:rsidR="0094041E" w:rsidRPr="00B75CF3" w:rsidRDefault="0094041E" w:rsidP="00B75CF3">
      <w:pPr>
        <w:pStyle w:val="ListParagraph"/>
        <w:numPr>
          <w:ilvl w:val="0"/>
          <w:numId w:val="42"/>
        </w:numPr>
        <w:rPr>
          <w:lang w:val="en" w:eastAsia="en-GB"/>
        </w:rPr>
      </w:pPr>
      <w:r w:rsidRPr="00B75CF3">
        <w:rPr>
          <w:lang w:val="en" w:eastAsia="en-GB"/>
        </w:rPr>
        <w:t xml:space="preserve">an internal dispute was </w:t>
      </w:r>
      <w:proofErr w:type="gramStart"/>
      <w:r w:rsidRPr="00B75CF3">
        <w:rPr>
          <w:lang w:val="en" w:eastAsia="en-GB"/>
        </w:rPr>
        <w:t>resolved</w:t>
      </w:r>
      <w:proofErr w:type="gramEnd"/>
      <w:r w:rsidRPr="00B75CF3">
        <w:rPr>
          <w:lang w:val="en" w:eastAsia="en-GB"/>
        </w:rPr>
        <w:t xml:space="preserve"> and the charity is properly functioning again</w:t>
      </w:r>
    </w:p>
    <w:p w14:paraId="7260E6A9" w14:textId="77777777" w:rsidR="0094041E" w:rsidRPr="00B75CF3" w:rsidRDefault="0094041E" w:rsidP="00B75CF3">
      <w:pPr>
        <w:pStyle w:val="ListParagraph"/>
        <w:numPr>
          <w:ilvl w:val="0"/>
          <w:numId w:val="42"/>
        </w:numPr>
        <w:rPr>
          <w:lang w:val="en" w:eastAsia="en-GB"/>
        </w:rPr>
      </w:pPr>
      <w:r w:rsidRPr="00B75CF3">
        <w:rPr>
          <w:lang w:val="en" w:eastAsia="en-GB"/>
        </w:rPr>
        <w:t>a charity can support beneficiaries more effectively</w:t>
      </w:r>
    </w:p>
    <w:p w14:paraId="0A7DE25A" w14:textId="77777777" w:rsidR="0094041E" w:rsidRPr="00B75CF3" w:rsidRDefault="0094041E" w:rsidP="00B75CF3">
      <w:pPr>
        <w:pStyle w:val="ListParagraph"/>
        <w:numPr>
          <w:ilvl w:val="0"/>
          <w:numId w:val="42"/>
        </w:numPr>
        <w:rPr>
          <w:lang w:val="en" w:eastAsia="en-GB"/>
        </w:rPr>
      </w:pPr>
      <w:r w:rsidRPr="00B75CF3">
        <w:rPr>
          <w:lang w:val="en" w:eastAsia="en-GB"/>
        </w:rPr>
        <w:t>charitable funds can be used more effectively</w:t>
      </w:r>
    </w:p>
    <w:p w14:paraId="1A613B0A" w14:textId="77777777" w:rsidR="0094041E" w:rsidRPr="00B75CF3" w:rsidRDefault="0094041E" w:rsidP="00B75CF3">
      <w:pPr>
        <w:pStyle w:val="ListParagraph"/>
        <w:numPr>
          <w:ilvl w:val="0"/>
          <w:numId w:val="42"/>
        </w:numPr>
        <w:rPr>
          <w:lang w:val="en" w:eastAsia="en-GB"/>
        </w:rPr>
      </w:pPr>
      <w:r w:rsidRPr="00B75CF3">
        <w:rPr>
          <w:lang w:val="en" w:eastAsia="en-GB"/>
        </w:rPr>
        <w:lastRenderedPageBreak/>
        <w:t>significant and necessary improvements in governance</w:t>
      </w:r>
    </w:p>
    <w:p w14:paraId="1F22A5C8" w14:textId="77777777" w:rsidR="0094041E" w:rsidRPr="00B75CF3" w:rsidRDefault="0094041E" w:rsidP="00B75CF3">
      <w:pPr>
        <w:pStyle w:val="ListParagraph"/>
        <w:numPr>
          <w:ilvl w:val="0"/>
          <w:numId w:val="42"/>
        </w:numPr>
        <w:rPr>
          <w:lang w:val="en" w:eastAsia="en-GB"/>
        </w:rPr>
      </w:pPr>
      <w:r w:rsidRPr="00B75CF3">
        <w:rPr>
          <w:lang w:val="en" w:eastAsia="en-GB"/>
        </w:rPr>
        <w:t>accounting procedures more efficient</w:t>
      </w:r>
    </w:p>
    <w:p w14:paraId="0F3EB783" w14:textId="77777777" w:rsidR="0094041E" w:rsidRPr="00B75CF3" w:rsidRDefault="0094041E" w:rsidP="00B75CF3">
      <w:pPr>
        <w:pStyle w:val="ListParagraph"/>
        <w:numPr>
          <w:ilvl w:val="0"/>
          <w:numId w:val="42"/>
        </w:numPr>
        <w:rPr>
          <w:lang w:val="en" w:eastAsia="en-GB"/>
        </w:rPr>
      </w:pPr>
      <w:r w:rsidRPr="00B75CF3">
        <w:rPr>
          <w:lang w:val="en" w:eastAsia="en-GB"/>
        </w:rPr>
        <w:t>internal dispute overcome and charity functioning</w:t>
      </w:r>
    </w:p>
    <w:p w14:paraId="7412C57F" w14:textId="77777777" w:rsidR="0094041E" w:rsidRPr="00B75CF3" w:rsidRDefault="0094041E" w:rsidP="00B75CF3">
      <w:pPr>
        <w:pStyle w:val="ListParagraph"/>
        <w:numPr>
          <w:ilvl w:val="0"/>
          <w:numId w:val="42"/>
        </w:numPr>
        <w:rPr>
          <w:lang w:val="en" w:eastAsia="en-GB"/>
        </w:rPr>
      </w:pPr>
      <w:r w:rsidRPr="00B75CF3">
        <w:rPr>
          <w:lang w:val="en" w:eastAsia="en-GB"/>
        </w:rPr>
        <w:t xml:space="preserve">public no longer exposed to unregulated/ unlawful/ </w:t>
      </w:r>
      <w:proofErr w:type="spellStart"/>
      <w:r w:rsidRPr="00B75CF3">
        <w:rPr>
          <w:lang w:val="en" w:eastAsia="en-GB"/>
        </w:rPr>
        <w:t>unauthorised</w:t>
      </w:r>
      <w:proofErr w:type="spellEnd"/>
      <w:r w:rsidRPr="00B75CF3">
        <w:rPr>
          <w:lang w:val="en" w:eastAsia="en-GB"/>
        </w:rPr>
        <w:t xml:space="preserve"> fundraising</w:t>
      </w:r>
    </w:p>
    <w:p w14:paraId="0F2FA016" w14:textId="77777777" w:rsidR="0094041E" w:rsidRPr="00B75CF3" w:rsidRDefault="0094041E" w:rsidP="00B75CF3">
      <w:pPr>
        <w:pStyle w:val="ListParagraph"/>
        <w:numPr>
          <w:ilvl w:val="0"/>
          <w:numId w:val="42"/>
        </w:numPr>
        <w:rPr>
          <w:lang w:val="en" w:eastAsia="en-GB"/>
        </w:rPr>
      </w:pPr>
      <w:r w:rsidRPr="00B75CF3">
        <w:rPr>
          <w:lang w:val="en" w:eastAsia="en-GB"/>
        </w:rPr>
        <w:t>trustees are complying with charity law by obtaining necessary consent</w:t>
      </w:r>
    </w:p>
    <w:p w14:paraId="311D24B7" w14:textId="77777777" w:rsidR="0094041E" w:rsidRPr="00B75CF3" w:rsidRDefault="0094041E" w:rsidP="00B75CF3">
      <w:pPr>
        <w:pStyle w:val="ListParagraph"/>
        <w:numPr>
          <w:ilvl w:val="0"/>
          <w:numId w:val="42"/>
        </w:numPr>
        <w:rPr>
          <w:lang w:val="en" w:eastAsia="en-GB"/>
        </w:rPr>
      </w:pPr>
      <w:r w:rsidRPr="00B75CF3">
        <w:rPr>
          <w:lang w:val="en" w:eastAsia="en-GB"/>
        </w:rPr>
        <w:t>improved accuracy of the register of charities</w:t>
      </w:r>
    </w:p>
    <w:p w14:paraId="46164736" w14:textId="77777777" w:rsidR="0094041E" w:rsidRPr="00B75CF3" w:rsidRDefault="0094041E" w:rsidP="00B75CF3">
      <w:pPr>
        <w:pStyle w:val="ListParagraph"/>
        <w:numPr>
          <w:ilvl w:val="0"/>
          <w:numId w:val="42"/>
        </w:numPr>
        <w:rPr>
          <w:lang w:val="en" w:eastAsia="en-GB"/>
        </w:rPr>
      </w:pPr>
      <w:r w:rsidRPr="00B75CF3">
        <w:rPr>
          <w:lang w:val="en" w:eastAsia="en-GB"/>
        </w:rPr>
        <w:t>Commission reassured that issues are being handled/ resolved by the charity</w:t>
      </w:r>
    </w:p>
    <w:p w14:paraId="5FB6CE70" w14:textId="77777777" w:rsidR="0094041E" w:rsidRPr="00B75CF3" w:rsidRDefault="0094041E" w:rsidP="00B75CF3">
      <w:pPr>
        <w:pStyle w:val="ListParagraph"/>
        <w:numPr>
          <w:ilvl w:val="0"/>
          <w:numId w:val="42"/>
        </w:numPr>
        <w:rPr>
          <w:lang w:val="en" w:eastAsia="en-GB"/>
        </w:rPr>
      </w:pPr>
      <w:r w:rsidRPr="00B75CF3">
        <w:rPr>
          <w:lang w:val="en" w:eastAsia="en-GB"/>
        </w:rPr>
        <w:t>charities' independence maintained</w:t>
      </w:r>
    </w:p>
    <w:p w14:paraId="031A8724" w14:textId="77777777" w:rsidR="0094041E" w:rsidRPr="00B75CF3" w:rsidRDefault="0094041E" w:rsidP="00B75CF3">
      <w:pPr>
        <w:pStyle w:val="ListParagraph"/>
        <w:numPr>
          <w:ilvl w:val="0"/>
          <w:numId w:val="42"/>
        </w:numPr>
        <w:rPr>
          <w:lang w:val="en" w:eastAsia="en-GB"/>
        </w:rPr>
      </w:pPr>
      <w:r w:rsidRPr="00B75CF3">
        <w:rPr>
          <w:lang w:val="en" w:eastAsia="en-GB"/>
        </w:rPr>
        <w:t>charity on notice to improve</w:t>
      </w:r>
    </w:p>
    <w:p w14:paraId="2BBF2B7F" w14:textId="77777777" w:rsidR="0094041E" w:rsidRPr="00B75CF3" w:rsidRDefault="0094041E" w:rsidP="00B75CF3">
      <w:pPr>
        <w:pStyle w:val="ListParagraph"/>
        <w:numPr>
          <w:ilvl w:val="0"/>
          <w:numId w:val="42"/>
        </w:numPr>
        <w:rPr>
          <w:lang w:val="en" w:eastAsia="en-GB"/>
        </w:rPr>
      </w:pPr>
      <w:r w:rsidRPr="00B75CF3">
        <w:rPr>
          <w:lang w:val="en" w:eastAsia="en-GB"/>
        </w:rPr>
        <w:t>ensuring charities comply with safeguarding issues</w:t>
      </w:r>
    </w:p>
    <w:p w14:paraId="5FF4828D" w14:textId="77777777" w:rsidR="0094041E" w:rsidRPr="00B75CF3" w:rsidRDefault="0094041E" w:rsidP="00B75CF3">
      <w:pPr>
        <w:pStyle w:val="ListParagraph"/>
        <w:numPr>
          <w:ilvl w:val="0"/>
          <w:numId w:val="42"/>
        </w:numPr>
        <w:rPr>
          <w:lang w:val="en" w:eastAsia="en-GB"/>
        </w:rPr>
      </w:pPr>
      <w:r w:rsidRPr="00B75CF3">
        <w:rPr>
          <w:lang w:val="en" w:eastAsia="en-GB"/>
        </w:rPr>
        <w:t>clearer guidance available/ issue brought to the attention of sector</w:t>
      </w:r>
    </w:p>
    <w:p w14:paraId="42413CC8" w14:textId="77777777" w:rsidR="0094041E" w:rsidRPr="00B75CF3" w:rsidRDefault="0094041E" w:rsidP="00B75CF3">
      <w:pPr>
        <w:pStyle w:val="ListParagraph"/>
        <w:numPr>
          <w:ilvl w:val="0"/>
          <w:numId w:val="42"/>
        </w:numPr>
        <w:rPr>
          <w:lang w:val="en" w:eastAsia="en-GB"/>
        </w:rPr>
      </w:pPr>
      <w:r w:rsidRPr="00B75CF3">
        <w:rPr>
          <w:lang w:val="en" w:eastAsia="en-GB"/>
        </w:rPr>
        <w:t xml:space="preserve">contribution or support given to </w:t>
      </w:r>
      <w:proofErr w:type="gramStart"/>
      <w:r w:rsidRPr="00B75CF3">
        <w:rPr>
          <w:lang w:val="en" w:eastAsia="en-GB"/>
        </w:rPr>
        <w:t>other</w:t>
      </w:r>
      <w:proofErr w:type="gramEnd"/>
      <w:r w:rsidRPr="00B75CF3">
        <w:rPr>
          <w:lang w:val="en" w:eastAsia="en-GB"/>
        </w:rPr>
        <w:t xml:space="preserve"> agency/ regulator</w:t>
      </w:r>
    </w:p>
    <w:p w14:paraId="5BC58B2A"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5B6BDB48" w14:textId="77777777" w:rsidR="00B75CF3" w:rsidRDefault="00B75CF3" w:rsidP="00B75CF3">
      <w:pPr>
        <w:rPr>
          <w:lang w:val="en" w:eastAsia="en-GB"/>
        </w:rPr>
      </w:pPr>
    </w:p>
    <w:p w14:paraId="4478A12D" w14:textId="673445EF" w:rsidR="0094041E" w:rsidRPr="0094041E" w:rsidRDefault="0094041E" w:rsidP="00B75CF3">
      <w:pPr>
        <w:rPr>
          <w:lang w:val="en" w:eastAsia="en-GB"/>
        </w:rPr>
      </w:pPr>
      <w:r w:rsidRPr="0094041E">
        <w:rPr>
          <w:lang w:val="en" w:eastAsia="en-GB"/>
        </w:rPr>
        <w:t xml:space="preserve">We refer to these as beneficial impacts. </w:t>
      </w:r>
    </w:p>
    <w:p w14:paraId="62CC09CC" w14:textId="77777777" w:rsidR="0094041E" w:rsidRPr="0094041E" w:rsidRDefault="0094041E" w:rsidP="0094041E">
      <w:pPr>
        <w:shd w:val="clear" w:color="auto" w:fill="FFFFFF"/>
        <w:spacing w:after="0" w:line="346" w:lineRule="atLeast"/>
        <w:rPr>
          <w:rFonts w:eastAsia="Times New Roman" w:cs="Arial"/>
          <w:color w:val="262626"/>
          <w:sz w:val="22"/>
          <w:lang w:val="en" w:eastAsia="en-GB"/>
        </w:rPr>
      </w:pPr>
      <w:r w:rsidRPr="0094041E">
        <w:rPr>
          <w:rFonts w:eastAsia="Times New Roman" w:cs="Arial"/>
          <w:color w:val="262626"/>
          <w:sz w:val="22"/>
          <w:lang w:val="en" w:eastAsia="en-GB"/>
        </w:rPr>
        <w:t xml:space="preserve">  </w:t>
      </w:r>
    </w:p>
    <w:p w14:paraId="48A0B7C4" w14:textId="77777777" w:rsidR="0094041E" w:rsidRPr="0094041E" w:rsidRDefault="0094041E" w:rsidP="00B75CF3">
      <w:pPr>
        <w:rPr>
          <w:lang w:val="en" w:eastAsia="en-GB"/>
        </w:rPr>
      </w:pPr>
      <w:r w:rsidRPr="0094041E">
        <w:rPr>
          <w:lang w:val="en" w:eastAsia="en-GB"/>
        </w:rPr>
        <w:t xml:space="preserve">Our intervention will also impact on whether: </w:t>
      </w:r>
    </w:p>
    <w:p w14:paraId="58B6C02E" w14:textId="77777777" w:rsidR="0094041E" w:rsidRPr="00B75CF3" w:rsidRDefault="0094041E" w:rsidP="00B75CF3">
      <w:pPr>
        <w:pStyle w:val="ListParagraph"/>
        <w:numPr>
          <w:ilvl w:val="0"/>
          <w:numId w:val="43"/>
        </w:numPr>
        <w:rPr>
          <w:lang w:val="en" w:eastAsia="en-GB"/>
        </w:rPr>
      </w:pPr>
      <w:r w:rsidRPr="00B75CF3">
        <w:rPr>
          <w:lang w:val="en" w:eastAsia="en-GB"/>
        </w:rPr>
        <w:t>a charity's reputation/ public trust and confidence in it has been protected</w:t>
      </w:r>
    </w:p>
    <w:p w14:paraId="75F786B7" w14:textId="77777777" w:rsidR="0094041E" w:rsidRPr="00B75CF3" w:rsidRDefault="0094041E" w:rsidP="00B75CF3">
      <w:pPr>
        <w:pStyle w:val="ListParagraph"/>
        <w:numPr>
          <w:ilvl w:val="0"/>
          <w:numId w:val="43"/>
        </w:numPr>
        <w:rPr>
          <w:lang w:val="en" w:eastAsia="en-GB"/>
        </w:rPr>
      </w:pPr>
      <w:r w:rsidRPr="00B75CF3">
        <w:rPr>
          <w:lang w:val="en" w:eastAsia="en-GB"/>
        </w:rPr>
        <w:t>public trust and confidence in the charitable sector is protected</w:t>
      </w:r>
    </w:p>
    <w:p w14:paraId="4DC318BD" w14:textId="77777777" w:rsidR="0094041E" w:rsidRPr="0094041E" w:rsidRDefault="0094041E" w:rsidP="00B75CF3">
      <w:pPr>
        <w:pStyle w:val="Heading3"/>
        <w:rPr>
          <w:lang w:val="en"/>
        </w:rPr>
      </w:pPr>
      <w:bookmarkStart w:id="9" w:name="_Toc124845382"/>
      <w:r w:rsidRPr="0094041E">
        <w:rPr>
          <w:lang w:val="en"/>
        </w:rPr>
        <w:t>5.  Concluding the substantive investigation and closing the inquiry</w:t>
      </w:r>
      <w:bookmarkEnd w:id="9"/>
      <w:r w:rsidRPr="0094041E">
        <w:rPr>
          <w:lang w:val="en"/>
        </w:rPr>
        <w:t xml:space="preserve"> </w:t>
      </w:r>
    </w:p>
    <w:p w14:paraId="5098E253" w14:textId="77777777" w:rsidR="0094041E" w:rsidRPr="0094041E" w:rsidRDefault="0094041E" w:rsidP="00B75CF3">
      <w:pPr>
        <w:rPr>
          <w:lang w:val="en" w:eastAsia="en-GB"/>
        </w:rPr>
      </w:pPr>
      <w:r w:rsidRPr="0094041E">
        <w:rPr>
          <w:lang w:val="en" w:eastAsia="en-GB"/>
        </w:rPr>
        <w:t xml:space="preserve">The substantive part of our investigation will be concluded once we are satisfied that: </w:t>
      </w:r>
    </w:p>
    <w:p w14:paraId="142F77ED" w14:textId="77777777" w:rsidR="0094041E" w:rsidRPr="00B75CF3" w:rsidRDefault="0094041E" w:rsidP="00B75CF3">
      <w:pPr>
        <w:pStyle w:val="ListParagraph"/>
        <w:numPr>
          <w:ilvl w:val="0"/>
          <w:numId w:val="44"/>
        </w:numPr>
        <w:rPr>
          <w:lang w:val="en" w:eastAsia="en-GB"/>
        </w:rPr>
      </w:pPr>
      <w:r w:rsidRPr="00B75CF3">
        <w:rPr>
          <w:lang w:val="en" w:eastAsia="en-GB"/>
        </w:rPr>
        <w:t>Any protective Orders that need to be discharged have been (vesting Orders, freezing Orders and those appointing an interim manager may in exceptional circumstances need to stay in place but under review even though the investigation has ended)</w:t>
      </w:r>
    </w:p>
    <w:p w14:paraId="7C18768B" w14:textId="77777777" w:rsidR="0094041E" w:rsidRPr="00B75CF3" w:rsidRDefault="0094041E" w:rsidP="00B75CF3">
      <w:pPr>
        <w:pStyle w:val="ListParagraph"/>
        <w:numPr>
          <w:ilvl w:val="0"/>
          <w:numId w:val="44"/>
        </w:numPr>
        <w:rPr>
          <w:lang w:val="en" w:eastAsia="en-GB"/>
        </w:rPr>
      </w:pPr>
      <w:r w:rsidRPr="00B75CF3">
        <w:rPr>
          <w:lang w:val="en" w:eastAsia="en-GB"/>
        </w:rPr>
        <w:t>The trustees are able and willing to continue with regulatory action in line with an action plan agreed with us or a section 84 direction imposed by us both of which will require Commission monitoring</w:t>
      </w:r>
    </w:p>
    <w:p w14:paraId="51889C38" w14:textId="77777777" w:rsidR="0094041E" w:rsidRPr="00B75CF3" w:rsidRDefault="0094041E" w:rsidP="00B75CF3">
      <w:pPr>
        <w:pStyle w:val="ListParagraph"/>
        <w:numPr>
          <w:ilvl w:val="0"/>
          <w:numId w:val="44"/>
        </w:numPr>
        <w:rPr>
          <w:lang w:val="en" w:eastAsia="en-GB"/>
        </w:rPr>
      </w:pPr>
      <w:r w:rsidRPr="00B75CF3">
        <w:rPr>
          <w:lang w:val="en" w:eastAsia="en-GB"/>
        </w:rPr>
        <w:lastRenderedPageBreak/>
        <w:t>All the issues have been remedied and the charity is operating on a proper footing; or</w:t>
      </w:r>
    </w:p>
    <w:p w14:paraId="00DDF593" w14:textId="77777777" w:rsidR="0094041E" w:rsidRPr="00B75CF3" w:rsidRDefault="0094041E" w:rsidP="00B75CF3">
      <w:pPr>
        <w:pStyle w:val="ListParagraph"/>
        <w:numPr>
          <w:ilvl w:val="0"/>
          <w:numId w:val="44"/>
        </w:numPr>
        <w:rPr>
          <w:lang w:val="en" w:eastAsia="en-GB"/>
        </w:rPr>
      </w:pPr>
      <w:r w:rsidRPr="00B75CF3">
        <w:rPr>
          <w:lang w:val="en" w:eastAsia="en-GB"/>
        </w:rPr>
        <w:t>No further action is required as evidence confirms that complaints or concerns made were unfounded or not substantiated</w:t>
      </w:r>
    </w:p>
    <w:p w14:paraId="5E22CB16" w14:textId="5630C8DD" w:rsidR="0094041E" w:rsidRDefault="0094041E" w:rsidP="000B52BE">
      <w:pPr>
        <w:rPr>
          <w:lang w:val="en" w:eastAsia="en-GB"/>
        </w:rPr>
      </w:pPr>
      <w:r w:rsidRPr="0094041E">
        <w:rPr>
          <w:lang w:val="en" w:eastAsia="en-GB"/>
        </w:rPr>
        <w:t xml:space="preserve">Following conclusion of the substantive investigation, we aim to publish the statement of results of the inquiry within 3 months of concluding the substantive inquiry, which marks the closure of the investigation. </w:t>
      </w:r>
    </w:p>
    <w:p w14:paraId="289698EF" w14:textId="77777777" w:rsidR="005F38C8" w:rsidRPr="0094041E" w:rsidRDefault="005F38C8" w:rsidP="0094041E">
      <w:pPr>
        <w:shd w:val="clear" w:color="auto" w:fill="FFFFFF"/>
        <w:spacing w:after="0" w:line="346" w:lineRule="atLeast"/>
        <w:rPr>
          <w:rFonts w:eastAsia="Times New Roman" w:cs="Arial"/>
          <w:color w:val="262626"/>
          <w:sz w:val="22"/>
          <w:lang w:val="en" w:eastAsia="en-GB"/>
        </w:rPr>
      </w:pPr>
    </w:p>
    <w:p w14:paraId="678430CD" w14:textId="77777777" w:rsidR="0094041E" w:rsidRPr="0094041E" w:rsidRDefault="0094041E" w:rsidP="000B52BE">
      <w:pPr>
        <w:pStyle w:val="Heading3"/>
        <w:rPr>
          <w:lang w:val="en"/>
        </w:rPr>
      </w:pPr>
      <w:bookmarkStart w:id="10" w:name="_Toc124845383"/>
      <w:r w:rsidRPr="0094041E">
        <w:rPr>
          <w:lang w:val="en"/>
        </w:rPr>
        <w:t>6.  How we report on our Statutory Inquiries</w:t>
      </w:r>
      <w:bookmarkEnd w:id="10"/>
      <w:r w:rsidRPr="0094041E">
        <w:rPr>
          <w:lang w:val="en"/>
        </w:rPr>
        <w:t xml:space="preserve"> </w:t>
      </w:r>
    </w:p>
    <w:p w14:paraId="55511471" w14:textId="77777777" w:rsidR="0094041E" w:rsidRPr="0094041E" w:rsidRDefault="0094041E" w:rsidP="000B52BE">
      <w:pPr>
        <w:rPr>
          <w:lang w:val="en" w:eastAsia="en-GB"/>
        </w:rPr>
      </w:pPr>
      <w:r w:rsidRPr="0094041E">
        <w:rPr>
          <w:lang w:val="en" w:eastAsia="en-GB"/>
        </w:rPr>
        <w:t xml:space="preserve">Section 50(1) &amp; (2) of the Charities Act gives the Commission discretion to decide whether or not to publish reports or such other statements of the results of a statutory inquiry as it sees fit. The purpose of writing a report can be to set the record straight or report on our findings where there is high public interest to hold charities accountable to the public. However, it is also to communicate lessons to a wider audience. This helps improve wider compliance by ensuring other charities are aware of the need to comply and what to do. It also increases the Commission's own accountability to the public and the charity sector. </w:t>
      </w:r>
    </w:p>
    <w:p w14:paraId="228A2971" w14:textId="77777777" w:rsidR="0094041E" w:rsidRPr="0094041E" w:rsidRDefault="0094041E" w:rsidP="000B52BE">
      <w:pPr>
        <w:rPr>
          <w:lang w:val="en" w:eastAsia="en-GB"/>
        </w:rPr>
      </w:pPr>
      <w:r w:rsidRPr="0094041E">
        <w:rPr>
          <w:lang w:val="en" w:eastAsia="en-GB"/>
        </w:rPr>
        <w:t xml:space="preserve">The Commission's policy is to publish the outcomes of our statutory inquiries on our website, usually in the form of a Statement of Results of Inquiry (SORI), although Thematic Reports may be used or, on rare occasions, a Formal Report under section 34 of the Charities Act. Occasionally we will decide not to publish the results of a statutory inquiry. Our approach to publication and criteria are set out on our </w:t>
      </w:r>
      <w:hyperlink r:id="rId14" w:tgtFrame="_blank" w:tooltip="Inquiry Reports" w:history="1">
        <w:r w:rsidRPr="0094041E">
          <w:rPr>
            <w:color w:val="323298"/>
            <w:u w:val="single"/>
            <w:lang w:val="en" w:eastAsia="en-GB"/>
          </w:rPr>
          <w:t>website.</w:t>
        </w:r>
      </w:hyperlink>
      <w:r w:rsidRPr="0094041E">
        <w:rPr>
          <w:lang w:val="en" w:eastAsia="en-GB"/>
        </w:rPr>
        <w:t xml:space="preserve"> </w:t>
      </w:r>
    </w:p>
    <w:p w14:paraId="2964873A" w14:textId="77777777" w:rsidR="0094041E" w:rsidRPr="0094041E" w:rsidRDefault="0094041E" w:rsidP="0094041E">
      <w:pPr>
        <w:shd w:val="clear" w:color="auto" w:fill="FFFFFF"/>
        <w:spacing w:after="0" w:line="225" w:lineRule="atLeast"/>
        <w:outlineLvl w:val="3"/>
        <w:rPr>
          <w:rFonts w:eastAsia="Times New Roman" w:cs="Arial"/>
          <w:b/>
          <w:bCs/>
          <w:color w:val="000000"/>
          <w:sz w:val="23"/>
          <w:szCs w:val="23"/>
          <w:lang w:val="en" w:eastAsia="en-GB"/>
        </w:rPr>
      </w:pPr>
      <w:r w:rsidRPr="0094041E">
        <w:rPr>
          <w:rFonts w:eastAsia="Times New Roman" w:cs="Arial"/>
          <w:b/>
          <w:bCs/>
          <w:color w:val="000000"/>
          <w:sz w:val="23"/>
          <w:szCs w:val="23"/>
          <w:lang w:val="en" w:eastAsia="en-GB"/>
        </w:rPr>
        <w:t xml:space="preserve">  </w:t>
      </w:r>
    </w:p>
    <w:p w14:paraId="10A4983C" w14:textId="77777777" w:rsidR="0094041E" w:rsidRPr="0094041E" w:rsidRDefault="0094041E" w:rsidP="000B52BE">
      <w:pPr>
        <w:pStyle w:val="Heading3"/>
        <w:rPr>
          <w:lang w:val="en"/>
        </w:rPr>
      </w:pPr>
      <w:bookmarkStart w:id="11" w:name="_Toc124845384"/>
      <w:r w:rsidRPr="0094041E">
        <w:rPr>
          <w:lang w:val="en"/>
        </w:rPr>
        <w:t>Statement of Results of an Inquiry</w:t>
      </w:r>
      <w:bookmarkEnd w:id="11"/>
      <w:r w:rsidRPr="0094041E">
        <w:rPr>
          <w:lang w:val="en"/>
        </w:rPr>
        <w:t xml:space="preserve"> </w:t>
      </w:r>
    </w:p>
    <w:p w14:paraId="1570F94F" w14:textId="77777777" w:rsidR="0094041E" w:rsidRPr="0094041E" w:rsidRDefault="0094041E" w:rsidP="000B52BE">
      <w:pPr>
        <w:rPr>
          <w:lang w:val="en" w:eastAsia="en-GB"/>
        </w:rPr>
      </w:pPr>
      <w:r w:rsidRPr="0094041E">
        <w:rPr>
          <w:lang w:val="en" w:eastAsia="en-GB"/>
        </w:rPr>
        <w:t xml:space="preserve">The statement will set out the issues investigated and how they came to our attention. It will outline findings, action taken by charity trustees and the Commission, and the outcomes achieved. In protracted cases or where there is high public interest we may produce an interim statement. </w:t>
      </w:r>
    </w:p>
    <w:p w14:paraId="2A19186D" w14:textId="77777777" w:rsidR="0094041E" w:rsidRPr="0094041E" w:rsidRDefault="0094041E" w:rsidP="000B52BE">
      <w:pPr>
        <w:rPr>
          <w:lang w:val="en" w:eastAsia="en-GB"/>
        </w:rPr>
      </w:pPr>
      <w:r w:rsidRPr="0094041E">
        <w:rPr>
          <w:lang w:val="en" w:eastAsia="en-GB"/>
        </w:rPr>
        <w:t xml:space="preserve">Alternatively, in less complex cases we may produce a truncated report or a summary of the issues. </w:t>
      </w:r>
    </w:p>
    <w:p w14:paraId="1FCAE770" w14:textId="77777777" w:rsidR="0094041E" w:rsidRPr="0094041E" w:rsidRDefault="0094041E" w:rsidP="000B52BE">
      <w:pPr>
        <w:rPr>
          <w:lang w:val="en" w:eastAsia="en-GB"/>
        </w:rPr>
      </w:pPr>
      <w:r w:rsidRPr="0094041E">
        <w:rPr>
          <w:lang w:val="en" w:eastAsia="en-GB"/>
        </w:rPr>
        <w:lastRenderedPageBreak/>
        <w:t xml:space="preserve">We normally send the draft statement report findings to the trustees of the charity who are the subject of our investigatory findings and/ or accountable for them to give an opportunity to comment on factual accuracy on matters related to those findings before publication. We may also on a case basis provide a third party whose conduct is identifiable and specifically and materially </w:t>
      </w:r>
      <w:proofErr w:type="spellStart"/>
      <w:r w:rsidRPr="0094041E">
        <w:rPr>
          <w:lang w:val="en" w:eastAsia="en-GB"/>
        </w:rPr>
        <w:t>criticised</w:t>
      </w:r>
      <w:proofErr w:type="spellEnd"/>
      <w:r w:rsidRPr="0094041E">
        <w:rPr>
          <w:lang w:val="en" w:eastAsia="en-GB"/>
        </w:rPr>
        <w:t xml:space="preserve"> by our findings in the report to be published an opportunity to similarly respond on factual accuracy on the extracts related to them.  </w:t>
      </w:r>
    </w:p>
    <w:p w14:paraId="461D855C" w14:textId="77777777" w:rsidR="0094041E" w:rsidRPr="0094041E" w:rsidRDefault="0094041E" w:rsidP="000B52BE">
      <w:pPr>
        <w:rPr>
          <w:lang w:val="en" w:eastAsia="en-GB"/>
        </w:rPr>
      </w:pPr>
      <w:r w:rsidRPr="0094041E">
        <w:rPr>
          <w:lang w:val="en" w:eastAsia="en-GB"/>
        </w:rPr>
        <w:t xml:space="preserve">It is not the Commission's policy to routinely name individuals in statements of results or generic reports. However, we will name individuals where it is necessary or desirable to identify them. For example, we may wish to name an individual where it would be unfair not to do so to others. Additionally, we may publish names where the case has attracted media attention and the names are already in the public domain. We will also name individuals who appear to us to pose a continuing risk to the sector or the public. This will include individuals whom we remove from </w:t>
      </w:r>
      <w:proofErr w:type="gramStart"/>
      <w:r w:rsidRPr="0094041E">
        <w:rPr>
          <w:lang w:val="en" w:eastAsia="en-GB"/>
        </w:rPr>
        <w:t>office, or</w:t>
      </w:r>
      <w:proofErr w:type="gramEnd"/>
      <w:r w:rsidRPr="0094041E">
        <w:rPr>
          <w:lang w:val="en" w:eastAsia="en-GB"/>
        </w:rPr>
        <w:t xml:space="preserve"> disqualify as trustee. In those cases the individual concerned will have an opportunity to comment on relevant factual accuracy of those extracts before publication. We will also flag the charity's Register entry for two years where we have published a Statement of Results of Inquiry. </w:t>
      </w:r>
    </w:p>
    <w:p w14:paraId="7591F3CF" w14:textId="77777777" w:rsidR="0094041E" w:rsidRPr="0094041E" w:rsidRDefault="0094041E" w:rsidP="000B52BE">
      <w:pPr>
        <w:rPr>
          <w:lang w:val="en" w:eastAsia="en-GB"/>
        </w:rPr>
      </w:pPr>
      <w:r w:rsidRPr="0094041E">
        <w:rPr>
          <w:lang w:val="en" w:eastAsia="en-GB"/>
        </w:rPr>
        <w:t xml:space="preserve">It is important to be clear on the distinction between factual findings on the one hand and regulatory conclusions on the other. The report making process is designed to protect the factual integrity of the findings in our reports. Our conclusions represent our independent regulatory judgement on the findings. </w:t>
      </w:r>
    </w:p>
    <w:p w14:paraId="7B4340C9" w14:textId="77777777" w:rsidR="0094041E" w:rsidRPr="0094041E" w:rsidRDefault="0094041E" w:rsidP="000B52BE">
      <w:pPr>
        <w:rPr>
          <w:rFonts w:eastAsia="Times New Roman" w:cs="Arial"/>
          <w:color w:val="262626"/>
          <w:sz w:val="22"/>
          <w:lang w:val="en" w:eastAsia="en-GB"/>
        </w:rPr>
      </w:pPr>
      <w:r w:rsidRPr="000B52BE">
        <w:t>We may also refer to or highlight particular cases in other Charity Commission publications, for example, </w:t>
      </w:r>
      <w:hyperlink r:id="rId15" w:tgtFrame="_blank" w:tooltip="Dealing with wrongdoing and harm" w:history="1">
        <w:r w:rsidRPr="000B52BE">
          <w:t>Dealing with wrongdoing and harm</w:t>
        </w:r>
      </w:hyperlink>
      <w:r w:rsidRPr="000B52BE">
        <w:t xml:space="preserve"> or the Commission's Annual Report</w:t>
      </w:r>
      <w:r w:rsidRPr="0094041E">
        <w:rPr>
          <w:rFonts w:eastAsia="Times New Roman" w:cs="Arial"/>
          <w:color w:val="262626"/>
          <w:sz w:val="22"/>
          <w:lang w:val="en" w:eastAsia="en-GB"/>
        </w:rPr>
        <w:t xml:space="preserve">. </w:t>
      </w:r>
    </w:p>
    <w:p w14:paraId="5E195122" w14:textId="77777777" w:rsidR="0094041E" w:rsidRPr="0094041E" w:rsidRDefault="0094041E" w:rsidP="0094041E">
      <w:pPr>
        <w:shd w:val="clear" w:color="auto" w:fill="FFFFFF"/>
        <w:spacing w:after="0" w:line="225" w:lineRule="atLeast"/>
        <w:outlineLvl w:val="3"/>
        <w:rPr>
          <w:rFonts w:eastAsia="Times New Roman" w:cs="Arial"/>
          <w:b/>
          <w:bCs/>
          <w:color w:val="000000"/>
          <w:sz w:val="23"/>
          <w:szCs w:val="23"/>
          <w:lang w:val="en" w:eastAsia="en-GB"/>
        </w:rPr>
      </w:pPr>
      <w:r w:rsidRPr="0094041E">
        <w:rPr>
          <w:rFonts w:eastAsia="Times New Roman" w:cs="Arial"/>
          <w:b/>
          <w:bCs/>
          <w:color w:val="000000"/>
          <w:sz w:val="23"/>
          <w:szCs w:val="23"/>
          <w:lang w:val="en" w:eastAsia="en-GB"/>
        </w:rPr>
        <w:t xml:space="preserve">   </w:t>
      </w:r>
    </w:p>
    <w:p w14:paraId="0C4A77C5" w14:textId="77777777" w:rsidR="0094041E" w:rsidRPr="0094041E" w:rsidRDefault="0094041E" w:rsidP="000B52BE">
      <w:pPr>
        <w:pStyle w:val="Heading3"/>
        <w:rPr>
          <w:lang w:val="en"/>
        </w:rPr>
      </w:pPr>
      <w:bookmarkStart w:id="12" w:name="_Toc124845385"/>
      <w:r w:rsidRPr="0094041E">
        <w:rPr>
          <w:lang w:val="en"/>
        </w:rPr>
        <w:t>Thematic Reports</w:t>
      </w:r>
      <w:bookmarkEnd w:id="12"/>
      <w:r w:rsidRPr="0094041E">
        <w:rPr>
          <w:lang w:val="en"/>
        </w:rPr>
        <w:t xml:space="preserve"> </w:t>
      </w:r>
    </w:p>
    <w:p w14:paraId="1FE1820E" w14:textId="77777777" w:rsidR="0094041E" w:rsidRPr="0094041E" w:rsidRDefault="0094041E" w:rsidP="000B52BE">
      <w:pPr>
        <w:rPr>
          <w:lang w:val="en" w:eastAsia="en-GB"/>
        </w:rPr>
      </w:pPr>
      <w:r w:rsidRPr="0094041E">
        <w:rPr>
          <w:lang w:val="en" w:eastAsia="en-GB"/>
        </w:rPr>
        <w:t xml:space="preserve">The format of these reports is similar in nature to a statement of results of statutory inquiry but will cover a number of statutory inquiries that are similar in nature and outcomes or may cover a single statutory inquiry into a particular class of charity. </w:t>
      </w:r>
    </w:p>
    <w:p w14:paraId="2947237C" w14:textId="77777777" w:rsidR="0094041E" w:rsidRPr="0094041E" w:rsidRDefault="0094041E" w:rsidP="0094041E">
      <w:pPr>
        <w:shd w:val="clear" w:color="auto" w:fill="FFFFFF"/>
        <w:spacing w:after="0" w:line="225" w:lineRule="atLeast"/>
        <w:outlineLvl w:val="3"/>
        <w:rPr>
          <w:rFonts w:eastAsia="Times New Roman" w:cs="Arial"/>
          <w:b/>
          <w:bCs/>
          <w:color w:val="000000"/>
          <w:sz w:val="23"/>
          <w:szCs w:val="23"/>
          <w:lang w:val="en" w:eastAsia="en-GB"/>
        </w:rPr>
      </w:pPr>
      <w:r w:rsidRPr="0094041E">
        <w:rPr>
          <w:rFonts w:eastAsia="Times New Roman" w:cs="Arial"/>
          <w:b/>
          <w:bCs/>
          <w:color w:val="000000"/>
          <w:sz w:val="23"/>
          <w:szCs w:val="23"/>
          <w:lang w:val="en" w:eastAsia="en-GB"/>
        </w:rPr>
        <w:t xml:space="preserve">  </w:t>
      </w:r>
    </w:p>
    <w:p w14:paraId="29292211" w14:textId="77777777" w:rsidR="0094041E" w:rsidRPr="0094041E" w:rsidRDefault="0094041E" w:rsidP="000B52BE">
      <w:pPr>
        <w:pStyle w:val="Heading3"/>
        <w:rPr>
          <w:lang w:val="en"/>
        </w:rPr>
      </w:pPr>
      <w:bookmarkStart w:id="13" w:name="_Toc124845386"/>
      <w:r w:rsidRPr="0094041E">
        <w:rPr>
          <w:lang w:val="en"/>
        </w:rPr>
        <w:lastRenderedPageBreak/>
        <w:t>Formal Reports</w:t>
      </w:r>
      <w:bookmarkEnd w:id="13"/>
      <w:r w:rsidRPr="0094041E">
        <w:rPr>
          <w:lang w:val="en"/>
        </w:rPr>
        <w:t xml:space="preserve"> </w:t>
      </w:r>
    </w:p>
    <w:p w14:paraId="2A0CADBC" w14:textId="77777777" w:rsidR="0094041E" w:rsidRPr="0094041E" w:rsidRDefault="0094041E" w:rsidP="000B52BE">
      <w:pPr>
        <w:rPr>
          <w:lang w:val="en" w:eastAsia="en-GB"/>
        </w:rPr>
      </w:pPr>
      <w:r w:rsidRPr="0094041E">
        <w:rPr>
          <w:lang w:val="en" w:eastAsia="en-GB"/>
        </w:rPr>
        <w:t xml:space="preserve">Section 342 of the Charities Act 2011 enables us to submit a formal report of a statutory inquiry where the Attorney General (acting ex officio) or the Commission (with the Attorney General's consent) intends to institute legal proceedings in which the report will be used in evidence. Such instances are rare. </w:t>
      </w:r>
    </w:p>
    <w:p w14:paraId="4371CAAE" w14:textId="77777777" w:rsidR="0094041E" w:rsidRPr="0094041E" w:rsidRDefault="0094041E" w:rsidP="000B52BE">
      <w:pPr>
        <w:rPr>
          <w:lang w:val="en" w:eastAsia="en-GB"/>
        </w:rPr>
      </w:pPr>
      <w:r w:rsidRPr="0094041E">
        <w:rPr>
          <w:lang w:val="en" w:eastAsia="en-GB"/>
        </w:rPr>
        <w:t xml:space="preserve">A report being used for this purpose is more extensive than a statement of results of a statutory inquiry and will usually contain appended evidence. </w:t>
      </w:r>
    </w:p>
    <w:p w14:paraId="7F7956B0" w14:textId="77777777" w:rsidR="0094041E" w:rsidRPr="0094041E" w:rsidRDefault="0094041E" w:rsidP="000B52BE">
      <w:pPr>
        <w:rPr>
          <w:lang w:val="en" w:eastAsia="en-GB"/>
        </w:rPr>
      </w:pPr>
      <w:r w:rsidRPr="0094041E">
        <w:rPr>
          <w:lang w:val="en" w:eastAsia="en-GB"/>
        </w:rPr>
        <w:t xml:space="preserve">The report is also likely to contain details of methodology of our statutory inquiry, the evidence </w:t>
      </w:r>
      <w:proofErr w:type="gramStart"/>
      <w:r w:rsidRPr="0094041E">
        <w:rPr>
          <w:lang w:val="en" w:eastAsia="en-GB"/>
        </w:rPr>
        <w:t>uncovered</w:t>
      </w:r>
      <w:proofErr w:type="gramEnd"/>
      <w:r w:rsidRPr="0094041E">
        <w:rPr>
          <w:lang w:val="en" w:eastAsia="en-GB"/>
        </w:rPr>
        <w:t xml:space="preserve"> and the conclusions drawn from that evidence. Where a report directly or by implication </w:t>
      </w:r>
      <w:proofErr w:type="spellStart"/>
      <w:r w:rsidRPr="0094041E">
        <w:rPr>
          <w:lang w:val="en" w:eastAsia="en-GB"/>
        </w:rPr>
        <w:t>criticises</w:t>
      </w:r>
      <w:proofErr w:type="spellEnd"/>
      <w:r w:rsidRPr="0094041E">
        <w:rPr>
          <w:lang w:val="en" w:eastAsia="en-GB"/>
        </w:rPr>
        <w:t xml:space="preserve"> individuals, those individuals must be given the opportunity to rebut those criticisms. </w:t>
      </w:r>
    </w:p>
    <w:sectPr w:rsidR="0094041E" w:rsidRPr="0094041E" w:rsidSect="00A3224B">
      <w:footerReference w:type="default" r:id="rId16"/>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26FB" w14:textId="77777777" w:rsidR="00331869" w:rsidRDefault="00331869" w:rsidP="00A3224B">
      <w:pPr>
        <w:spacing w:after="0" w:line="240" w:lineRule="auto"/>
      </w:pPr>
      <w:r>
        <w:separator/>
      </w:r>
    </w:p>
  </w:endnote>
  <w:endnote w:type="continuationSeparator" w:id="0">
    <w:p w14:paraId="7CD1E0A5" w14:textId="77777777" w:rsidR="00331869" w:rsidRDefault="00331869" w:rsidP="00A3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58991"/>
      <w:docPartObj>
        <w:docPartGallery w:val="Page Numbers (Bottom of Page)"/>
        <w:docPartUnique/>
      </w:docPartObj>
    </w:sdtPr>
    <w:sdtEndPr>
      <w:rPr>
        <w:noProof/>
      </w:rPr>
    </w:sdtEndPr>
    <w:sdtContent>
      <w:p w14:paraId="74A255A7" w14:textId="2C34F86A" w:rsidR="00A3224B" w:rsidRDefault="00A3224B">
        <w:pPr>
          <w:pStyle w:val="Footer"/>
        </w:pPr>
        <w:r>
          <w:fldChar w:fldCharType="begin"/>
        </w:r>
        <w:r>
          <w:instrText xml:space="preserve"> PAGE   \* MERGEFORMAT </w:instrText>
        </w:r>
        <w:r>
          <w:fldChar w:fldCharType="separate"/>
        </w:r>
        <w:r>
          <w:rPr>
            <w:noProof/>
          </w:rPr>
          <w:t>2</w:t>
        </w:r>
        <w:r>
          <w:rPr>
            <w:noProof/>
          </w:rPr>
          <w:fldChar w:fldCharType="end"/>
        </w:r>
      </w:p>
    </w:sdtContent>
  </w:sdt>
  <w:p w14:paraId="75A7D1A2" w14:textId="77777777" w:rsidR="00A3224B" w:rsidRDefault="00A3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9133" w14:textId="77777777" w:rsidR="00331869" w:rsidRDefault="00331869" w:rsidP="00A3224B">
      <w:pPr>
        <w:spacing w:after="0" w:line="240" w:lineRule="auto"/>
      </w:pPr>
      <w:r>
        <w:separator/>
      </w:r>
    </w:p>
  </w:footnote>
  <w:footnote w:type="continuationSeparator" w:id="0">
    <w:p w14:paraId="68E69971" w14:textId="77777777" w:rsidR="00331869" w:rsidRDefault="00331869" w:rsidP="00A32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54"/>
    <w:multiLevelType w:val="multilevel"/>
    <w:tmpl w:val="7F5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81A52"/>
    <w:multiLevelType w:val="multilevel"/>
    <w:tmpl w:val="E686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004F"/>
    <w:multiLevelType w:val="multilevel"/>
    <w:tmpl w:val="02C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F670C"/>
    <w:multiLevelType w:val="hybridMultilevel"/>
    <w:tmpl w:val="2FC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B01"/>
    <w:multiLevelType w:val="hybridMultilevel"/>
    <w:tmpl w:val="CD1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D7644"/>
    <w:multiLevelType w:val="multilevel"/>
    <w:tmpl w:val="CFB8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21C5E"/>
    <w:multiLevelType w:val="multilevel"/>
    <w:tmpl w:val="E26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F2903"/>
    <w:multiLevelType w:val="hybridMultilevel"/>
    <w:tmpl w:val="0926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053B5"/>
    <w:multiLevelType w:val="multilevel"/>
    <w:tmpl w:val="389A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C484E"/>
    <w:multiLevelType w:val="hybridMultilevel"/>
    <w:tmpl w:val="24507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142B4"/>
    <w:multiLevelType w:val="multilevel"/>
    <w:tmpl w:val="807EC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15BA5"/>
    <w:multiLevelType w:val="multilevel"/>
    <w:tmpl w:val="18B2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9011B"/>
    <w:multiLevelType w:val="hybridMultilevel"/>
    <w:tmpl w:val="1B723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E17F7"/>
    <w:multiLevelType w:val="multilevel"/>
    <w:tmpl w:val="10F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82A3D"/>
    <w:multiLevelType w:val="multilevel"/>
    <w:tmpl w:val="23B8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02748"/>
    <w:multiLevelType w:val="multilevel"/>
    <w:tmpl w:val="7D2C7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A2061"/>
    <w:multiLevelType w:val="multilevel"/>
    <w:tmpl w:val="A7E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E52BE"/>
    <w:multiLevelType w:val="hybridMultilevel"/>
    <w:tmpl w:val="1992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3643C"/>
    <w:multiLevelType w:val="hybridMultilevel"/>
    <w:tmpl w:val="5240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26462"/>
    <w:multiLevelType w:val="multilevel"/>
    <w:tmpl w:val="C4A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B609E"/>
    <w:multiLevelType w:val="hybridMultilevel"/>
    <w:tmpl w:val="D64CD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037CC"/>
    <w:multiLevelType w:val="multilevel"/>
    <w:tmpl w:val="B24E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B5549"/>
    <w:multiLevelType w:val="multilevel"/>
    <w:tmpl w:val="2AA4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A4E54"/>
    <w:multiLevelType w:val="hybridMultilevel"/>
    <w:tmpl w:val="592A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A7297"/>
    <w:multiLevelType w:val="multilevel"/>
    <w:tmpl w:val="A718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97655"/>
    <w:multiLevelType w:val="multilevel"/>
    <w:tmpl w:val="F192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9511C"/>
    <w:multiLevelType w:val="hybridMultilevel"/>
    <w:tmpl w:val="E4E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D2D96"/>
    <w:multiLevelType w:val="hybridMultilevel"/>
    <w:tmpl w:val="4426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9150B"/>
    <w:multiLevelType w:val="hybridMultilevel"/>
    <w:tmpl w:val="0FC0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73A36"/>
    <w:multiLevelType w:val="multilevel"/>
    <w:tmpl w:val="C06A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60CC8"/>
    <w:multiLevelType w:val="multilevel"/>
    <w:tmpl w:val="265C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13F10"/>
    <w:multiLevelType w:val="multilevel"/>
    <w:tmpl w:val="F104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F2F6B"/>
    <w:multiLevelType w:val="multilevel"/>
    <w:tmpl w:val="8E586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10631"/>
    <w:multiLevelType w:val="hybridMultilevel"/>
    <w:tmpl w:val="919C9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17CE8"/>
    <w:multiLevelType w:val="multilevel"/>
    <w:tmpl w:val="5DA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B3823"/>
    <w:multiLevelType w:val="multilevel"/>
    <w:tmpl w:val="D02A9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947DA"/>
    <w:multiLevelType w:val="multilevel"/>
    <w:tmpl w:val="92B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E7424"/>
    <w:multiLevelType w:val="multilevel"/>
    <w:tmpl w:val="C652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C77B5"/>
    <w:multiLevelType w:val="hybridMultilevel"/>
    <w:tmpl w:val="6A3ACC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970E30"/>
    <w:multiLevelType w:val="multilevel"/>
    <w:tmpl w:val="DA36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AB55D1"/>
    <w:multiLevelType w:val="hybridMultilevel"/>
    <w:tmpl w:val="DFEA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941A1"/>
    <w:multiLevelType w:val="hybridMultilevel"/>
    <w:tmpl w:val="F000E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E1C01"/>
    <w:multiLevelType w:val="hybridMultilevel"/>
    <w:tmpl w:val="3242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B41E3"/>
    <w:multiLevelType w:val="multilevel"/>
    <w:tmpl w:val="DF4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146224">
    <w:abstractNumId w:val="5"/>
  </w:num>
  <w:num w:numId="2" w16cid:durableId="111870048">
    <w:abstractNumId w:val="24"/>
  </w:num>
  <w:num w:numId="3" w16cid:durableId="1194465414">
    <w:abstractNumId w:val="11"/>
  </w:num>
  <w:num w:numId="4" w16cid:durableId="921764867">
    <w:abstractNumId w:val="19"/>
  </w:num>
  <w:num w:numId="5" w16cid:durableId="1911303248">
    <w:abstractNumId w:val="10"/>
  </w:num>
  <w:num w:numId="6" w16cid:durableId="1255670594">
    <w:abstractNumId w:val="31"/>
  </w:num>
  <w:num w:numId="7" w16cid:durableId="901796149">
    <w:abstractNumId w:val="30"/>
  </w:num>
  <w:num w:numId="8" w16cid:durableId="2104065051">
    <w:abstractNumId w:val="35"/>
  </w:num>
  <w:num w:numId="9" w16cid:durableId="663359916">
    <w:abstractNumId w:val="6"/>
  </w:num>
  <w:num w:numId="10" w16cid:durableId="829760284">
    <w:abstractNumId w:val="34"/>
  </w:num>
  <w:num w:numId="11" w16cid:durableId="98260330">
    <w:abstractNumId w:val="14"/>
  </w:num>
  <w:num w:numId="12" w16cid:durableId="1958370759">
    <w:abstractNumId w:val="36"/>
  </w:num>
  <w:num w:numId="13" w16cid:durableId="428236931">
    <w:abstractNumId w:val="1"/>
  </w:num>
  <w:num w:numId="14" w16cid:durableId="1676033646">
    <w:abstractNumId w:val="37"/>
  </w:num>
  <w:num w:numId="15" w16cid:durableId="815340157">
    <w:abstractNumId w:val="21"/>
  </w:num>
  <w:num w:numId="16" w16cid:durableId="410545929">
    <w:abstractNumId w:val="43"/>
  </w:num>
  <w:num w:numId="17" w16cid:durableId="402876928">
    <w:abstractNumId w:val="2"/>
  </w:num>
  <w:num w:numId="18" w16cid:durableId="370695278">
    <w:abstractNumId w:val="15"/>
  </w:num>
  <w:num w:numId="19" w16cid:durableId="1643657935">
    <w:abstractNumId w:val="29"/>
  </w:num>
  <w:num w:numId="20" w16cid:durableId="857086771">
    <w:abstractNumId w:val="39"/>
  </w:num>
  <w:num w:numId="21" w16cid:durableId="2047637233">
    <w:abstractNumId w:val="32"/>
  </w:num>
  <w:num w:numId="22" w16cid:durableId="2090737378">
    <w:abstractNumId w:val="0"/>
  </w:num>
  <w:num w:numId="23" w16cid:durableId="1586763315">
    <w:abstractNumId w:val="13"/>
  </w:num>
  <w:num w:numId="24" w16cid:durableId="1587423430">
    <w:abstractNumId w:val="8"/>
  </w:num>
  <w:num w:numId="25" w16cid:durableId="251358840">
    <w:abstractNumId w:val="22"/>
  </w:num>
  <w:num w:numId="26" w16cid:durableId="1798644678">
    <w:abstractNumId w:val="25"/>
  </w:num>
  <w:num w:numId="27" w16cid:durableId="1809129332">
    <w:abstractNumId w:val="16"/>
  </w:num>
  <w:num w:numId="28" w16cid:durableId="861699080">
    <w:abstractNumId w:val="3"/>
  </w:num>
  <w:num w:numId="29" w16cid:durableId="935789120">
    <w:abstractNumId w:val="40"/>
  </w:num>
  <w:num w:numId="30" w16cid:durableId="1523012751">
    <w:abstractNumId w:val="17"/>
  </w:num>
  <w:num w:numId="31" w16cid:durableId="1733113618">
    <w:abstractNumId w:val="38"/>
  </w:num>
  <w:num w:numId="32" w16cid:durableId="737365255">
    <w:abstractNumId w:val="26"/>
  </w:num>
  <w:num w:numId="33" w16cid:durableId="782119435">
    <w:abstractNumId w:val="4"/>
  </w:num>
  <w:num w:numId="34" w16cid:durableId="1179731486">
    <w:abstractNumId w:val="18"/>
  </w:num>
  <w:num w:numId="35" w16cid:durableId="920214401">
    <w:abstractNumId w:val="12"/>
  </w:num>
  <w:num w:numId="36" w16cid:durableId="1509519504">
    <w:abstractNumId w:val="9"/>
  </w:num>
  <w:num w:numId="37" w16cid:durableId="1741948358">
    <w:abstractNumId w:val="20"/>
  </w:num>
  <w:num w:numId="38" w16cid:durableId="1111321062">
    <w:abstractNumId w:val="41"/>
  </w:num>
  <w:num w:numId="39" w16cid:durableId="1375233821">
    <w:abstractNumId w:val="7"/>
  </w:num>
  <w:num w:numId="40" w16cid:durableId="1421439398">
    <w:abstractNumId w:val="28"/>
  </w:num>
  <w:num w:numId="41" w16cid:durableId="1905407262">
    <w:abstractNumId w:val="42"/>
  </w:num>
  <w:num w:numId="42" w16cid:durableId="321006670">
    <w:abstractNumId w:val="33"/>
  </w:num>
  <w:num w:numId="43" w16cid:durableId="1904097762">
    <w:abstractNumId w:val="23"/>
  </w:num>
  <w:num w:numId="44" w16cid:durableId="180357160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66"/>
    <w:rsid w:val="000B52BE"/>
    <w:rsid w:val="000E2A12"/>
    <w:rsid w:val="000E46FC"/>
    <w:rsid w:val="000F4738"/>
    <w:rsid w:val="00275464"/>
    <w:rsid w:val="00331869"/>
    <w:rsid w:val="00487EB0"/>
    <w:rsid w:val="004C19EE"/>
    <w:rsid w:val="00535071"/>
    <w:rsid w:val="005A1055"/>
    <w:rsid w:val="005E5F64"/>
    <w:rsid w:val="005F38C8"/>
    <w:rsid w:val="007F1F9B"/>
    <w:rsid w:val="00830BFE"/>
    <w:rsid w:val="00875EB9"/>
    <w:rsid w:val="00880C0F"/>
    <w:rsid w:val="008B2B66"/>
    <w:rsid w:val="008B4C1F"/>
    <w:rsid w:val="00933BBB"/>
    <w:rsid w:val="0094041E"/>
    <w:rsid w:val="00A300C2"/>
    <w:rsid w:val="00A3224B"/>
    <w:rsid w:val="00B02A5B"/>
    <w:rsid w:val="00B32BD5"/>
    <w:rsid w:val="00B7384B"/>
    <w:rsid w:val="00B75CF3"/>
    <w:rsid w:val="00C15DDB"/>
    <w:rsid w:val="00C812BE"/>
    <w:rsid w:val="00CE23F7"/>
    <w:rsid w:val="00DD52FF"/>
    <w:rsid w:val="00E42E1F"/>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A931"/>
  <w15:chartTrackingRefBased/>
  <w15:docId w15:val="{B558DAD5-1C16-4CDF-9F4C-B232D63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F7"/>
    <w:rPr>
      <w:color w:val="000000" w:themeColor="text1"/>
      <w:sz w:val="28"/>
    </w:rPr>
  </w:style>
  <w:style w:type="paragraph" w:styleId="Heading1">
    <w:name w:val="heading 1"/>
    <w:basedOn w:val="Normal"/>
    <w:link w:val="Heading1Char"/>
    <w:uiPriority w:val="9"/>
    <w:qFormat/>
    <w:rsid w:val="00CE23F7"/>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CE23F7"/>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CE23F7"/>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link w:val="Heading4Char"/>
    <w:uiPriority w:val="9"/>
    <w:qFormat/>
    <w:rsid w:val="004C19EE"/>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C19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C19E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3F7"/>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CE23F7"/>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
    <w:name w:val="fir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B2B66"/>
    <w:rPr>
      <w:color w:val="0000FF"/>
      <w:u w:val="single"/>
    </w:rPr>
  </w:style>
  <w:style w:type="paragraph" w:customStyle="1" w:styleId="last">
    <w:name w:val="la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B2B66"/>
    <w:rPr>
      <w:b/>
      <w:bCs/>
    </w:rPr>
  </w:style>
  <w:style w:type="character" w:styleId="Emphasis">
    <w:name w:val="Emphasis"/>
    <w:basedOn w:val="DefaultParagraphFont"/>
    <w:uiPriority w:val="20"/>
    <w:qFormat/>
    <w:rsid w:val="008B2B66"/>
    <w:rPr>
      <w:i/>
      <w:iCs/>
    </w:rPr>
  </w:style>
  <w:style w:type="character" w:customStyle="1" w:styleId="Heading3Char">
    <w:name w:val="Heading 3 Char"/>
    <w:basedOn w:val="DefaultParagraphFont"/>
    <w:link w:val="Heading3"/>
    <w:uiPriority w:val="9"/>
    <w:rsid w:val="00CE23F7"/>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4C19EE"/>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C19E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C19EE"/>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4C19EE"/>
    <w:rPr>
      <w:strike w:val="0"/>
      <w:dstrike w:val="0"/>
      <w:color w:val="323298"/>
      <w:u w:val="none"/>
      <w:effect w:val="none"/>
    </w:rPr>
  </w:style>
  <w:style w:type="paragraph" w:customStyle="1" w:styleId="msonormal0">
    <w:name w:val="msonormal"/>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33BBB"/>
    <w:pPr>
      <w:ind w:left="720"/>
      <w:contextualSpacing/>
    </w:pPr>
  </w:style>
  <w:style w:type="paragraph" w:styleId="TOCHeading">
    <w:name w:val="TOC Heading"/>
    <w:basedOn w:val="Heading1"/>
    <w:next w:val="Normal"/>
    <w:uiPriority w:val="39"/>
    <w:unhideWhenUsed/>
    <w:qFormat/>
    <w:rsid w:val="00A3224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3224B"/>
    <w:pPr>
      <w:spacing w:after="100"/>
    </w:pPr>
  </w:style>
  <w:style w:type="paragraph" w:styleId="TOC2">
    <w:name w:val="toc 2"/>
    <w:basedOn w:val="Normal"/>
    <w:next w:val="Normal"/>
    <w:autoRedefine/>
    <w:uiPriority w:val="39"/>
    <w:unhideWhenUsed/>
    <w:rsid w:val="00A3224B"/>
    <w:pPr>
      <w:spacing w:after="100"/>
      <w:ind w:left="280"/>
    </w:pPr>
  </w:style>
  <w:style w:type="paragraph" w:styleId="TOC3">
    <w:name w:val="toc 3"/>
    <w:basedOn w:val="Normal"/>
    <w:next w:val="Normal"/>
    <w:autoRedefine/>
    <w:uiPriority w:val="39"/>
    <w:unhideWhenUsed/>
    <w:rsid w:val="00A3224B"/>
    <w:pPr>
      <w:spacing w:after="100"/>
      <w:ind w:left="560"/>
    </w:pPr>
  </w:style>
  <w:style w:type="paragraph" w:styleId="Header">
    <w:name w:val="header"/>
    <w:basedOn w:val="Normal"/>
    <w:link w:val="HeaderChar"/>
    <w:uiPriority w:val="99"/>
    <w:unhideWhenUsed/>
    <w:rsid w:val="00A3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24B"/>
    <w:rPr>
      <w:color w:val="000000" w:themeColor="text1"/>
      <w:sz w:val="28"/>
    </w:rPr>
  </w:style>
  <w:style w:type="paragraph" w:styleId="Footer">
    <w:name w:val="footer"/>
    <w:basedOn w:val="Normal"/>
    <w:link w:val="FooterChar"/>
    <w:uiPriority w:val="99"/>
    <w:unhideWhenUsed/>
    <w:rsid w:val="00A32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24B"/>
    <w:rPr>
      <w:color w:val="000000" w:themeColor="text1"/>
      <w:sz w:val="28"/>
    </w:rPr>
  </w:style>
  <w:style w:type="paragraph" w:styleId="NoSpacing">
    <w:name w:val="No Spacing"/>
    <w:link w:val="NoSpacingChar"/>
    <w:uiPriority w:val="1"/>
    <w:qFormat/>
    <w:rsid w:val="00A3224B"/>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A3224B"/>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063">
      <w:bodyDiv w:val="1"/>
      <w:marLeft w:val="0"/>
      <w:marRight w:val="0"/>
      <w:marTop w:val="0"/>
      <w:marBottom w:val="0"/>
      <w:divBdr>
        <w:top w:val="none" w:sz="0" w:space="0" w:color="auto"/>
        <w:left w:val="none" w:sz="0" w:space="0" w:color="auto"/>
        <w:bottom w:val="none" w:sz="0" w:space="0" w:color="auto"/>
        <w:right w:val="none" w:sz="0" w:space="0" w:color="auto"/>
      </w:divBdr>
      <w:divsChild>
        <w:div w:id="1180126377">
          <w:marLeft w:val="0"/>
          <w:marRight w:val="120"/>
          <w:marTop w:val="120"/>
          <w:marBottom w:val="0"/>
          <w:divBdr>
            <w:top w:val="single" w:sz="12" w:space="4" w:color="D5E28D"/>
            <w:left w:val="single" w:sz="12" w:space="6" w:color="D5E28D"/>
            <w:bottom w:val="single" w:sz="12" w:space="0" w:color="D5E28D"/>
            <w:right w:val="single" w:sz="12" w:space="6" w:color="D5E28D"/>
          </w:divBdr>
        </w:div>
        <w:div w:id="665017305">
          <w:marLeft w:val="0"/>
          <w:marRight w:val="0"/>
          <w:marTop w:val="0"/>
          <w:marBottom w:val="0"/>
          <w:divBdr>
            <w:top w:val="none" w:sz="0" w:space="0" w:color="auto"/>
            <w:left w:val="none" w:sz="0" w:space="0" w:color="auto"/>
            <w:bottom w:val="none" w:sz="0" w:space="0" w:color="auto"/>
            <w:right w:val="none" w:sz="0" w:space="0" w:color="auto"/>
          </w:divBdr>
          <w:divsChild>
            <w:div w:id="101515873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9577261">
                  <w:marLeft w:val="0"/>
                  <w:marRight w:val="90"/>
                  <w:marTop w:val="0"/>
                  <w:marBottom w:val="0"/>
                  <w:divBdr>
                    <w:top w:val="none" w:sz="0" w:space="0" w:color="auto"/>
                    <w:left w:val="none" w:sz="0" w:space="0" w:color="auto"/>
                    <w:bottom w:val="none" w:sz="0" w:space="0" w:color="auto"/>
                    <w:right w:val="none" w:sz="0" w:space="0" w:color="auto"/>
                  </w:divBdr>
                </w:div>
              </w:divsChild>
            </w:div>
            <w:div w:id="5354343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71778707">
                  <w:marLeft w:val="0"/>
                  <w:marRight w:val="90"/>
                  <w:marTop w:val="0"/>
                  <w:marBottom w:val="0"/>
                  <w:divBdr>
                    <w:top w:val="none" w:sz="0" w:space="0" w:color="auto"/>
                    <w:left w:val="none" w:sz="0" w:space="0" w:color="auto"/>
                    <w:bottom w:val="none" w:sz="0" w:space="0" w:color="auto"/>
                    <w:right w:val="none" w:sz="0" w:space="0" w:color="auto"/>
                  </w:divBdr>
                </w:div>
                <w:div w:id="14879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794">
          <w:marLeft w:val="0"/>
          <w:marRight w:val="0"/>
          <w:marTop w:val="120"/>
          <w:marBottom w:val="0"/>
          <w:divBdr>
            <w:top w:val="single" w:sz="12" w:space="2" w:color="D5E28D"/>
            <w:left w:val="single" w:sz="12" w:space="6" w:color="D5E28D"/>
            <w:bottom w:val="single" w:sz="12" w:space="9" w:color="D5E28D"/>
            <w:right w:val="single" w:sz="12" w:space="6" w:color="D5E28D"/>
          </w:divBdr>
        </w:div>
        <w:div w:id="113810586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5539749">
      <w:bodyDiv w:val="1"/>
      <w:marLeft w:val="0"/>
      <w:marRight w:val="0"/>
      <w:marTop w:val="0"/>
      <w:marBottom w:val="0"/>
      <w:divBdr>
        <w:top w:val="none" w:sz="0" w:space="0" w:color="auto"/>
        <w:left w:val="none" w:sz="0" w:space="0" w:color="auto"/>
        <w:bottom w:val="none" w:sz="0" w:space="0" w:color="auto"/>
        <w:right w:val="none" w:sz="0" w:space="0" w:color="auto"/>
      </w:divBdr>
      <w:divsChild>
        <w:div w:id="457529218">
          <w:marLeft w:val="0"/>
          <w:marRight w:val="120"/>
          <w:marTop w:val="120"/>
          <w:marBottom w:val="0"/>
          <w:divBdr>
            <w:top w:val="single" w:sz="12" w:space="4" w:color="D5E28D"/>
            <w:left w:val="single" w:sz="12" w:space="6" w:color="D5E28D"/>
            <w:bottom w:val="single" w:sz="12" w:space="0" w:color="D5E28D"/>
            <w:right w:val="single" w:sz="12" w:space="6" w:color="D5E28D"/>
          </w:divBdr>
        </w:div>
        <w:div w:id="1499810173">
          <w:marLeft w:val="0"/>
          <w:marRight w:val="0"/>
          <w:marTop w:val="0"/>
          <w:marBottom w:val="0"/>
          <w:divBdr>
            <w:top w:val="none" w:sz="0" w:space="0" w:color="auto"/>
            <w:left w:val="none" w:sz="0" w:space="0" w:color="auto"/>
            <w:bottom w:val="none" w:sz="0" w:space="0" w:color="auto"/>
            <w:right w:val="none" w:sz="0" w:space="0" w:color="auto"/>
          </w:divBdr>
          <w:divsChild>
            <w:div w:id="977803111">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0522197">
                  <w:marLeft w:val="0"/>
                  <w:marRight w:val="90"/>
                  <w:marTop w:val="0"/>
                  <w:marBottom w:val="0"/>
                  <w:divBdr>
                    <w:top w:val="none" w:sz="0" w:space="0" w:color="auto"/>
                    <w:left w:val="none" w:sz="0" w:space="0" w:color="auto"/>
                    <w:bottom w:val="none" w:sz="0" w:space="0" w:color="auto"/>
                    <w:right w:val="none" w:sz="0" w:space="0" w:color="auto"/>
                  </w:divBdr>
                </w:div>
                <w:div w:id="1340236692">
                  <w:marLeft w:val="0"/>
                  <w:marRight w:val="0"/>
                  <w:marTop w:val="0"/>
                  <w:marBottom w:val="0"/>
                  <w:divBdr>
                    <w:top w:val="none" w:sz="0" w:space="0" w:color="auto"/>
                    <w:left w:val="none" w:sz="0" w:space="0" w:color="auto"/>
                    <w:bottom w:val="none" w:sz="0" w:space="0" w:color="auto"/>
                    <w:right w:val="none" w:sz="0" w:space="0" w:color="auto"/>
                  </w:divBdr>
                </w:div>
              </w:divsChild>
            </w:div>
            <w:div w:id="11048871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8645701">
                  <w:marLeft w:val="0"/>
                  <w:marRight w:val="90"/>
                  <w:marTop w:val="0"/>
                  <w:marBottom w:val="0"/>
                  <w:divBdr>
                    <w:top w:val="none" w:sz="0" w:space="0" w:color="auto"/>
                    <w:left w:val="none" w:sz="0" w:space="0" w:color="auto"/>
                    <w:bottom w:val="none" w:sz="0" w:space="0" w:color="auto"/>
                    <w:right w:val="none" w:sz="0" w:space="0" w:color="auto"/>
                  </w:divBdr>
                </w:div>
                <w:div w:id="8859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809">
          <w:marLeft w:val="0"/>
          <w:marRight w:val="0"/>
          <w:marTop w:val="120"/>
          <w:marBottom w:val="0"/>
          <w:divBdr>
            <w:top w:val="single" w:sz="12" w:space="2" w:color="D5E28D"/>
            <w:left w:val="single" w:sz="12" w:space="6" w:color="D5E28D"/>
            <w:bottom w:val="single" w:sz="12" w:space="9" w:color="D5E28D"/>
            <w:right w:val="single" w:sz="12" w:space="6" w:color="D5E28D"/>
          </w:divBdr>
        </w:div>
        <w:div w:id="649594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6272418">
      <w:bodyDiv w:val="1"/>
      <w:marLeft w:val="0"/>
      <w:marRight w:val="0"/>
      <w:marTop w:val="0"/>
      <w:marBottom w:val="0"/>
      <w:divBdr>
        <w:top w:val="none" w:sz="0" w:space="0" w:color="auto"/>
        <w:left w:val="none" w:sz="0" w:space="0" w:color="auto"/>
        <w:bottom w:val="none" w:sz="0" w:space="0" w:color="auto"/>
        <w:right w:val="none" w:sz="0" w:space="0" w:color="auto"/>
      </w:divBdr>
    </w:div>
    <w:div w:id="108939840">
      <w:bodyDiv w:val="1"/>
      <w:marLeft w:val="0"/>
      <w:marRight w:val="0"/>
      <w:marTop w:val="0"/>
      <w:marBottom w:val="0"/>
      <w:divBdr>
        <w:top w:val="none" w:sz="0" w:space="0" w:color="auto"/>
        <w:left w:val="none" w:sz="0" w:space="0" w:color="auto"/>
        <w:bottom w:val="none" w:sz="0" w:space="0" w:color="auto"/>
        <w:right w:val="none" w:sz="0" w:space="0" w:color="auto"/>
      </w:divBdr>
      <w:divsChild>
        <w:div w:id="1826166185">
          <w:marLeft w:val="0"/>
          <w:marRight w:val="0"/>
          <w:marTop w:val="30"/>
          <w:marBottom w:val="0"/>
          <w:divBdr>
            <w:top w:val="none" w:sz="0" w:space="0" w:color="auto"/>
            <w:left w:val="none" w:sz="0" w:space="0" w:color="auto"/>
            <w:bottom w:val="none" w:sz="0" w:space="0" w:color="auto"/>
            <w:right w:val="none" w:sz="0" w:space="0" w:color="auto"/>
          </w:divBdr>
          <w:divsChild>
            <w:div w:id="1368289834">
              <w:marLeft w:val="0"/>
              <w:marRight w:val="0"/>
              <w:marTop w:val="0"/>
              <w:marBottom w:val="0"/>
              <w:divBdr>
                <w:top w:val="none" w:sz="0" w:space="0" w:color="auto"/>
                <w:left w:val="none" w:sz="0" w:space="0" w:color="auto"/>
                <w:bottom w:val="none" w:sz="0" w:space="0" w:color="auto"/>
                <w:right w:val="none" w:sz="0" w:space="0" w:color="auto"/>
              </w:divBdr>
              <w:divsChild>
                <w:div w:id="313263697">
                  <w:marLeft w:val="0"/>
                  <w:marRight w:val="0"/>
                  <w:marTop w:val="0"/>
                  <w:marBottom w:val="0"/>
                  <w:divBdr>
                    <w:top w:val="none" w:sz="0" w:space="0" w:color="auto"/>
                    <w:left w:val="none" w:sz="0" w:space="0" w:color="auto"/>
                    <w:bottom w:val="none" w:sz="0" w:space="0" w:color="auto"/>
                    <w:right w:val="none" w:sz="0" w:space="0" w:color="auto"/>
                  </w:divBdr>
                  <w:divsChild>
                    <w:div w:id="1330324856">
                      <w:marLeft w:val="-75"/>
                      <w:marRight w:val="-75"/>
                      <w:marTop w:val="0"/>
                      <w:marBottom w:val="0"/>
                      <w:divBdr>
                        <w:top w:val="none" w:sz="0" w:space="0" w:color="auto"/>
                        <w:left w:val="none" w:sz="0" w:space="0" w:color="auto"/>
                        <w:bottom w:val="none" w:sz="0" w:space="0" w:color="auto"/>
                        <w:right w:val="none" w:sz="0" w:space="0" w:color="auto"/>
                      </w:divBdr>
                      <w:divsChild>
                        <w:div w:id="421879616">
                          <w:marLeft w:val="0"/>
                          <w:marRight w:val="0"/>
                          <w:marTop w:val="0"/>
                          <w:marBottom w:val="0"/>
                          <w:divBdr>
                            <w:top w:val="none" w:sz="0" w:space="0" w:color="auto"/>
                            <w:left w:val="none" w:sz="0" w:space="0" w:color="auto"/>
                            <w:bottom w:val="none" w:sz="0" w:space="0" w:color="auto"/>
                            <w:right w:val="none" w:sz="0" w:space="0" w:color="auto"/>
                          </w:divBdr>
                          <w:divsChild>
                            <w:div w:id="1304962825">
                              <w:marLeft w:val="0"/>
                              <w:marRight w:val="0"/>
                              <w:marTop w:val="0"/>
                              <w:marBottom w:val="0"/>
                              <w:divBdr>
                                <w:top w:val="none" w:sz="0" w:space="0" w:color="auto"/>
                                <w:left w:val="single" w:sz="6" w:space="9" w:color="AFAFAA"/>
                                <w:bottom w:val="none" w:sz="0" w:space="0" w:color="auto"/>
                                <w:right w:val="single" w:sz="6" w:space="9" w:color="AFAFAA"/>
                              </w:divBdr>
                              <w:divsChild>
                                <w:div w:id="67003624">
                                  <w:marLeft w:val="0"/>
                                  <w:marRight w:val="0"/>
                                  <w:marTop w:val="0"/>
                                  <w:marBottom w:val="0"/>
                                  <w:divBdr>
                                    <w:top w:val="none" w:sz="0" w:space="0" w:color="auto"/>
                                    <w:left w:val="none" w:sz="0" w:space="0" w:color="auto"/>
                                    <w:bottom w:val="none" w:sz="0" w:space="0" w:color="auto"/>
                                    <w:right w:val="none" w:sz="0" w:space="0" w:color="auto"/>
                                  </w:divBdr>
                                  <w:divsChild>
                                    <w:div w:id="2069262414">
                                      <w:marLeft w:val="0"/>
                                      <w:marRight w:val="0"/>
                                      <w:marTop w:val="0"/>
                                      <w:marBottom w:val="0"/>
                                      <w:divBdr>
                                        <w:top w:val="none" w:sz="0" w:space="0" w:color="auto"/>
                                        <w:left w:val="none" w:sz="0" w:space="0" w:color="auto"/>
                                        <w:bottom w:val="none" w:sz="0" w:space="0" w:color="auto"/>
                                        <w:right w:val="none" w:sz="0" w:space="0" w:color="auto"/>
                                      </w:divBdr>
                                      <w:divsChild>
                                        <w:div w:id="18868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2876306">
                                              <w:blockQuote w:val="1"/>
                                              <w:marLeft w:val="720"/>
                                              <w:marRight w:val="0"/>
                                              <w:marTop w:val="100"/>
                                              <w:marBottom w:val="100"/>
                                              <w:divBdr>
                                                <w:top w:val="none" w:sz="0" w:space="0" w:color="auto"/>
                                                <w:left w:val="none" w:sz="0" w:space="0" w:color="auto"/>
                                                <w:bottom w:val="none" w:sz="0" w:space="0" w:color="auto"/>
                                                <w:right w:val="none" w:sz="0" w:space="0" w:color="auto"/>
                                              </w:divBdr>
                                            </w:div>
                                            <w:div w:id="1268268949">
                                              <w:marLeft w:val="0"/>
                                              <w:marRight w:val="0"/>
                                              <w:marTop w:val="0"/>
                                              <w:marBottom w:val="200"/>
                                              <w:divBdr>
                                                <w:top w:val="none" w:sz="0" w:space="0" w:color="auto"/>
                                                <w:left w:val="none" w:sz="0" w:space="0" w:color="auto"/>
                                                <w:bottom w:val="none" w:sz="0" w:space="0" w:color="auto"/>
                                                <w:right w:val="none" w:sz="0" w:space="0" w:color="auto"/>
                                              </w:divBdr>
                                            </w:div>
                                            <w:div w:id="1218711039">
                                              <w:marLeft w:val="0"/>
                                              <w:marRight w:val="0"/>
                                              <w:marTop w:val="0"/>
                                              <w:marBottom w:val="200"/>
                                              <w:divBdr>
                                                <w:top w:val="none" w:sz="0" w:space="0" w:color="auto"/>
                                                <w:left w:val="none" w:sz="0" w:space="0" w:color="auto"/>
                                                <w:bottom w:val="none" w:sz="0" w:space="0" w:color="auto"/>
                                                <w:right w:val="none" w:sz="0" w:space="0" w:color="auto"/>
                                              </w:divBdr>
                                            </w:div>
                                            <w:div w:id="1563180020">
                                              <w:marLeft w:val="0"/>
                                              <w:marRight w:val="0"/>
                                              <w:marTop w:val="0"/>
                                              <w:marBottom w:val="200"/>
                                              <w:divBdr>
                                                <w:top w:val="none" w:sz="0" w:space="0" w:color="auto"/>
                                                <w:left w:val="none" w:sz="0" w:space="0" w:color="auto"/>
                                                <w:bottom w:val="none" w:sz="0" w:space="0" w:color="auto"/>
                                                <w:right w:val="none" w:sz="0" w:space="0" w:color="auto"/>
                                              </w:divBdr>
                                            </w:div>
                                            <w:div w:id="709234003">
                                              <w:marLeft w:val="0"/>
                                              <w:marRight w:val="0"/>
                                              <w:marTop w:val="0"/>
                                              <w:marBottom w:val="200"/>
                                              <w:divBdr>
                                                <w:top w:val="none" w:sz="0" w:space="0" w:color="auto"/>
                                                <w:left w:val="none" w:sz="0" w:space="0" w:color="auto"/>
                                                <w:bottom w:val="none" w:sz="0" w:space="0" w:color="auto"/>
                                                <w:right w:val="none" w:sz="0" w:space="0" w:color="auto"/>
                                              </w:divBdr>
                                            </w:div>
                                            <w:div w:id="713118233">
                                              <w:marLeft w:val="0"/>
                                              <w:marRight w:val="0"/>
                                              <w:marTop w:val="0"/>
                                              <w:marBottom w:val="200"/>
                                              <w:divBdr>
                                                <w:top w:val="none" w:sz="0" w:space="0" w:color="auto"/>
                                                <w:left w:val="none" w:sz="0" w:space="0" w:color="auto"/>
                                                <w:bottom w:val="none" w:sz="0" w:space="0" w:color="auto"/>
                                                <w:right w:val="none" w:sz="0" w:space="0" w:color="auto"/>
                                              </w:divBdr>
                                            </w:div>
                                            <w:div w:id="1158686804">
                                              <w:marLeft w:val="0"/>
                                              <w:marRight w:val="0"/>
                                              <w:marTop w:val="0"/>
                                              <w:marBottom w:val="200"/>
                                              <w:divBdr>
                                                <w:top w:val="none" w:sz="0" w:space="0" w:color="auto"/>
                                                <w:left w:val="none" w:sz="0" w:space="0" w:color="auto"/>
                                                <w:bottom w:val="none" w:sz="0" w:space="0" w:color="auto"/>
                                                <w:right w:val="none" w:sz="0" w:space="0" w:color="auto"/>
                                              </w:divBdr>
                                            </w:div>
                                            <w:div w:id="584655508">
                                              <w:marLeft w:val="0"/>
                                              <w:marRight w:val="0"/>
                                              <w:marTop w:val="0"/>
                                              <w:marBottom w:val="200"/>
                                              <w:divBdr>
                                                <w:top w:val="none" w:sz="0" w:space="0" w:color="auto"/>
                                                <w:left w:val="none" w:sz="0" w:space="0" w:color="auto"/>
                                                <w:bottom w:val="none" w:sz="0" w:space="0" w:color="auto"/>
                                                <w:right w:val="none" w:sz="0" w:space="0" w:color="auto"/>
                                              </w:divBdr>
                                            </w:div>
                                            <w:div w:id="533079308">
                                              <w:marLeft w:val="0"/>
                                              <w:marRight w:val="0"/>
                                              <w:marTop w:val="0"/>
                                              <w:marBottom w:val="200"/>
                                              <w:divBdr>
                                                <w:top w:val="none" w:sz="0" w:space="0" w:color="auto"/>
                                                <w:left w:val="none" w:sz="0" w:space="0" w:color="auto"/>
                                                <w:bottom w:val="none" w:sz="0" w:space="0" w:color="auto"/>
                                                <w:right w:val="none" w:sz="0" w:space="0" w:color="auto"/>
                                              </w:divBdr>
                                            </w:div>
                                            <w:div w:id="1126392220">
                                              <w:marLeft w:val="0"/>
                                              <w:marRight w:val="0"/>
                                              <w:marTop w:val="0"/>
                                              <w:marBottom w:val="200"/>
                                              <w:divBdr>
                                                <w:top w:val="none" w:sz="0" w:space="0" w:color="auto"/>
                                                <w:left w:val="none" w:sz="0" w:space="0" w:color="auto"/>
                                                <w:bottom w:val="none" w:sz="0" w:space="0" w:color="auto"/>
                                                <w:right w:val="none" w:sz="0" w:space="0" w:color="auto"/>
                                              </w:divBdr>
                                            </w:div>
                                            <w:div w:id="1232079589">
                                              <w:marLeft w:val="0"/>
                                              <w:marRight w:val="0"/>
                                              <w:marTop w:val="0"/>
                                              <w:marBottom w:val="200"/>
                                              <w:divBdr>
                                                <w:top w:val="none" w:sz="0" w:space="0" w:color="auto"/>
                                                <w:left w:val="none" w:sz="0" w:space="0" w:color="auto"/>
                                                <w:bottom w:val="none" w:sz="0" w:space="0" w:color="auto"/>
                                                <w:right w:val="none" w:sz="0" w:space="0" w:color="auto"/>
                                              </w:divBdr>
                                            </w:div>
                                            <w:div w:id="2091736510">
                                              <w:marLeft w:val="0"/>
                                              <w:marRight w:val="0"/>
                                              <w:marTop w:val="0"/>
                                              <w:marBottom w:val="200"/>
                                              <w:divBdr>
                                                <w:top w:val="none" w:sz="0" w:space="0" w:color="auto"/>
                                                <w:left w:val="none" w:sz="0" w:space="0" w:color="auto"/>
                                                <w:bottom w:val="none" w:sz="0" w:space="0" w:color="auto"/>
                                                <w:right w:val="none" w:sz="0" w:space="0" w:color="auto"/>
                                              </w:divBdr>
                                            </w:div>
                                            <w:div w:id="1459491187">
                                              <w:marLeft w:val="0"/>
                                              <w:marRight w:val="0"/>
                                              <w:marTop w:val="0"/>
                                              <w:marBottom w:val="200"/>
                                              <w:divBdr>
                                                <w:top w:val="none" w:sz="0" w:space="0" w:color="auto"/>
                                                <w:left w:val="none" w:sz="0" w:space="0" w:color="auto"/>
                                                <w:bottom w:val="none" w:sz="0" w:space="0" w:color="auto"/>
                                                <w:right w:val="none" w:sz="0" w:space="0" w:color="auto"/>
                                              </w:divBdr>
                                            </w:div>
                                            <w:div w:id="544413632">
                                              <w:marLeft w:val="0"/>
                                              <w:marRight w:val="0"/>
                                              <w:marTop w:val="0"/>
                                              <w:marBottom w:val="200"/>
                                              <w:divBdr>
                                                <w:top w:val="none" w:sz="0" w:space="0" w:color="auto"/>
                                                <w:left w:val="none" w:sz="0" w:space="0" w:color="auto"/>
                                                <w:bottom w:val="none" w:sz="0" w:space="0" w:color="auto"/>
                                                <w:right w:val="none" w:sz="0" w:space="0" w:color="auto"/>
                                              </w:divBdr>
                                            </w:div>
                                            <w:div w:id="737246835">
                                              <w:marLeft w:val="0"/>
                                              <w:marRight w:val="0"/>
                                              <w:marTop w:val="0"/>
                                              <w:marBottom w:val="200"/>
                                              <w:divBdr>
                                                <w:top w:val="none" w:sz="0" w:space="0" w:color="auto"/>
                                                <w:left w:val="none" w:sz="0" w:space="0" w:color="auto"/>
                                                <w:bottom w:val="none" w:sz="0" w:space="0" w:color="auto"/>
                                                <w:right w:val="none" w:sz="0" w:space="0" w:color="auto"/>
                                              </w:divBdr>
                                            </w:div>
                                            <w:div w:id="1066686455">
                                              <w:marLeft w:val="0"/>
                                              <w:marRight w:val="0"/>
                                              <w:marTop w:val="0"/>
                                              <w:marBottom w:val="200"/>
                                              <w:divBdr>
                                                <w:top w:val="none" w:sz="0" w:space="0" w:color="auto"/>
                                                <w:left w:val="none" w:sz="0" w:space="0" w:color="auto"/>
                                                <w:bottom w:val="none" w:sz="0" w:space="0" w:color="auto"/>
                                                <w:right w:val="none" w:sz="0" w:space="0" w:color="auto"/>
                                              </w:divBdr>
                                            </w:div>
                                            <w:div w:id="1241258658">
                                              <w:marLeft w:val="0"/>
                                              <w:marRight w:val="0"/>
                                              <w:marTop w:val="0"/>
                                              <w:marBottom w:val="200"/>
                                              <w:divBdr>
                                                <w:top w:val="none" w:sz="0" w:space="0" w:color="auto"/>
                                                <w:left w:val="none" w:sz="0" w:space="0" w:color="auto"/>
                                                <w:bottom w:val="none" w:sz="0" w:space="0" w:color="auto"/>
                                                <w:right w:val="none" w:sz="0" w:space="0" w:color="auto"/>
                                              </w:divBdr>
                                            </w:div>
                                            <w:div w:id="1461149422">
                                              <w:marLeft w:val="0"/>
                                              <w:marRight w:val="0"/>
                                              <w:marTop w:val="0"/>
                                              <w:marBottom w:val="200"/>
                                              <w:divBdr>
                                                <w:top w:val="none" w:sz="0" w:space="0" w:color="auto"/>
                                                <w:left w:val="none" w:sz="0" w:space="0" w:color="auto"/>
                                                <w:bottom w:val="none" w:sz="0" w:space="0" w:color="auto"/>
                                                <w:right w:val="none" w:sz="0" w:space="0" w:color="auto"/>
                                              </w:divBdr>
                                            </w:div>
                                            <w:div w:id="93866391">
                                              <w:marLeft w:val="0"/>
                                              <w:marRight w:val="0"/>
                                              <w:marTop w:val="0"/>
                                              <w:marBottom w:val="200"/>
                                              <w:divBdr>
                                                <w:top w:val="none" w:sz="0" w:space="0" w:color="auto"/>
                                                <w:left w:val="none" w:sz="0" w:space="0" w:color="auto"/>
                                                <w:bottom w:val="none" w:sz="0" w:space="0" w:color="auto"/>
                                                <w:right w:val="none" w:sz="0" w:space="0" w:color="auto"/>
                                              </w:divBdr>
                                            </w:div>
                                            <w:div w:id="991518932">
                                              <w:marLeft w:val="0"/>
                                              <w:marRight w:val="0"/>
                                              <w:marTop w:val="0"/>
                                              <w:marBottom w:val="200"/>
                                              <w:divBdr>
                                                <w:top w:val="none" w:sz="0" w:space="0" w:color="auto"/>
                                                <w:left w:val="none" w:sz="0" w:space="0" w:color="auto"/>
                                                <w:bottom w:val="none" w:sz="0" w:space="0" w:color="auto"/>
                                                <w:right w:val="none" w:sz="0" w:space="0" w:color="auto"/>
                                              </w:divBdr>
                                            </w:div>
                                            <w:div w:id="1071807765">
                                              <w:blockQuote w:val="1"/>
                                              <w:marLeft w:val="720"/>
                                              <w:marRight w:val="0"/>
                                              <w:marTop w:val="100"/>
                                              <w:marBottom w:val="100"/>
                                              <w:divBdr>
                                                <w:top w:val="none" w:sz="0" w:space="0" w:color="auto"/>
                                                <w:left w:val="none" w:sz="0" w:space="0" w:color="auto"/>
                                                <w:bottom w:val="none" w:sz="0" w:space="0" w:color="auto"/>
                                                <w:right w:val="none" w:sz="0" w:space="0" w:color="auto"/>
                                              </w:divBdr>
                                            </w:div>
                                            <w:div w:id="1023045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47433">
      <w:bodyDiv w:val="1"/>
      <w:marLeft w:val="0"/>
      <w:marRight w:val="0"/>
      <w:marTop w:val="0"/>
      <w:marBottom w:val="0"/>
      <w:divBdr>
        <w:top w:val="none" w:sz="0" w:space="0" w:color="auto"/>
        <w:left w:val="none" w:sz="0" w:space="0" w:color="auto"/>
        <w:bottom w:val="none" w:sz="0" w:space="0" w:color="auto"/>
        <w:right w:val="none" w:sz="0" w:space="0" w:color="auto"/>
      </w:divBdr>
      <w:divsChild>
        <w:div w:id="1861431179">
          <w:marLeft w:val="0"/>
          <w:marRight w:val="0"/>
          <w:marTop w:val="30"/>
          <w:marBottom w:val="0"/>
          <w:divBdr>
            <w:top w:val="none" w:sz="0" w:space="0" w:color="auto"/>
            <w:left w:val="none" w:sz="0" w:space="0" w:color="auto"/>
            <w:bottom w:val="none" w:sz="0" w:space="0" w:color="auto"/>
            <w:right w:val="none" w:sz="0" w:space="0" w:color="auto"/>
          </w:divBdr>
          <w:divsChild>
            <w:div w:id="1712218418">
              <w:marLeft w:val="0"/>
              <w:marRight w:val="0"/>
              <w:marTop w:val="0"/>
              <w:marBottom w:val="0"/>
              <w:divBdr>
                <w:top w:val="none" w:sz="0" w:space="0" w:color="auto"/>
                <w:left w:val="none" w:sz="0" w:space="0" w:color="auto"/>
                <w:bottom w:val="none" w:sz="0" w:space="0" w:color="auto"/>
                <w:right w:val="none" w:sz="0" w:space="0" w:color="auto"/>
              </w:divBdr>
              <w:divsChild>
                <w:div w:id="1218007762">
                  <w:marLeft w:val="0"/>
                  <w:marRight w:val="0"/>
                  <w:marTop w:val="0"/>
                  <w:marBottom w:val="0"/>
                  <w:divBdr>
                    <w:top w:val="none" w:sz="0" w:space="0" w:color="auto"/>
                    <w:left w:val="none" w:sz="0" w:space="0" w:color="auto"/>
                    <w:bottom w:val="none" w:sz="0" w:space="0" w:color="auto"/>
                    <w:right w:val="none" w:sz="0" w:space="0" w:color="auto"/>
                  </w:divBdr>
                  <w:divsChild>
                    <w:div w:id="19746096">
                      <w:marLeft w:val="-75"/>
                      <w:marRight w:val="-75"/>
                      <w:marTop w:val="0"/>
                      <w:marBottom w:val="0"/>
                      <w:divBdr>
                        <w:top w:val="none" w:sz="0" w:space="0" w:color="auto"/>
                        <w:left w:val="none" w:sz="0" w:space="0" w:color="auto"/>
                        <w:bottom w:val="none" w:sz="0" w:space="0" w:color="auto"/>
                        <w:right w:val="none" w:sz="0" w:space="0" w:color="auto"/>
                      </w:divBdr>
                      <w:divsChild>
                        <w:div w:id="1859923985">
                          <w:marLeft w:val="0"/>
                          <w:marRight w:val="0"/>
                          <w:marTop w:val="0"/>
                          <w:marBottom w:val="0"/>
                          <w:divBdr>
                            <w:top w:val="none" w:sz="0" w:space="0" w:color="auto"/>
                            <w:left w:val="none" w:sz="0" w:space="0" w:color="auto"/>
                            <w:bottom w:val="none" w:sz="0" w:space="0" w:color="auto"/>
                            <w:right w:val="none" w:sz="0" w:space="0" w:color="auto"/>
                          </w:divBdr>
                          <w:divsChild>
                            <w:div w:id="913901091">
                              <w:marLeft w:val="0"/>
                              <w:marRight w:val="0"/>
                              <w:marTop w:val="0"/>
                              <w:marBottom w:val="0"/>
                              <w:divBdr>
                                <w:top w:val="none" w:sz="0" w:space="0" w:color="auto"/>
                                <w:left w:val="single" w:sz="6" w:space="9" w:color="AFAFAA"/>
                                <w:bottom w:val="none" w:sz="0" w:space="0" w:color="auto"/>
                                <w:right w:val="single" w:sz="6" w:space="9" w:color="AFAFAA"/>
                              </w:divBdr>
                              <w:divsChild>
                                <w:div w:id="1009676044">
                                  <w:marLeft w:val="0"/>
                                  <w:marRight w:val="0"/>
                                  <w:marTop w:val="0"/>
                                  <w:marBottom w:val="0"/>
                                  <w:divBdr>
                                    <w:top w:val="none" w:sz="0" w:space="0" w:color="auto"/>
                                    <w:left w:val="none" w:sz="0" w:space="0" w:color="auto"/>
                                    <w:bottom w:val="none" w:sz="0" w:space="0" w:color="auto"/>
                                    <w:right w:val="none" w:sz="0" w:space="0" w:color="auto"/>
                                  </w:divBdr>
                                  <w:divsChild>
                                    <w:div w:id="1941990399">
                                      <w:marLeft w:val="0"/>
                                      <w:marRight w:val="0"/>
                                      <w:marTop w:val="0"/>
                                      <w:marBottom w:val="0"/>
                                      <w:divBdr>
                                        <w:top w:val="none" w:sz="0" w:space="0" w:color="auto"/>
                                        <w:left w:val="none" w:sz="0" w:space="0" w:color="auto"/>
                                        <w:bottom w:val="none" w:sz="0" w:space="0" w:color="auto"/>
                                        <w:right w:val="none" w:sz="0" w:space="0" w:color="auto"/>
                                      </w:divBdr>
                                      <w:divsChild>
                                        <w:div w:id="32062136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17943159">
                                              <w:marLeft w:val="0"/>
                                              <w:marRight w:val="0"/>
                                              <w:marTop w:val="0"/>
                                              <w:marBottom w:val="200"/>
                                              <w:divBdr>
                                                <w:top w:val="none" w:sz="0" w:space="0" w:color="auto"/>
                                                <w:left w:val="none" w:sz="0" w:space="0" w:color="auto"/>
                                                <w:bottom w:val="none" w:sz="0" w:space="0" w:color="auto"/>
                                                <w:right w:val="none" w:sz="0" w:space="0" w:color="auto"/>
                                              </w:divBdr>
                                            </w:div>
                                            <w:div w:id="2000305677">
                                              <w:marLeft w:val="0"/>
                                              <w:marRight w:val="0"/>
                                              <w:marTop w:val="0"/>
                                              <w:marBottom w:val="200"/>
                                              <w:divBdr>
                                                <w:top w:val="none" w:sz="0" w:space="0" w:color="auto"/>
                                                <w:left w:val="none" w:sz="0" w:space="0" w:color="auto"/>
                                                <w:bottom w:val="none" w:sz="0" w:space="0" w:color="auto"/>
                                                <w:right w:val="none" w:sz="0" w:space="0" w:color="auto"/>
                                              </w:divBdr>
                                            </w:div>
                                            <w:div w:id="204487677">
                                              <w:marLeft w:val="0"/>
                                              <w:marRight w:val="0"/>
                                              <w:marTop w:val="0"/>
                                              <w:marBottom w:val="200"/>
                                              <w:divBdr>
                                                <w:top w:val="none" w:sz="0" w:space="0" w:color="auto"/>
                                                <w:left w:val="none" w:sz="0" w:space="0" w:color="auto"/>
                                                <w:bottom w:val="none" w:sz="0" w:space="0" w:color="auto"/>
                                                <w:right w:val="none" w:sz="0" w:space="0" w:color="auto"/>
                                              </w:divBdr>
                                            </w:div>
                                            <w:div w:id="1699895326">
                                              <w:marLeft w:val="0"/>
                                              <w:marRight w:val="0"/>
                                              <w:marTop w:val="0"/>
                                              <w:marBottom w:val="200"/>
                                              <w:divBdr>
                                                <w:top w:val="none" w:sz="0" w:space="0" w:color="auto"/>
                                                <w:left w:val="none" w:sz="0" w:space="0" w:color="auto"/>
                                                <w:bottom w:val="none" w:sz="0" w:space="0" w:color="auto"/>
                                                <w:right w:val="none" w:sz="0" w:space="0" w:color="auto"/>
                                              </w:divBdr>
                                            </w:div>
                                            <w:div w:id="565914133">
                                              <w:marLeft w:val="0"/>
                                              <w:marRight w:val="0"/>
                                              <w:marTop w:val="0"/>
                                              <w:marBottom w:val="200"/>
                                              <w:divBdr>
                                                <w:top w:val="none" w:sz="0" w:space="0" w:color="auto"/>
                                                <w:left w:val="none" w:sz="0" w:space="0" w:color="auto"/>
                                                <w:bottom w:val="none" w:sz="0" w:space="0" w:color="auto"/>
                                                <w:right w:val="none" w:sz="0" w:space="0" w:color="auto"/>
                                              </w:divBdr>
                                            </w:div>
                                            <w:div w:id="377826772">
                                              <w:marLeft w:val="0"/>
                                              <w:marRight w:val="0"/>
                                              <w:marTop w:val="0"/>
                                              <w:marBottom w:val="200"/>
                                              <w:divBdr>
                                                <w:top w:val="none" w:sz="0" w:space="0" w:color="auto"/>
                                                <w:left w:val="none" w:sz="0" w:space="0" w:color="auto"/>
                                                <w:bottom w:val="none" w:sz="0" w:space="0" w:color="auto"/>
                                                <w:right w:val="none" w:sz="0" w:space="0" w:color="auto"/>
                                              </w:divBdr>
                                            </w:div>
                                            <w:div w:id="809790229">
                                              <w:marLeft w:val="0"/>
                                              <w:marRight w:val="0"/>
                                              <w:marTop w:val="0"/>
                                              <w:marBottom w:val="200"/>
                                              <w:divBdr>
                                                <w:top w:val="none" w:sz="0" w:space="0" w:color="auto"/>
                                                <w:left w:val="none" w:sz="0" w:space="0" w:color="auto"/>
                                                <w:bottom w:val="none" w:sz="0" w:space="0" w:color="auto"/>
                                                <w:right w:val="none" w:sz="0" w:space="0" w:color="auto"/>
                                              </w:divBdr>
                                            </w:div>
                                            <w:div w:id="950428881">
                                              <w:marLeft w:val="0"/>
                                              <w:marRight w:val="0"/>
                                              <w:marTop w:val="0"/>
                                              <w:marBottom w:val="200"/>
                                              <w:divBdr>
                                                <w:top w:val="none" w:sz="0" w:space="0" w:color="auto"/>
                                                <w:left w:val="none" w:sz="0" w:space="0" w:color="auto"/>
                                                <w:bottom w:val="none" w:sz="0" w:space="0" w:color="auto"/>
                                                <w:right w:val="none" w:sz="0" w:space="0" w:color="auto"/>
                                              </w:divBdr>
                                            </w:div>
                                            <w:div w:id="1421832017">
                                              <w:marLeft w:val="0"/>
                                              <w:marRight w:val="0"/>
                                              <w:marTop w:val="0"/>
                                              <w:marBottom w:val="200"/>
                                              <w:divBdr>
                                                <w:top w:val="none" w:sz="0" w:space="0" w:color="auto"/>
                                                <w:left w:val="none" w:sz="0" w:space="0" w:color="auto"/>
                                                <w:bottom w:val="none" w:sz="0" w:space="0" w:color="auto"/>
                                                <w:right w:val="none" w:sz="0" w:space="0" w:color="auto"/>
                                              </w:divBdr>
                                            </w:div>
                                            <w:div w:id="614099725">
                                              <w:marLeft w:val="0"/>
                                              <w:marRight w:val="0"/>
                                              <w:marTop w:val="0"/>
                                              <w:marBottom w:val="200"/>
                                              <w:divBdr>
                                                <w:top w:val="none" w:sz="0" w:space="0" w:color="auto"/>
                                                <w:left w:val="none" w:sz="0" w:space="0" w:color="auto"/>
                                                <w:bottom w:val="none" w:sz="0" w:space="0" w:color="auto"/>
                                                <w:right w:val="none" w:sz="0" w:space="0" w:color="auto"/>
                                              </w:divBdr>
                                            </w:div>
                                            <w:div w:id="812333640">
                                              <w:marLeft w:val="0"/>
                                              <w:marRight w:val="0"/>
                                              <w:marTop w:val="0"/>
                                              <w:marBottom w:val="200"/>
                                              <w:divBdr>
                                                <w:top w:val="none" w:sz="0" w:space="0" w:color="auto"/>
                                                <w:left w:val="none" w:sz="0" w:space="0" w:color="auto"/>
                                                <w:bottom w:val="none" w:sz="0" w:space="0" w:color="auto"/>
                                                <w:right w:val="none" w:sz="0" w:space="0" w:color="auto"/>
                                              </w:divBdr>
                                            </w:div>
                                            <w:div w:id="1750535813">
                                              <w:marLeft w:val="0"/>
                                              <w:marRight w:val="0"/>
                                              <w:marTop w:val="0"/>
                                              <w:marBottom w:val="200"/>
                                              <w:divBdr>
                                                <w:top w:val="none" w:sz="0" w:space="0" w:color="auto"/>
                                                <w:left w:val="none" w:sz="0" w:space="0" w:color="auto"/>
                                                <w:bottom w:val="none" w:sz="0" w:space="0" w:color="auto"/>
                                                <w:right w:val="none" w:sz="0" w:space="0" w:color="auto"/>
                                              </w:divBdr>
                                            </w:div>
                                            <w:div w:id="29116300">
                                              <w:marLeft w:val="0"/>
                                              <w:marRight w:val="0"/>
                                              <w:marTop w:val="0"/>
                                              <w:marBottom w:val="200"/>
                                              <w:divBdr>
                                                <w:top w:val="none" w:sz="0" w:space="0" w:color="auto"/>
                                                <w:left w:val="none" w:sz="0" w:space="0" w:color="auto"/>
                                                <w:bottom w:val="none" w:sz="0" w:space="0" w:color="auto"/>
                                                <w:right w:val="none" w:sz="0" w:space="0" w:color="auto"/>
                                              </w:divBdr>
                                            </w:div>
                                            <w:div w:id="1741445806">
                                              <w:marLeft w:val="0"/>
                                              <w:marRight w:val="0"/>
                                              <w:marTop w:val="0"/>
                                              <w:marBottom w:val="200"/>
                                              <w:divBdr>
                                                <w:top w:val="none" w:sz="0" w:space="0" w:color="auto"/>
                                                <w:left w:val="none" w:sz="0" w:space="0" w:color="auto"/>
                                                <w:bottom w:val="none" w:sz="0" w:space="0" w:color="auto"/>
                                                <w:right w:val="none" w:sz="0" w:space="0" w:color="auto"/>
                                              </w:divBdr>
                                            </w:div>
                                            <w:div w:id="1795320191">
                                              <w:marLeft w:val="0"/>
                                              <w:marRight w:val="0"/>
                                              <w:marTop w:val="0"/>
                                              <w:marBottom w:val="200"/>
                                              <w:divBdr>
                                                <w:top w:val="none" w:sz="0" w:space="0" w:color="auto"/>
                                                <w:left w:val="none" w:sz="0" w:space="0" w:color="auto"/>
                                                <w:bottom w:val="none" w:sz="0" w:space="0" w:color="auto"/>
                                                <w:right w:val="none" w:sz="0" w:space="0" w:color="auto"/>
                                              </w:divBdr>
                                            </w:div>
                                            <w:div w:id="842741258">
                                              <w:marLeft w:val="0"/>
                                              <w:marRight w:val="0"/>
                                              <w:marTop w:val="0"/>
                                              <w:marBottom w:val="200"/>
                                              <w:divBdr>
                                                <w:top w:val="none" w:sz="0" w:space="0" w:color="auto"/>
                                                <w:left w:val="none" w:sz="0" w:space="0" w:color="auto"/>
                                                <w:bottom w:val="none" w:sz="0" w:space="0" w:color="auto"/>
                                                <w:right w:val="none" w:sz="0" w:space="0" w:color="auto"/>
                                              </w:divBdr>
                                            </w:div>
                                            <w:div w:id="767504619">
                                              <w:marLeft w:val="0"/>
                                              <w:marRight w:val="0"/>
                                              <w:marTop w:val="0"/>
                                              <w:marBottom w:val="200"/>
                                              <w:divBdr>
                                                <w:top w:val="none" w:sz="0" w:space="0" w:color="auto"/>
                                                <w:left w:val="none" w:sz="0" w:space="0" w:color="auto"/>
                                                <w:bottom w:val="none" w:sz="0" w:space="0" w:color="auto"/>
                                                <w:right w:val="none" w:sz="0" w:space="0" w:color="auto"/>
                                              </w:divBdr>
                                            </w:div>
                                            <w:div w:id="1322463244">
                                              <w:marLeft w:val="0"/>
                                              <w:marRight w:val="0"/>
                                              <w:marTop w:val="0"/>
                                              <w:marBottom w:val="200"/>
                                              <w:divBdr>
                                                <w:top w:val="none" w:sz="0" w:space="0" w:color="auto"/>
                                                <w:left w:val="none" w:sz="0" w:space="0" w:color="auto"/>
                                                <w:bottom w:val="none" w:sz="0" w:space="0" w:color="auto"/>
                                                <w:right w:val="none" w:sz="0" w:space="0" w:color="auto"/>
                                              </w:divBdr>
                                            </w:div>
                                            <w:div w:id="1545361239">
                                              <w:marLeft w:val="0"/>
                                              <w:marRight w:val="0"/>
                                              <w:marTop w:val="0"/>
                                              <w:marBottom w:val="200"/>
                                              <w:divBdr>
                                                <w:top w:val="none" w:sz="0" w:space="0" w:color="auto"/>
                                                <w:left w:val="none" w:sz="0" w:space="0" w:color="auto"/>
                                                <w:bottom w:val="none" w:sz="0" w:space="0" w:color="auto"/>
                                                <w:right w:val="none" w:sz="0" w:space="0" w:color="auto"/>
                                              </w:divBdr>
                                            </w:div>
                                            <w:div w:id="1476876258">
                                              <w:marLeft w:val="0"/>
                                              <w:marRight w:val="0"/>
                                              <w:marTop w:val="0"/>
                                              <w:marBottom w:val="200"/>
                                              <w:divBdr>
                                                <w:top w:val="none" w:sz="0" w:space="0" w:color="auto"/>
                                                <w:left w:val="none" w:sz="0" w:space="0" w:color="auto"/>
                                                <w:bottom w:val="none" w:sz="0" w:space="0" w:color="auto"/>
                                                <w:right w:val="none" w:sz="0" w:space="0" w:color="auto"/>
                                              </w:divBdr>
                                            </w:div>
                                            <w:div w:id="399601046">
                                              <w:marLeft w:val="0"/>
                                              <w:marRight w:val="0"/>
                                              <w:marTop w:val="0"/>
                                              <w:marBottom w:val="200"/>
                                              <w:divBdr>
                                                <w:top w:val="none" w:sz="0" w:space="0" w:color="auto"/>
                                                <w:left w:val="none" w:sz="0" w:space="0" w:color="auto"/>
                                                <w:bottom w:val="none" w:sz="0" w:space="0" w:color="auto"/>
                                                <w:right w:val="none" w:sz="0" w:space="0" w:color="auto"/>
                                              </w:divBdr>
                                            </w:div>
                                            <w:div w:id="481044845">
                                              <w:marLeft w:val="0"/>
                                              <w:marRight w:val="0"/>
                                              <w:marTop w:val="0"/>
                                              <w:marBottom w:val="200"/>
                                              <w:divBdr>
                                                <w:top w:val="none" w:sz="0" w:space="0" w:color="auto"/>
                                                <w:left w:val="none" w:sz="0" w:space="0" w:color="auto"/>
                                                <w:bottom w:val="none" w:sz="0" w:space="0" w:color="auto"/>
                                                <w:right w:val="none" w:sz="0" w:space="0" w:color="auto"/>
                                              </w:divBdr>
                                            </w:div>
                                            <w:div w:id="1068457414">
                                              <w:marLeft w:val="0"/>
                                              <w:marRight w:val="0"/>
                                              <w:marTop w:val="0"/>
                                              <w:marBottom w:val="200"/>
                                              <w:divBdr>
                                                <w:top w:val="none" w:sz="0" w:space="0" w:color="auto"/>
                                                <w:left w:val="none" w:sz="0" w:space="0" w:color="auto"/>
                                                <w:bottom w:val="none" w:sz="0" w:space="0" w:color="auto"/>
                                                <w:right w:val="none" w:sz="0" w:space="0" w:color="auto"/>
                                              </w:divBdr>
                                            </w:div>
                                            <w:div w:id="135030867">
                                              <w:marLeft w:val="0"/>
                                              <w:marRight w:val="0"/>
                                              <w:marTop w:val="0"/>
                                              <w:marBottom w:val="200"/>
                                              <w:divBdr>
                                                <w:top w:val="none" w:sz="0" w:space="0" w:color="auto"/>
                                                <w:left w:val="none" w:sz="0" w:space="0" w:color="auto"/>
                                                <w:bottom w:val="none" w:sz="0" w:space="0" w:color="auto"/>
                                                <w:right w:val="none" w:sz="0" w:space="0" w:color="auto"/>
                                              </w:divBdr>
                                            </w:div>
                                            <w:div w:id="1629775577">
                                              <w:marLeft w:val="0"/>
                                              <w:marRight w:val="0"/>
                                              <w:marTop w:val="0"/>
                                              <w:marBottom w:val="200"/>
                                              <w:divBdr>
                                                <w:top w:val="none" w:sz="0" w:space="0" w:color="auto"/>
                                                <w:left w:val="none" w:sz="0" w:space="0" w:color="auto"/>
                                                <w:bottom w:val="none" w:sz="0" w:space="0" w:color="auto"/>
                                                <w:right w:val="none" w:sz="0" w:space="0" w:color="auto"/>
                                              </w:divBdr>
                                            </w:div>
                                            <w:div w:id="1095053380">
                                              <w:marLeft w:val="0"/>
                                              <w:marRight w:val="0"/>
                                              <w:marTop w:val="0"/>
                                              <w:marBottom w:val="200"/>
                                              <w:divBdr>
                                                <w:top w:val="none" w:sz="0" w:space="0" w:color="auto"/>
                                                <w:left w:val="none" w:sz="0" w:space="0" w:color="auto"/>
                                                <w:bottom w:val="none" w:sz="0" w:space="0" w:color="auto"/>
                                                <w:right w:val="none" w:sz="0" w:space="0" w:color="auto"/>
                                              </w:divBdr>
                                            </w:div>
                                            <w:div w:id="740254575">
                                              <w:marLeft w:val="0"/>
                                              <w:marRight w:val="0"/>
                                              <w:marTop w:val="0"/>
                                              <w:marBottom w:val="200"/>
                                              <w:divBdr>
                                                <w:top w:val="none" w:sz="0" w:space="0" w:color="auto"/>
                                                <w:left w:val="none" w:sz="0" w:space="0" w:color="auto"/>
                                                <w:bottom w:val="none" w:sz="0" w:space="0" w:color="auto"/>
                                                <w:right w:val="none" w:sz="0" w:space="0" w:color="auto"/>
                                              </w:divBdr>
                                            </w:div>
                                            <w:div w:id="1143160842">
                                              <w:marLeft w:val="0"/>
                                              <w:marRight w:val="0"/>
                                              <w:marTop w:val="0"/>
                                              <w:marBottom w:val="200"/>
                                              <w:divBdr>
                                                <w:top w:val="none" w:sz="0" w:space="0" w:color="auto"/>
                                                <w:left w:val="none" w:sz="0" w:space="0" w:color="auto"/>
                                                <w:bottom w:val="none" w:sz="0" w:space="0" w:color="auto"/>
                                                <w:right w:val="none" w:sz="0" w:space="0" w:color="auto"/>
                                              </w:divBdr>
                                            </w:div>
                                            <w:div w:id="1415129271">
                                              <w:marLeft w:val="0"/>
                                              <w:marRight w:val="0"/>
                                              <w:marTop w:val="0"/>
                                              <w:marBottom w:val="200"/>
                                              <w:divBdr>
                                                <w:top w:val="none" w:sz="0" w:space="0" w:color="auto"/>
                                                <w:left w:val="none" w:sz="0" w:space="0" w:color="auto"/>
                                                <w:bottom w:val="none" w:sz="0" w:space="0" w:color="auto"/>
                                                <w:right w:val="none" w:sz="0" w:space="0" w:color="auto"/>
                                              </w:divBdr>
                                            </w:div>
                                            <w:div w:id="264919182">
                                              <w:marLeft w:val="0"/>
                                              <w:marRight w:val="0"/>
                                              <w:marTop w:val="0"/>
                                              <w:marBottom w:val="200"/>
                                              <w:divBdr>
                                                <w:top w:val="none" w:sz="0" w:space="0" w:color="auto"/>
                                                <w:left w:val="none" w:sz="0" w:space="0" w:color="auto"/>
                                                <w:bottom w:val="none" w:sz="0" w:space="0" w:color="auto"/>
                                                <w:right w:val="none" w:sz="0" w:space="0" w:color="auto"/>
                                              </w:divBdr>
                                            </w:div>
                                            <w:div w:id="1946770931">
                                              <w:marLeft w:val="0"/>
                                              <w:marRight w:val="0"/>
                                              <w:marTop w:val="0"/>
                                              <w:marBottom w:val="200"/>
                                              <w:divBdr>
                                                <w:top w:val="none" w:sz="0" w:space="0" w:color="auto"/>
                                                <w:left w:val="none" w:sz="0" w:space="0" w:color="auto"/>
                                                <w:bottom w:val="none" w:sz="0" w:space="0" w:color="auto"/>
                                                <w:right w:val="none" w:sz="0" w:space="0" w:color="auto"/>
                                              </w:divBdr>
                                            </w:div>
                                            <w:div w:id="1512718867">
                                              <w:marLeft w:val="0"/>
                                              <w:marRight w:val="0"/>
                                              <w:marTop w:val="0"/>
                                              <w:marBottom w:val="200"/>
                                              <w:divBdr>
                                                <w:top w:val="none" w:sz="0" w:space="0" w:color="auto"/>
                                                <w:left w:val="none" w:sz="0" w:space="0" w:color="auto"/>
                                                <w:bottom w:val="none" w:sz="0" w:space="0" w:color="auto"/>
                                                <w:right w:val="none" w:sz="0" w:space="0" w:color="auto"/>
                                              </w:divBdr>
                                            </w:div>
                                            <w:div w:id="1824076991">
                                              <w:marLeft w:val="0"/>
                                              <w:marRight w:val="0"/>
                                              <w:marTop w:val="0"/>
                                              <w:marBottom w:val="200"/>
                                              <w:divBdr>
                                                <w:top w:val="none" w:sz="0" w:space="0" w:color="auto"/>
                                                <w:left w:val="none" w:sz="0" w:space="0" w:color="auto"/>
                                                <w:bottom w:val="none" w:sz="0" w:space="0" w:color="auto"/>
                                                <w:right w:val="none" w:sz="0" w:space="0" w:color="auto"/>
                                              </w:divBdr>
                                            </w:div>
                                            <w:div w:id="774325841">
                                              <w:marLeft w:val="0"/>
                                              <w:marRight w:val="0"/>
                                              <w:marTop w:val="0"/>
                                              <w:marBottom w:val="200"/>
                                              <w:divBdr>
                                                <w:top w:val="none" w:sz="0" w:space="0" w:color="auto"/>
                                                <w:left w:val="none" w:sz="0" w:space="0" w:color="auto"/>
                                                <w:bottom w:val="none" w:sz="0" w:space="0" w:color="auto"/>
                                                <w:right w:val="none" w:sz="0" w:space="0" w:color="auto"/>
                                              </w:divBdr>
                                            </w:div>
                                            <w:div w:id="826358799">
                                              <w:marLeft w:val="0"/>
                                              <w:marRight w:val="0"/>
                                              <w:marTop w:val="0"/>
                                              <w:marBottom w:val="200"/>
                                              <w:divBdr>
                                                <w:top w:val="none" w:sz="0" w:space="0" w:color="auto"/>
                                                <w:left w:val="none" w:sz="0" w:space="0" w:color="auto"/>
                                                <w:bottom w:val="none" w:sz="0" w:space="0" w:color="auto"/>
                                                <w:right w:val="none" w:sz="0" w:space="0" w:color="auto"/>
                                              </w:divBdr>
                                            </w:div>
                                            <w:div w:id="325524344">
                                              <w:marLeft w:val="0"/>
                                              <w:marRight w:val="0"/>
                                              <w:marTop w:val="0"/>
                                              <w:marBottom w:val="200"/>
                                              <w:divBdr>
                                                <w:top w:val="none" w:sz="0" w:space="0" w:color="auto"/>
                                                <w:left w:val="none" w:sz="0" w:space="0" w:color="auto"/>
                                                <w:bottom w:val="none" w:sz="0" w:space="0" w:color="auto"/>
                                                <w:right w:val="none" w:sz="0" w:space="0" w:color="auto"/>
                                              </w:divBdr>
                                            </w:div>
                                            <w:div w:id="1689209436">
                                              <w:marLeft w:val="0"/>
                                              <w:marRight w:val="0"/>
                                              <w:marTop w:val="0"/>
                                              <w:marBottom w:val="200"/>
                                              <w:divBdr>
                                                <w:top w:val="none" w:sz="0" w:space="0" w:color="auto"/>
                                                <w:left w:val="none" w:sz="0" w:space="0" w:color="auto"/>
                                                <w:bottom w:val="none" w:sz="0" w:space="0" w:color="auto"/>
                                                <w:right w:val="none" w:sz="0" w:space="0" w:color="auto"/>
                                              </w:divBdr>
                                            </w:div>
                                            <w:div w:id="1143694090">
                                              <w:marLeft w:val="0"/>
                                              <w:marRight w:val="0"/>
                                              <w:marTop w:val="0"/>
                                              <w:marBottom w:val="200"/>
                                              <w:divBdr>
                                                <w:top w:val="none" w:sz="0" w:space="0" w:color="auto"/>
                                                <w:left w:val="none" w:sz="0" w:space="0" w:color="auto"/>
                                                <w:bottom w:val="none" w:sz="0" w:space="0" w:color="auto"/>
                                                <w:right w:val="none" w:sz="0" w:space="0" w:color="auto"/>
                                              </w:divBdr>
                                            </w:div>
                                            <w:div w:id="556556128">
                                              <w:marLeft w:val="0"/>
                                              <w:marRight w:val="0"/>
                                              <w:marTop w:val="0"/>
                                              <w:marBottom w:val="200"/>
                                              <w:divBdr>
                                                <w:top w:val="none" w:sz="0" w:space="0" w:color="auto"/>
                                                <w:left w:val="none" w:sz="0" w:space="0" w:color="auto"/>
                                                <w:bottom w:val="none" w:sz="0" w:space="0" w:color="auto"/>
                                                <w:right w:val="none" w:sz="0" w:space="0" w:color="auto"/>
                                              </w:divBdr>
                                            </w:div>
                                            <w:div w:id="441264780">
                                              <w:marLeft w:val="0"/>
                                              <w:marRight w:val="0"/>
                                              <w:marTop w:val="0"/>
                                              <w:marBottom w:val="200"/>
                                              <w:divBdr>
                                                <w:top w:val="none" w:sz="0" w:space="0" w:color="auto"/>
                                                <w:left w:val="none" w:sz="0" w:space="0" w:color="auto"/>
                                                <w:bottom w:val="none" w:sz="0" w:space="0" w:color="auto"/>
                                                <w:right w:val="none" w:sz="0" w:space="0" w:color="auto"/>
                                              </w:divBdr>
                                            </w:div>
                                            <w:div w:id="1583561313">
                                              <w:marLeft w:val="0"/>
                                              <w:marRight w:val="0"/>
                                              <w:marTop w:val="0"/>
                                              <w:marBottom w:val="200"/>
                                              <w:divBdr>
                                                <w:top w:val="none" w:sz="0" w:space="0" w:color="auto"/>
                                                <w:left w:val="none" w:sz="0" w:space="0" w:color="auto"/>
                                                <w:bottom w:val="none" w:sz="0" w:space="0" w:color="auto"/>
                                                <w:right w:val="none" w:sz="0" w:space="0" w:color="auto"/>
                                              </w:divBdr>
                                            </w:div>
                                            <w:div w:id="635141113">
                                              <w:marLeft w:val="0"/>
                                              <w:marRight w:val="0"/>
                                              <w:marTop w:val="0"/>
                                              <w:marBottom w:val="200"/>
                                              <w:divBdr>
                                                <w:top w:val="none" w:sz="0" w:space="0" w:color="auto"/>
                                                <w:left w:val="none" w:sz="0" w:space="0" w:color="auto"/>
                                                <w:bottom w:val="none" w:sz="0" w:space="0" w:color="auto"/>
                                                <w:right w:val="none" w:sz="0" w:space="0" w:color="auto"/>
                                              </w:divBdr>
                                            </w:div>
                                            <w:div w:id="772289000">
                                              <w:marLeft w:val="0"/>
                                              <w:marRight w:val="0"/>
                                              <w:marTop w:val="0"/>
                                              <w:marBottom w:val="200"/>
                                              <w:divBdr>
                                                <w:top w:val="none" w:sz="0" w:space="0" w:color="auto"/>
                                                <w:left w:val="none" w:sz="0" w:space="0" w:color="auto"/>
                                                <w:bottom w:val="none" w:sz="0" w:space="0" w:color="auto"/>
                                                <w:right w:val="none" w:sz="0" w:space="0" w:color="auto"/>
                                              </w:divBdr>
                                            </w:div>
                                            <w:div w:id="596594271">
                                              <w:marLeft w:val="0"/>
                                              <w:marRight w:val="0"/>
                                              <w:marTop w:val="0"/>
                                              <w:marBottom w:val="200"/>
                                              <w:divBdr>
                                                <w:top w:val="none" w:sz="0" w:space="0" w:color="auto"/>
                                                <w:left w:val="none" w:sz="0" w:space="0" w:color="auto"/>
                                                <w:bottom w:val="none" w:sz="0" w:space="0" w:color="auto"/>
                                                <w:right w:val="none" w:sz="0" w:space="0" w:color="auto"/>
                                              </w:divBdr>
                                            </w:div>
                                            <w:div w:id="1039012495">
                                              <w:marLeft w:val="0"/>
                                              <w:marRight w:val="0"/>
                                              <w:marTop w:val="0"/>
                                              <w:marBottom w:val="200"/>
                                              <w:divBdr>
                                                <w:top w:val="none" w:sz="0" w:space="0" w:color="auto"/>
                                                <w:left w:val="none" w:sz="0" w:space="0" w:color="auto"/>
                                                <w:bottom w:val="none" w:sz="0" w:space="0" w:color="auto"/>
                                                <w:right w:val="none" w:sz="0" w:space="0" w:color="auto"/>
                                              </w:divBdr>
                                            </w:div>
                                            <w:div w:id="122965000">
                                              <w:marLeft w:val="0"/>
                                              <w:marRight w:val="0"/>
                                              <w:marTop w:val="0"/>
                                              <w:marBottom w:val="200"/>
                                              <w:divBdr>
                                                <w:top w:val="none" w:sz="0" w:space="0" w:color="auto"/>
                                                <w:left w:val="none" w:sz="0" w:space="0" w:color="auto"/>
                                                <w:bottom w:val="none" w:sz="0" w:space="0" w:color="auto"/>
                                                <w:right w:val="none" w:sz="0" w:space="0" w:color="auto"/>
                                              </w:divBdr>
                                            </w:div>
                                            <w:div w:id="2141847933">
                                              <w:marLeft w:val="0"/>
                                              <w:marRight w:val="0"/>
                                              <w:marTop w:val="0"/>
                                              <w:marBottom w:val="200"/>
                                              <w:divBdr>
                                                <w:top w:val="none" w:sz="0" w:space="0" w:color="auto"/>
                                                <w:left w:val="none" w:sz="0" w:space="0" w:color="auto"/>
                                                <w:bottom w:val="none" w:sz="0" w:space="0" w:color="auto"/>
                                                <w:right w:val="none" w:sz="0" w:space="0" w:color="auto"/>
                                              </w:divBdr>
                                            </w:div>
                                            <w:div w:id="262959434">
                                              <w:marLeft w:val="0"/>
                                              <w:marRight w:val="0"/>
                                              <w:marTop w:val="0"/>
                                              <w:marBottom w:val="200"/>
                                              <w:divBdr>
                                                <w:top w:val="none" w:sz="0" w:space="0" w:color="auto"/>
                                                <w:left w:val="none" w:sz="0" w:space="0" w:color="auto"/>
                                                <w:bottom w:val="none" w:sz="0" w:space="0" w:color="auto"/>
                                                <w:right w:val="none" w:sz="0" w:space="0" w:color="auto"/>
                                              </w:divBdr>
                                            </w:div>
                                            <w:div w:id="1466579535">
                                              <w:marLeft w:val="0"/>
                                              <w:marRight w:val="0"/>
                                              <w:marTop w:val="0"/>
                                              <w:marBottom w:val="200"/>
                                              <w:divBdr>
                                                <w:top w:val="none" w:sz="0" w:space="0" w:color="auto"/>
                                                <w:left w:val="none" w:sz="0" w:space="0" w:color="auto"/>
                                                <w:bottom w:val="none" w:sz="0" w:space="0" w:color="auto"/>
                                                <w:right w:val="none" w:sz="0" w:space="0" w:color="auto"/>
                                              </w:divBdr>
                                            </w:div>
                                            <w:div w:id="123888403">
                                              <w:marLeft w:val="0"/>
                                              <w:marRight w:val="0"/>
                                              <w:marTop w:val="0"/>
                                              <w:marBottom w:val="200"/>
                                              <w:divBdr>
                                                <w:top w:val="none" w:sz="0" w:space="0" w:color="auto"/>
                                                <w:left w:val="none" w:sz="0" w:space="0" w:color="auto"/>
                                                <w:bottom w:val="none" w:sz="0" w:space="0" w:color="auto"/>
                                                <w:right w:val="none" w:sz="0" w:space="0" w:color="auto"/>
                                              </w:divBdr>
                                            </w:div>
                                            <w:div w:id="1767535365">
                                              <w:marLeft w:val="0"/>
                                              <w:marRight w:val="0"/>
                                              <w:marTop w:val="0"/>
                                              <w:marBottom w:val="200"/>
                                              <w:divBdr>
                                                <w:top w:val="none" w:sz="0" w:space="0" w:color="auto"/>
                                                <w:left w:val="none" w:sz="0" w:space="0" w:color="auto"/>
                                                <w:bottom w:val="none" w:sz="0" w:space="0" w:color="auto"/>
                                                <w:right w:val="none" w:sz="0" w:space="0" w:color="auto"/>
                                              </w:divBdr>
                                            </w:div>
                                            <w:div w:id="1021249662">
                                              <w:marLeft w:val="0"/>
                                              <w:marRight w:val="0"/>
                                              <w:marTop w:val="0"/>
                                              <w:marBottom w:val="200"/>
                                              <w:divBdr>
                                                <w:top w:val="none" w:sz="0" w:space="0" w:color="auto"/>
                                                <w:left w:val="none" w:sz="0" w:space="0" w:color="auto"/>
                                                <w:bottom w:val="none" w:sz="0" w:space="0" w:color="auto"/>
                                                <w:right w:val="none" w:sz="0" w:space="0" w:color="auto"/>
                                              </w:divBdr>
                                            </w:div>
                                            <w:div w:id="1681197911">
                                              <w:marLeft w:val="0"/>
                                              <w:marRight w:val="0"/>
                                              <w:marTop w:val="0"/>
                                              <w:marBottom w:val="200"/>
                                              <w:divBdr>
                                                <w:top w:val="none" w:sz="0" w:space="0" w:color="auto"/>
                                                <w:left w:val="none" w:sz="0" w:space="0" w:color="auto"/>
                                                <w:bottom w:val="none" w:sz="0" w:space="0" w:color="auto"/>
                                                <w:right w:val="none" w:sz="0" w:space="0" w:color="auto"/>
                                              </w:divBdr>
                                            </w:div>
                                            <w:div w:id="282227570">
                                              <w:marLeft w:val="0"/>
                                              <w:marRight w:val="0"/>
                                              <w:marTop w:val="0"/>
                                              <w:marBottom w:val="200"/>
                                              <w:divBdr>
                                                <w:top w:val="none" w:sz="0" w:space="0" w:color="auto"/>
                                                <w:left w:val="none" w:sz="0" w:space="0" w:color="auto"/>
                                                <w:bottom w:val="none" w:sz="0" w:space="0" w:color="auto"/>
                                                <w:right w:val="none" w:sz="0" w:space="0" w:color="auto"/>
                                              </w:divBdr>
                                            </w:div>
                                            <w:div w:id="186719560">
                                              <w:marLeft w:val="0"/>
                                              <w:marRight w:val="0"/>
                                              <w:marTop w:val="0"/>
                                              <w:marBottom w:val="200"/>
                                              <w:divBdr>
                                                <w:top w:val="none" w:sz="0" w:space="0" w:color="auto"/>
                                                <w:left w:val="none" w:sz="0" w:space="0" w:color="auto"/>
                                                <w:bottom w:val="none" w:sz="0" w:space="0" w:color="auto"/>
                                                <w:right w:val="none" w:sz="0" w:space="0" w:color="auto"/>
                                              </w:divBdr>
                                            </w:div>
                                            <w:div w:id="960381977">
                                              <w:marLeft w:val="0"/>
                                              <w:marRight w:val="0"/>
                                              <w:marTop w:val="0"/>
                                              <w:marBottom w:val="200"/>
                                              <w:divBdr>
                                                <w:top w:val="none" w:sz="0" w:space="0" w:color="auto"/>
                                                <w:left w:val="none" w:sz="0" w:space="0" w:color="auto"/>
                                                <w:bottom w:val="none" w:sz="0" w:space="0" w:color="auto"/>
                                                <w:right w:val="none" w:sz="0" w:space="0" w:color="auto"/>
                                              </w:divBdr>
                                            </w:div>
                                            <w:div w:id="178155973">
                                              <w:marLeft w:val="0"/>
                                              <w:marRight w:val="0"/>
                                              <w:marTop w:val="0"/>
                                              <w:marBottom w:val="200"/>
                                              <w:divBdr>
                                                <w:top w:val="none" w:sz="0" w:space="0" w:color="auto"/>
                                                <w:left w:val="none" w:sz="0" w:space="0" w:color="auto"/>
                                                <w:bottom w:val="none" w:sz="0" w:space="0" w:color="auto"/>
                                                <w:right w:val="none" w:sz="0" w:space="0" w:color="auto"/>
                                              </w:divBdr>
                                            </w:div>
                                            <w:div w:id="800265321">
                                              <w:marLeft w:val="0"/>
                                              <w:marRight w:val="0"/>
                                              <w:marTop w:val="0"/>
                                              <w:marBottom w:val="200"/>
                                              <w:divBdr>
                                                <w:top w:val="none" w:sz="0" w:space="0" w:color="auto"/>
                                                <w:left w:val="none" w:sz="0" w:space="0" w:color="auto"/>
                                                <w:bottom w:val="none" w:sz="0" w:space="0" w:color="auto"/>
                                                <w:right w:val="none" w:sz="0" w:space="0" w:color="auto"/>
                                              </w:divBdr>
                                            </w:div>
                                            <w:div w:id="400372603">
                                              <w:marLeft w:val="0"/>
                                              <w:marRight w:val="0"/>
                                              <w:marTop w:val="0"/>
                                              <w:marBottom w:val="200"/>
                                              <w:divBdr>
                                                <w:top w:val="none" w:sz="0" w:space="0" w:color="auto"/>
                                                <w:left w:val="none" w:sz="0" w:space="0" w:color="auto"/>
                                                <w:bottom w:val="none" w:sz="0" w:space="0" w:color="auto"/>
                                                <w:right w:val="none" w:sz="0" w:space="0" w:color="auto"/>
                                              </w:divBdr>
                                            </w:div>
                                            <w:div w:id="351958270">
                                              <w:marLeft w:val="0"/>
                                              <w:marRight w:val="0"/>
                                              <w:marTop w:val="0"/>
                                              <w:marBottom w:val="200"/>
                                              <w:divBdr>
                                                <w:top w:val="none" w:sz="0" w:space="0" w:color="auto"/>
                                                <w:left w:val="none" w:sz="0" w:space="0" w:color="auto"/>
                                                <w:bottom w:val="none" w:sz="0" w:space="0" w:color="auto"/>
                                                <w:right w:val="none" w:sz="0" w:space="0" w:color="auto"/>
                                              </w:divBdr>
                                            </w:div>
                                            <w:div w:id="1431732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39068">
      <w:bodyDiv w:val="1"/>
      <w:marLeft w:val="0"/>
      <w:marRight w:val="0"/>
      <w:marTop w:val="0"/>
      <w:marBottom w:val="0"/>
      <w:divBdr>
        <w:top w:val="none" w:sz="0" w:space="0" w:color="auto"/>
        <w:left w:val="none" w:sz="0" w:space="0" w:color="auto"/>
        <w:bottom w:val="none" w:sz="0" w:space="0" w:color="auto"/>
        <w:right w:val="none" w:sz="0" w:space="0" w:color="auto"/>
      </w:divBdr>
      <w:divsChild>
        <w:div w:id="411971629">
          <w:marLeft w:val="0"/>
          <w:marRight w:val="0"/>
          <w:marTop w:val="0"/>
          <w:marBottom w:val="200"/>
          <w:divBdr>
            <w:top w:val="none" w:sz="0" w:space="0" w:color="auto"/>
            <w:left w:val="none" w:sz="0" w:space="0" w:color="auto"/>
            <w:bottom w:val="none" w:sz="0" w:space="0" w:color="auto"/>
            <w:right w:val="none" w:sz="0" w:space="0" w:color="auto"/>
          </w:divBdr>
        </w:div>
        <w:div w:id="1333753304">
          <w:marLeft w:val="0"/>
          <w:marRight w:val="0"/>
          <w:marTop w:val="0"/>
          <w:marBottom w:val="200"/>
          <w:divBdr>
            <w:top w:val="none" w:sz="0" w:space="0" w:color="auto"/>
            <w:left w:val="none" w:sz="0" w:space="0" w:color="auto"/>
            <w:bottom w:val="none" w:sz="0" w:space="0" w:color="auto"/>
            <w:right w:val="none" w:sz="0" w:space="0" w:color="auto"/>
          </w:divBdr>
        </w:div>
        <w:div w:id="332758047">
          <w:marLeft w:val="0"/>
          <w:marRight w:val="0"/>
          <w:marTop w:val="0"/>
          <w:marBottom w:val="200"/>
          <w:divBdr>
            <w:top w:val="none" w:sz="0" w:space="0" w:color="auto"/>
            <w:left w:val="none" w:sz="0" w:space="0" w:color="auto"/>
            <w:bottom w:val="none" w:sz="0" w:space="0" w:color="auto"/>
            <w:right w:val="none" w:sz="0" w:space="0" w:color="auto"/>
          </w:divBdr>
        </w:div>
        <w:div w:id="1281915025">
          <w:marLeft w:val="0"/>
          <w:marRight w:val="0"/>
          <w:marTop w:val="0"/>
          <w:marBottom w:val="200"/>
          <w:divBdr>
            <w:top w:val="none" w:sz="0" w:space="0" w:color="auto"/>
            <w:left w:val="none" w:sz="0" w:space="0" w:color="auto"/>
            <w:bottom w:val="none" w:sz="0" w:space="0" w:color="auto"/>
            <w:right w:val="none" w:sz="0" w:space="0" w:color="auto"/>
          </w:divBdr>
        </w:div>
        <w:div w:id="238442575">
          <w:marLeft w:val="0"/>
          <w:marRight w:val="0"/>
          <w:marTop w:val="0"/>
          <w:marBottom w:val="200"/>
          <w:divBdr>
            <w:top w:val="none" w:sz="0" w:space="0" w:color="auto"/>
            <w:left w:val="none" w:sz="0" w:space="0" w:color="auto"/>
            <w:bottom w:val="none" w:sz="0" w:space="0" w:color="auto"/>
            <w:right w:val="none" w:sz="0" w:space="0" w:color="auto"/>
          </w:divBdr>
        </w:div>
        <w:div w:id="2100760043">
          <w:marLeft w:val="0"/>
          <w:marRight w:val="0"/>
          <w:marTop w:val="0"/>
          <w:marBottom w:val="200"/>
          <w:divBdr>
            <w:top w:val="none" w:sz="0" w:space="0" w:color="auto"/>
            <w:left w:val="none" w:sz="0" w:space="0" w:color="auto"/>
            <w:bottom w:val="none" w:sz="0" w:space="0" w:color="auto"/>
            <w:right w:val="none" w:sz="0" w:space="0" w:color="auto"/>
          </w:divBdr>
        </w:div>
        <w:div w:id="2006858689">
          <w:marLeft w:val="0"/>
          <w:marRight w:val="0"/>
          <w:marTop w:val="0"/>
          <w:marBottom w:val="200"/>
          <w:divBdr>
            <w:top w:val="none" w:sz="0" w:space="0" w:color="auto"/>
            <w:left w:val="none" w:sz="0" w:space="0" w:color="auto"/>
            <w:bottom w:val="none" w:sz="0" w:space="0" w:color="auto"/>
            <w:right w:val="none" w:sz="0" w:space="0" w:color="auto"/>
          </w:divBdr>
        </w:div>
        <w:div w:id="1902591013">
          <w:marLeft w:val="0"/>
          <w:marRight w:val="0"/>
          <w:marTop w:val="0"/>
          <w:marBottom w:val="200"/>
          <w:divBdr>
            <w:top w:val="none" w:sz="0" w:space="0" w:color="auto"/>
            <w:left w:val="none" w:sz="0" w:space="0" w:color="auto"/>
            <w:bottom w:val="none" w:sz="0" w:space="0" w:color="auto"/>
            <w:right w:val="none" w:sz="0" w:space="0" w:color="auto"/>
          </w:divBdr>
        </w:div>
        <w:div w:id="63648878">
          <w:marLeft w:val="0"/>
          <w:marRight w:val="0"/>
          <w:marTop w:val="0"/>
          <w:marBottom w:val="200"/>
          <w:divBdr>
            <w:top w:val="none" w:sz="0" w:space="0" w:color="auto"/>
            <w:left w:val="none" w:sz="0" w:space="0" w:color="auto"/>
            <w:bottom w:val="none" w:sz="0" w:space="0" w:color="auto"/>
            <w:right w:val="none" w:sz="0" w:space="0" w:color="auto"/>
          </w:divBdr>
        </w:div>
        <w:div w:id="391970876">
          <w:marLeft w:val="0"/>
          <w:marRight w:val="0"/>
          <w:marTop w:val="0"/>
          <w:marBottom w:val="200"/>
          <w:divBdr>
            <w:top w:val="none" w:sz="0" w:space="0" w:color="auto"/>
            <w:left w:val="none" w:sz="0" w:space="0" w:color="auto"/>
            <w:bottom w:val="none" w:sz="0" w:space="0" w:color="auto"/>
            <w:right w:val="none" w:sz="0" w:space="0" w:color="auto"/>
          </w:divBdr>
        </w:div>
        <w:div w:id="698890865">
          <w:marLeft w:val="0"/>
          <w:marRight w:val="0"/>
          <w:marTop w:val="0"/>
          <w:marBottom w:val="200"/>
          <w:divBdr>
            <w:top w:val="none" w:sz="0" w:space="0" w:color="auto"/>
            <w:left w:val="none" w:sz="0" w:space="0" w:color="auto"/>
            <w:bottom w:val="none" w:sz="0" w:space="0" w:color="auto"/>
            <w:right w:val="none" w:sz="0" w:space="0" w:color="auto"/>
          </w:divBdr>
        </w:div>
        <w:div w:id="654643971">
          <w:marLeft w:val="0"/>
          <w:marRight w:val="0"/>
          <w:marTop w:val="0"/>
          <w:marBottom w:val="200"/>
          <w:divBdr>
            <w:top w:val="none" w:sz="0" w:space="0" w:color="auto"/>
            <w:left w:val="none" w:sz="0" w:space="0" w:color="auto"/>
            <w:bottom w:val="none" w:sz="0" w:space="0" w:color="auto"/>
            <w:right w:val="none" w:sz="0" w:space="0" w:color="auto"/>
          </w:divBdr>
        </w:div>
        <w:div w:id="2038965233">
          <w:marLeft w:val="0"/>
          <w:marRight w:val="0"/>
          <w:marTop w:val="0"/>
          <w:marBottom w:val="200"/>
          <w:divBdr>
            <w:top w:val="none" w:sz="0" w:space="0" w:color="auto"/>
            <w:left w:val="none" w:sz="0" w:space="0" w:color="auto"/>
            <w:bottom w:val="none" w:sz="0" w:space="0" w:color="auto"/>
            <w:right w:val="none" w:sz="0" w:space="0" w:color="auto"/>
          </w:divBdr>
        </w:div>
        <w:div w:id="1436487390">
          <w:marLeft w:val="0"/>
          <w:marRight w:val="0"/>
          <w:marTop w:val="0"/>
          <w:marBottom w:val="200"/>
          <w:divBdr>
            <w:top w:val="none" w:sz="0" w:space="0" w:color="auto"/>
            <w:left w:val="none" w:sz="0" w:space="0" w:color="auto"/>
            <w:bottom w:val="none" w:sz="0" w:space="0" w:color="auto"/>
            <w:right w:val="none" w:sz="0" w:space="0" w:color="auto"/>
          </w:divBdr>
        </w:div>
        <w:div w:id="1891526733">
          <w:marLeft w:val="0"/>
          <w:marRight w:val="0"/>
          <w:marTop w:val="0"/>
          <w:marBottom w:val="200"/>
          <w:divBdr>
            <w:top w:val="none" w:sz="0" w:space="0" w:color="auto"/>
            <w:left w:val="none" w:sz="0" w:space="0" w:color="auto"/>
            <w:bottom w:val="none" w:sz="0" w:space="0" w:color="auto"/>
            <w:right w:val="none" w:sz="0" w:space="0" w:color="auto"/>
          </w:divBdr>
        </w:div>
        <w:div w:id="1648439597">
          <w:marLeft w:val="0"/>
          <w:marRight w:val="0"/>
          <w:marTop w:val="0"/>
          <w:marBottom w:val="200"/>
          <w:divBdr>
            <w:top w:val="none" w:sz="0" w:space="0" w:color="auto"/>
            <w:left w:val="none" w:sz="0" w:space="0" w:color="auto"/>
            <w:bottom w:val="none" w:sz="0" w:space="0" w:color="auto"/>
            <w:right w:val="none" w:sz="0" w:space="0" w:color="auto"/>
          </w:divBdr>
        </w:div>
        <w:div w:id="531769815">
          <w:marLeft w:val="0"/>
          <w:marRight w:val="0"/>
          <w:marTop w:val="0"/>
          <w:marBottom w:val="200"/>
          <w:divBdr>
            <w:top w:val="none" w:sz="0" w:space="0" w:color="auto"/>
            <w:left w:val="none" w:sz="0" w:space="0" w:color="auto"/>
            <w:bottom w:val="none" w:sz="0" w:space="0" w:color="auto"/>
            <w:right w:val="none" w:sz="0" w:space="0" w:color="auto"/>
          </w:divBdr>
        </w:div>
        <w:div w:id="713970780">
          <w:marLeft w:val="0"/>
          <w:marRight w:val="0"/>
          <w:marTop w:val="0"/>
          <w:marBottom w:val="200"/>
          <w:divBdr>
            <w:top w:val="none" w:sz="0" w:space="0" w:color="auto"/>
            <w:left w:val="none" w:sz="0" w:space="0" w:color="auto"/>
            <w:bottom w:val="none" w:sz="0" w:space="0" w:color="auto"/>
            <w:right w:val="none" w:sz="0" w:space="0" w:color="auto"/>
          </w:divBdr>
        </w:div>
        <w:div w:id="1596012610">
          <w:marLeft w:val="0"/>
          <w:marRight w:val="0"/>
          <w:marTop w:val="0"/>
          <w:marBottom w:val="200"/>
          <w:divBdr>
            <w:top w:val="none" w:sz="0" w:space="0" w:color="auto"/>
            <w:left w:val="none" w:sz="0" w:space="0" w:color="auto"/>
            <w:bottom w:val="none" w:sz="0" w:space="0" w:color="auto"/>
            <w:right w:val="none" w:sz="0" w:space="0" w:color="auto"/>
          </w:divBdr>
        </w:div>
        <w:div w:id="1144198311">
          <w:marLeft w:val="0"/>
          <w:marRight w:val="0"/>
          <w:marTop w:val="0"/>
          <w:marBottom w:val="200"/>
          <w:divBdr>
            <w:top w:val="none" w:sz="0" w:space="0" w:color="auto"/>
            <w:left w:val="none" w:sz="0" w:space="0" w:color="auto"/>
            <w:bottom w:val="none" w:sz="0" w:space="0" w:color="auto"/>
            <w:right w:val="none" w:sz="0" w:space="0" w:color="auto"/>
          </w:divBdr>
        </w:div>
        <w:div w:id="1254315385">
          <w:marLeft w:val="0"/>
          <w:marRight w:val="0"/>
          <w:marTop w:val="0"/>
          <w:marBottom w:val="200"/>
          <w:divBdr>
            <w:top w:val="none" w:sz="0" w:space="0" w:color="auto"/>
            <w:left w:val="none" w:sz="0" w:space="0" w:color="auto"/>
            <w:bottom w:val="none" w:sz="0" w:space="0" w:color="auto"/>
            <w:right w:val="none" w:sz="0" w:space="0" w:color="auto"/>
          </w:divBdr>
        </w:div>
        <w:div w:id="856887142">
          <w:marLeft w:val="0"/>
          <w:marRight w:val="0"/>
          <w:marTop w:val="0"/>
          <w:marBottom w:val="200"/>
          <w:divBdr>
            <w:top w:val="none" w:sz="0" w:space="0" w:color="auto"/>
            <w:left w:val="none" w:sz="0" w:space="0" w:color="auto"/>
            <w:bottom w:val="none" w:sz="0" w:space="0" w:color="auto"/>
            <w:right w:val="none" w:sz="0" w:space="0" w:color="auto"/>
          </w:divBdr>
        </w:div>
        <w:div w:id="1398285259">
          <w:marLeft w:val="0"/>
          <w:marRight w:val="0"/>
          <w:marTop w:val="0"/>
          <w:marBottom w:val="200"/>
          <w:divBdr>
            <w:top w:val="none" w:sz="0" w:space="0" w:color="auto"/>
            <w:left w:val="none" w:sz="0" w:space="0" w:color="auto"/>
            <w:bottom w:val="none" w:sz="0" w:space="0" w:color="auto"/>
            <w:right w:val="none" w:sz="0" w:space="0" w:color="auto"/>
          </w:divBdr>
        </w:div>
        <w:div w:id="1041248464">
          <w:marLeft w:val="0"/>
          <w:marRight w:val="0"/>
          <w:marTop w:val="0"/>
          <w:marBottom w:val="200"/>
          <w:divBdr>
            <w:top w:val="none" w:sz="0" w:space="0" w:color="auto"/>
            <w:left w:val="none" w:sz="0" w:space="0" w:color="auto"/>
            <w:bottom w:val="none" w:sz="0" w:space="0" w:color="auto"/>
            <w:right w:val="none" w:sz="0" w:space="0" w:color="auto"/>
          </w:divBdr>
        </w:div>
        <w:div w:id="663896570">
          <w:marLeft w:val="0"/>
          <w:marRight w:val="0"/>
          <w:marTop w:val="0"/>
          <w:marBottom w:val="200"/>
          <w:divBdr>
            <w:top w:val="none" w:sz="0" w:space="0" w:color="auto"/>
            <w:left w:val="none" w:sz="0" w:space="0" w:color="auto"/>
            <w:bottom w:val="none" w:sz="0" w:space="0" w:color="auto"/>
            <w:right w:val="none" w:sz="0" w:space="0" w:color="auto"/>
          </w:divBdr>
        </w:div>
        <w:div w:id="941230662">
          <w:marLeft w:val="0"/>
          <w:marRight w:val="0"/>
          <w:marTop w:val="0"/>
          <w:marBottom w:val="200"/>
          <w:divBdr>
            <w:top w:val="none" w:sz="0" w:space="0" w:color="auto"/>
            <w:left w:val="none" w:sz="0" w:space="0" w:color="auto"/>
            <w:bottom w:val="none" w:sz="0" w:space="0" w:color="auto"/>
            <w:right w:val="none" w:sz="0" w:space="0" w:color="auto"/>
          </w:divBdr>
        </w:div>
        <w:div w:id="720637301">
          <w:marLeft w:val="0"/>
          <w:marRight w:val="0"/>
          <w:marTop w:val="0"/>
          <w:marBottom w:val="200"/>
          <w:divBdr>
            <w:top w:val="none" w:sz="0" w:space="0" w:color="auto"/>
            <w:left w:val="none" w:sz="0" w:space="0" w:color="auto"/>
            <w:bottom w:val="none" w:sz="0" w:space="0" w:color="auto"/>
            <w:right w:val="none" w:sz="0" w:space="0" w:color="auto"/>
          </w:divBdr>
        </w:div>
        <w:div w:id="1562446960">
          <w:marLeft w:val="0"/>
          <w:marRight w:val="0"/>
          <w:marTop w:val="0"/>
          <w:marBottom w:val="200"/>
          <w:divBdr>
            <w:top w:val="none" w:sz="0" w:space="0" w:color="auto"/>
            <w:left w:val="none" w:sz="0" w:space="0" w:color="auto"/>
            <w:bottom w:val="none" w:sz="0" w:space="0" w:color="auto"/>
            <w:right w:val="none" w:sz="0" w:space="0" w:color="auto"/>
          </w:divBdr>
        </w:div>
        <w:div w:id="550700673">
          <w:marLeft w:val="0"/>
          <w:marRight w:val="0"/>
          <w:marTop w:val="0"/>
          <w:marBottom w:val="200"/>
          <w:divBdr>
            <w:top w:val="none" w:sz="0" w:space="0" w:color="auto"/>
            <w:left w:val="none" w:sz="0" w:space="0" w:color="auto"/>
            <w:bottom w:val="none" w:sz="0" w:space="0" w:color="auto"/>
            <w:right w:val="none" w:sz="0" w:space="0" w:color="auto"/>
          </w:divBdr>
        </w:div>
        <w:div w:id="259996284">
          <w:marLeft w:val="0"/>
          <w:marRight w:val="0"/>
          <w:marTop w:val="0"/>
          <w:marBottom w:val="200"/>
          <w:divBdr>
            <w:top w:val="none" w:sz="0" w:space="0" w:color="auto"/>
            <w:left w:val="none" w:sz="0" w:space="0" w:color="auto"/>
            <w:bottom w:val="none" w:sz="0" w:space="0" w:color="auto"/>
            <w:right w:val="none" w:sz="0" w:space="0" w:color="auto"/>
          </w:divBdr>
        </w:div>
        <w:div w:id="1030760825">
          <w:marLeft w:val="0"/>
          <w:marRight w:val="0"/>
          <w:marTop w:val="0"/>
          <w:marBottom w:val="200"/>
          <w:divBdr>
            <w:top w:val="none" w:sz="0" w:space="0" w:color="auto"/>
            <w:left w:val="none" w:sz="0" w:space="0" w:color="auto"/>
            <w:bottom w:val="none" w:sz="0" w:space="0" w:color="auto"/>
            <w:right w:val="none" w:sz="0" w:space="0" w:color="auto"/>
          </w:divBdr>
        </w:div>
      </w:divsChild>
    </w:div>
    <w:div w:id="229734623">
      <w:bodyDiv w:val="1"/>
      <w:marLeft w:val="0"/>
      <w:marRight w:val="0"/>
      <w:marTop w:val="0"/>
      <w:marBottom w:val="0"/>
      <w:divBdr>
        <w:top w:val="none" w:sz="0" w:space="0" w:color="auto"/>
        <w:left w:val="none" w:sz="0" w:space="0" w:color="auto"/>
        <w:bottom w:val="none" w:sz="0" w:space="0" w:color="auto"/>
        <w:right w:val="none" w:sz="0" w:space="0" w:color="auto"/>
      </w:divBdr>
    </w:div>
    <w:div w:id="234239852">
      <w:bodyDiv w:val="1"/>
      <w:marLeft w:val="0"/>
      <w:marRight w:val="0"/>
      <w:marTop w:val="0"/>
      <w:marBottom w:val="0"/>
      <w:divBdr>
        <w:top w:val="none" w:sz="0" w:space="0" w:color="auto"/>
        <w:left w:val="none" w:sz="0" w:space="0" w:color="auto"/>
        <w:bottom w:val="none" w:sz="0" w:space="0" w:color="auto"/>
        <w:right w:val="none" w:sz="0" w:space="0" w:color="auto"/>
      </w:divBdr>
      <w:divsChild>
        <w:div w:id="948849760">
          <w:marLeft w:val="0"/>
          <w:marRight w:val="0"/>
          <w:marTop w:val="30"/>
          <w:marBottom w:val="0"/>
          <w:divBdr>
            <w:top w:val="none" w:sz="0" w:space="0" w:color="auto"/>
            <w:left w:val="none" w:sz="0" w:space="0" w:color="auto"/>
            <w:bottom w:val="none" w:sz="0" w:space="0" w:color="auto"/>
            <w:right w:val="none" w:sz="0" w:space="0" w:color="auto"/>
          </w:divBdr>
          <w:divsChild>
            <w:div w:id="258754169">
              <w:marLeft w:val="0"/>
              <w:marRight w:val="0"/>
              <w:marTop w:val="0"/>
              <w:marBottom w:val="0"/>
              <w:divBdr>
                <w:top w:val="none" w:sz="0" w:space="0" w:color="auto"/>
                <w:left w:val="none" w:sz="0" w:space="0" w:color="auto"/>
                <w:bottom w:val="none" w:sz="0" w:space="0" w:color="auto"/>
                <w:right w:val="none" w:sz="0" w:space="0" w:color="auto"/>
              </w:divBdr>
              <w:divsChild>
                <w:div w:id="1690519367">
                  <w:marLeft w:val="0"/>
                  <w:marRight w:val="0"/>
                  <w:marTop w:val="0"/>
                  <w:marBottom w:val="0"/>
                  <w:divBdr>
                    <w:top w:val="none" w:sz="0" w:space="0" w:color="auto"/>
                    <w:left w:val="none" w:sz="0" w:space="0" w:color="auto"/>
                    <w:bottom w:val="none" w:sz="0" w:space="0" w:color="auto"/>
                    <w:right w:val="none" w:sz="0" w:space="0" w:color="auto"/>
                  </w:divBdr>
                  <w:divsChild>
                    <w:div w:id="640426629">
                      <w:marLeft w:val="-75"/>
                      <w:marRight w:val="-75"/>
                      <w:marTop w:val="0"/>
                      <w:marBottom w:val="0"/>
                      <w:divBdr>
                        <w:top w:val="none" w:sz="0" w:space="0" w:color="auto"/>
                        <w:left w:val="none" w:sz="0" w:space="0" w:color="auto"/>
                        <w:bottom w:val="none" w:sz="0" w:space="0" w:color="auto"/>
                        <w:right w:val="none" w:sz="0" w:space="0" w:color="auto"/>
                      </w:divBdr>
                      <w:divsChild>
                        <w:div w:id="838236596">
                          <w:marLeft w:val="0"/>
                          <w:marRight w:val="0"/>
                          <w:marTop w:val="0"/>
                          <w:marBottom w:val="0"/>
                          <w:divBdr>
                            <w:top w:val="none" w:sz="0" w:space="0" w:color="auto"/>
                            <w:left w:val="none" w:sz="0" w:space="0" w:color="auto"/>
                            <w:bottom w:val="none" w:sz="0" w:space="0" w:color="auto"/>
                            <w:right w:val="none" w:sz="0" w:space="0" w:color="auto"/>
                          </w:divBdr>
                          <w:divsChild>
                            <w:div w:id="804586627">
                              <w:marLeft w:val="0"/>
                              <w:marRight w:val="0"/>
                              <w:marTop w:val="0"/>
                              <w:marBottom w:val="0"/>
                              <w:divBdr>
                                <w:top w:val="none" w:sz="0" w:space="0" w:color="auto"/>
                                <w:left w:val="single" w:sz="6" w:space="9" w:color="AFAFAA"/>
                                <w:bottom w:val="none" w:sz="0" w:space="0" w:color="auto"/>
                                <w:right w:val="single" w:sz="6" w:space="9" w:color="AFAFAA"/>
                              </w:divBdr>
                              <w:divsChild>
                                <w:div w:id="144276903">
                                  <w:marLeft w:val="0"/>
                                  <w:marRight w:val="0"/>
                                  <w:marTop w:val="0"/>
                                  <w:marBottom w:val="0"/>
                                  <w:divBdr>
                                    <w:top w:val="none" w:sz="0" w:space="0" w:color="auto"/>
                                    <w:left w:val="none" w:sz="0" w:space="0" w:color="auto"/>
                                    <w:bottom w:val="none" w:sz="0" w:space="0" w:color="auto"/>
                                    <w:right w:val="none" w:sz="0" w:space="0" w:color="auto"/>
                                  </w:divBdr>
                                  <w:divsChild>
                                    <w:div w:id="96147024">
                                      <w:marLeft w:val="0"/>
                                      <w:marRight w:val="0"/>
                                      <w:marTop w:val="0"/>
                                      <w:marBottom w:val="0"/>
                                      <w:divBdr>
                                        <w:top w:val="none" w:sz="0" w:space="0" w:color="auto"/>
                                        <w:left w:val="none" w:sz="0" w:space="0" w:color="auto"/>
                                        <w:bottom w:val="none" w:sz="0" w:space="0" w:color="auto"/>
                                        <w:right w:val="none" w:sz="0" w:space="0" w:color="auto"/>
                                      </w:divBdr>
                                      <w:divsChild>
                                        <w:div w:id="6298682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63288716">
                                              <w:marLeft w:val="0"/>
                                              <w:marRight w:val="0"/>
                                              <w:marTop w:val="0"/>
                                              <w:marBottom w:val="200"/>
                                              <w:divBdr>
                                                <w:top w:val="none" w:sz="0" w:space="0" w:color="auto"/>
                                                <w:left w:val="none" w:sz="0" w:space="0" w:color="auto"/>
                                                <w:bottom w:val="none" w:sz="0" w:space="0" w:color="auto"/>
                                                <w:right w:val="none" w:sz="0" w:space="0" w:color="auto"/>
                                              </w:divBdr>
                                            </w:div>
                                            <w:div w:id="14495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6306">
      <w:bodyDiv w:val="1"/>
      <w:marLeft w:val="0"/>
      <w:marRight w:val="0"/>
      <w:marTop w:val="0"/>
      <w:marBottom w:val="0"/>
      <w:divBdr>
        <w:top w:val="none" w:sz="0" w:space="0" w:color="auto"/>
        <w:left w:val="none" w:sz="0" w:space="0" w:color="auto"/>
        <w:bottom w:val="none" w:sz="0" w:space="0" w:color="auto"/>
        <w:right w:val="none" w:sz="0" w:space="0" w:color="auto"/>
      </w:divBdr>
      <w:divsChild>
        <w:div w:id="283585809">
          <w:marLeft w:val="0"/>
          <w:marRight w:val="120"/>
          <w:marTop w:val="120"/>
          <w:marBottom w:val="0"/>
          <w:divBdr>
            <w:top w:val="single" w:sz="12" w:space="4" w:color="D5E28D"/>
            <w:left w:val="single" w:sz="12" w:space="6" w:color="D5E28D"/>
            <w:bottom w:val="single" w:sz="12" w:space="0" w:color="D5E28D"/>
            <w:right w:val="single" w:sz="12" w:space="6" w:color="D5E28D"/>
          </w:divBdr>
        </w:div>
        <w:div w:id="2097162956">
          <w:marLeft w:val="0"/>
          <w:marRight w:val="0"/>
          <w:marTop w:val="0"/>
          <w:marBottom w:val="0"/>
          <w:divBdr>
            <w:top w:val="none" w:sz="0" w:space="0" w:color="auto"/>
            <w:left w:val="none" w:sz="0" w:space="0" w:color="auto"/>
            <w:bottom w:val="none" w:sz="0" w:space="0" w:color="auto"/>
            <w:right w:val="none" w:sz="0" w:space="0" w:color="auto"/>
          </w:divBdr>
          <w:divsChild>
            <w:div w:id="19880509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58402549">
                  <w:marLeft w:val="0"/>
                  <w:marRight w:val="90"/>
                  <w:marTop w:val="0"/>
                  <w:marBottom w:val="0"/>
                  <w:divBdr>
                    <w:top w:val="none" w:sz="0" w:space="0" w:color="auto"/>
                    <w:left w:val="none" w:sz="0" w:space="0" w:color="auto"/>
                    <w:bottom w:val="none" w:sz="0" w:space="0" w:color="auto"/>
                    <w:right w:val="none" w:sz="0" w:space="0" w:color="auto"/>
                  </w:divBdr>
                </w:div>
                <w:div w:id="713038536">
                  <w:marLeft w:val="0"/>
                  <w:marRight w:val="0"/>
                  <w:marTop w:val="0"/>
                  <w:marBottom w:val="0"/>
                  <w:divBdr>
                    <w:top w:val="none" w:sz="0" w:space="0" w:color="auto"/>
                    <w:left w:val="none" w:sz="0" w:space="0" w:color="auto"/>
                    <w:bottom w:val="none" w:sz="0" w:space="0" w:color="auto"/>
                    <w:right w:val="none" w:sz="0" w:space="0" w:color="auto"/>
                  </w:divBdr>
                </w:div>
              </w:divsChild>
            </w:div>
            <w:div w:id="555507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492993292">
                  <w:marLeft w:val="0"/>
                  <w:marRight w:val="90"/>
                  <w:marTop w:val="0"/>
                  <w:marBottom w:val="0"/>
                  <w:divBdr>
                    <w:top w:val="none" w:sz="0" w:space="0" w:color="auto"/>
                    <w:left w:val="none" w:sz="0" w:space="0" w:color="auto"/>
                    <w:bottom w:val="none" w:sz="0" w:space="0" w:color="auto"/>
                    <w:right w:val="none" w:sz="0" w:space="0" w:color="auto"/>
                  </w:divBdr>
                </w:div>
                <w:div w:id="6361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1911">
          <w:marLeft w:val="0"/>
          <w:marRight w:val="0"/>
          <w:marTop w:val="120"/>
          <w:marBottom w:val="0"/>
          <w:divBdr>
            <w:top w:val="single" w:sz="12" w:space="2" w:color="D5E28D"/>
            <w:left w:val="single" w:sz="12" w:space="6" w:color="D5E28D"/>
            <w:bottom w:val="single" w:sz="12" w:space="9" w:color="D5E28D"/>
            <w:right w:val="single" w:sz="12" w:space="6" w:color="D5E28D"/>
          </w:divBdr>
        </w:div>
        <w:div w:id="9964941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62806025">
      <w:bodyDiv w:val="1"/>
      <w:marLeft w:val="0"/>
      <w:marRight w:val="0"/>
      <w:marTop w:val="0"/>
      <w:marBottom w:val="0"/>
      <w:divBdr>
        <w:top w:val="none" w:sz="0" w:space="0" w:color="auto"/>
        <w:left w:val="none" w:sz="0" w:space="0" w:color="auto"/>
        <w:bottom w:val="none" w:sz="0" w:space="0" w:color="auto"/>
        <w:right w:val="none" w:sz="0" w:space="0" w:color="auto"/>
      </w:divBdr>
    </w:div>
    <w:div w:id="272831235">
      <w:bodyDiv w:val="1"/>
      <w:marLeft w:val="0"/>
      <w:marRight w:val="0"/>
      <w:marTop w:val="0"/>
      <w:marBottom w:val="0"/>
      <w:divBdr>
        <w:top w:val="none" w:sz="0" w:space="0" w:color="auto"/>
        <w:left w:val="none" w:sz="0" w:space="0" w:color="auto"/>
        <w:bottom w:val="none" w:sz="0" w:space="0" w:color="auto"/>
        <w:right w:val="none" w:sz="0" w:space="0" w:color="auto"/>
      </w:divBdr>
    </w:div>
    <w:div w:id="284699457">
      <w:bodyDiv w:val="1"/>
      <w:marLeft w:val="0"/>
      <w:marRight w:val="0"/>
      <w:marTop w:val="0"/>
      <w:marBottom w:val="0"/>
      <w:divBdr>
        <w:top w:val="none" w:sz="0" w:space="0" w:color="auto"/>
        <w:left w:val="none" w:sz="0" w:space="0" w:color="auto"/>
        <w:bottom w:val="none" w:sz="0" w:space="0" w:color="auto"/>
        <w:right w:val="none" w:sz="0" w:space="0" w:color="auto"/>
      </w:divBdr>
      <w:divsChild>
        <w:div w:id="729495813">
          <w:marLeft w:val="0"/>
          <w:marRight w:val="0"/>
          <w:marTop w:val="30"/>
          <w:marBottom w:val="0"/>
          <w:divBdr>
            <w:top w:val="none" w:sz="0" w:space="0" w:color="auto"/>
            <w:left w:val="none" w:sz="0" w:space="0" w:color="auto"/>
            <w:bottom w:val="none" w:sz="0" w:space="0" w:color="auto"/>
            <w:right w:val="none" w:sz="0" w:space="0" w:color="auto"/>
          </w:divBdr>
          <w:divsChild>
            <w:div w:id="15079327">
              <w:marLeft w:val="0"/>
              <w:marRight w:val="0"/>
              <w:marTop w:val="0"/>
              <w:marBottom w:val="0"/>
              <w:divBdr>
                <w:top w:val="none" w:sz="0" w:space="0" w:color="auto"/>
                <w:left w:val="none" w:sz="0" w:space="0" w:color="auto"/>
                <w:bottom w:val="none" w:sz="0" w:space="0" w:color="auto"/>
                <w:right w:val="none" w:sz="0" w:space="0" w:color="auto"/>
              </w:divBdr>
              <w:divsChild>
                <w:div w:id="773205565">
                  <w:marLeft w:val="0"/>
                  <w:marRight w:val="0"/>
                  <w:marTop w:val="0"/>
                  <w:marBottom w:val="0"/>
                  <w:divBdr>
                    <w:top w:val="none" w:sz="0" w:space="0" w:color="auto"/>
                    <w:left w:val="none" w:sz="0" w:space="0" w:color="auto"/>
                    <w:bottom w:val="none" w:sz="0" w:space="0" w:color="auto"/>
                    <w:right w:val="none" w:sz="0" w:space="0" w:color="auto"/>
                  </w:divBdr>
                  <w:divsChild>
                    <w:div w:id="790712937">
                      <w:marLeft w:val="-75"/>
                      <w:marRight w:val="-75"/>
                      <w:marTop w:val="0"/>
                      <w:marBottom w:val="0"/>
                      <w:divBdr>
                        <w:top w:val="none" w:sz="0" w:space="0" w:color="auto"/>
                        <w:left w:val="none" w:sz="0" w:space="0" w:color="auto"/>
                        <w:bottom w:val="none" w:sz="0" w:space="0" w:color="auto"/>
                        <w:right w:val="none" w:sz="0" w:space="0" w:color="auto"/>
                      </w:divBdr>
                      <w:divsChild>
                        <w:div w:id="1742943684">
                          <w:marLeft w:val="0"/>
                          <w:marRight w:val="0"/>
                          <w:marTop w:val="0"/>
                          <w:marBottom w:val="0"/>
                          <w:divBdr>
                            <w:top w:val="none" w:sz="0" w:space="0" w:color="auto"/>
                            <w:left w:val="none" w:sz="0" w:space="0" w:color="auto"/>
                            <w:bottom w:val="none" w:sz="0" w:space="0" w:color="auto"/>
                            <w:right w:val="none" w:sz="0" w:space="0" w:color="auto"/>
                          </w:divBdr>
                          <w:divsChild>
                            <w:div w:id="633562435">
                              <w:marLeft w:val="0"/>
                              <w:marRight w:val="0"/>
                              <w:marTop w:val="0"/>
                              <w:marBottom w:val="0"/>
                              <w:divBdr>
                                <w:top w:val="none" w:sz="0" w:space="0" w:color="auto"/>
                                <w:left w:val="single" w:sz="6" w:space="9" w:color="AFAFAA"/>
                                <w:bottom w:val="none" w:sz="0" w:space="0" w:color="auto"/>
                                <w:right w:val="single" w:sz="6" w:space="9" w:color="AFAFAA"/>
                              </w:divBdr>
                              <w:divsChild>
                                <w:div w:id="23411080">
                                  <w:marLeft w:val="0"/>
                                  <w:marRight w:val="0"/>
                                  <w:marTop w:val="0"/>
                                  <w:marBottom w:val="0"/>
                                  <w:divBdr>
                                    <w:top w:val="none" w:sz="0" w:space="0" w:color="auto"/>
                                    <w:left w:val="none" w:sz="0" w:space="0" w:color="auto"/>
                                    <w:bottom w:val="none" w:sz="0" w:space="0" w:color="auto"/>
                                    <w:right w:val="none" w:sz="0" w:space="0" w:color="auto"/>
                                  </w:divBdr>
                                  <w:divsChild>
                                    <w:div w:id="250624955">
                                      <w:marLeft w:val="0"/>
                                      <w:marRight w:val="0"/>
                                      <w:marTop w:val="0"/>
                                      <w:marBottom w:val="0"/>
                                      <w:divBdr>
                                        <w:top w:val="none" w:sz="0" w:space="0" w:color="auto"/>
                                        <w:left w:val="none" w:sz="0" w:space="0" w:color="auto"/>
                                        <w:bottom w:val="none" w:sz="0" w:space="0" w:color="auto"/>
                                        <w:right w:val="none" w:sz="0" w:space="0" w:color="auto"/>
                                      </w:divBdr>
                                      <w:divsChild>
                                        <w:div w:id="13337953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8226492">
                                              <w:blockQuote w:val="1"/>
                                              <w:marLeft w:val="720"/>
                                              <w:marRight w:val="0"/>
                                              <w:marTop w:val="100"/>
                                              <w:marBottom w:val="100"/>
                                              <w:divBdr>
                                                <w:top w:val="none" w:sz="0" w:space="0" w:color="auto"/>
                                                <w:left w:val="none" w:sz="0" w:space="0" w:color="auto"/>
                                                <w:bottom w:val="none" w:sz="0" w:space="0" w:color="auto"/>
                                                <w:right w:val="none" w:sz="0" w:space="0" w:color="auto"/>
                                              </w:divBdr>
                                            </w:div>
                                            <w:div w:id="260260328">
                                              <w:blockQuote w:val="1"/>
                                              <w:marLeft w:val="720"/>
                                              <w:marRight w:val="0"/>
                                              <w:marTop w:val="100"/>
                                              <w:marBottom w:val="100"/>
                                              <w:divBdr>
                                                <w:top w:val="none" w:sz="0" w:space="0" w:color="auto"/>
                                                <w:left w:val="none" w:sz="0" w:space="0" w:color="auto"/>
                                                <w:bottom w:val="none" w:sz="0" w:space="0" w:color="auto"/>
                                                <w:right w:val="none" w:sz="0" w:space="0" w:color="auto"/>
                                              </w:divBdr>
                                            </w:div>
                                            <w:div w:id="640036471">
                                              <w:blockQuote w:val="1"/>
                                              <w:marLeft w:val="720"/>
                                              <w:marRight w:val="0"/>
                                              <w:marTop w:val="100"/>
                                              <w:marBottom w:val="100"/>
                                              <w:divBdr>
                                                <w:top w:val="none" w:sz="0" w:space="0" w:color="auto"/>
                                                <w:left w:val="none" w:sz="0" w:space="0" w:color="auto"/>
                                                <w:bottom w:val="none" w:sz="0" w:space="0" w:color="auto"/>
                                                <w:right w:val="none" w:sz="0" w:space="0" w:color="auto"/>
                                              </w:divBdr>
                                            </w:div>
                                            <w:div w:id="1027609237">
                                              <w:blockQuote w:val="1"/>
                                              <w:marLeft w:val="720"/>
                                              <w:marRight w:val="0"/>
                                              <w:marTop w:val="100"/>
                                              <w:marBottom w:val="100"/>
                                              <w:divBdr>
                                                <w:top w:val="none" w:sz="0" w:space="0" w:color="auto"/>
                                                <w:left w:val="none" w:sz="0" w:space="0" w:color="auto"/>
                                                <w:bottom w:val="none" w:sz="0" w:space="0" w:color="auto"/>
                                                <w:right w:val="none" w:sz="0" w:space="0" w:color="auto"/>
                                              </w:divBdr>
                                            </w:div>
                                            <w:div w:id="9364491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810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8968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043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244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32528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9955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3290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15798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89821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600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81603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77217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183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705045">
      <w:bodyDiv w:val="1"/>
      <w:marLeft w:val="0"/>
      <w:marRight w:val="0"/>
      <w:marTop w:val="0"/>
      <w:marBottom w:val="0"/>
      <w:divBdr>
        <w:top w:val="none" w:sz="0" w:space="0" w:color="auto"/>
        <w:left w:val="none" w:sz="0" w:space="0" w:color="auto"/>
        <w:bottom w:val="none" w:sz="0" w:space="0" w:color="auto"/>
        <w:right w:val="none" w:sz="0" w:space="0" w:color="auto"/>
      </w:divBdr>
    </w:div>
    <w:div w:id="342051421">
      <w:bodyDiv w:val="1"/>
      <w:marLeft w:val="0"/>
      <w:marRight w:val="0"/>
      <w:marTop w:val="0"/>
      <w:marBottom w:val="0"/>
      <w:divBdr>
        <w:top w:val="none" w:sz="0" w:space="0" w:color="auto"/>
        <w:left w:val="none" w:sz="0" w:space="0" w:color="auto"/>
        <w:bottom w:val="none" w:sz="0" w:space="0" w:color="auto"/>
        <w:right w:val="none" w:sz="0" w:space="0" w:color="auto"/>
      </w:divBdr>
    </w:div>
    <w:div w:id="345330976">
      <w:bodyDiv w:val="1"/>
      <w:marLeft w:val="0"/>
      <w:marRight w:val="0"/>
      <w:marTop w:val="0"/>
      <w:marBottom w:val="0"/>
      <w:divBdr>
        <w:top w:val="none" w:sz="0" w:space="0" w:color="auto"/>
        <w:left w:val="none" w:sz="0" w:space="0" w:color="auto"/>
        <w:bottom w:val="none" w:sz="0" w:space="0" w:color="auto"/>
        <w:right w:val="none" w:sz="0" w:space="0" w:color="auto"/>
      </w:divBdr>
    </w:div>
    <w:div w:id="431514334">
      <w:bodyDiv w:val="1"/>
      <w:marLeft w:val="0"/>
      <w:marRight w:val="0"/>
      <w:marTop w:val="0"/>
      <w:marBottom w:val="0"/>
      <w:divBdr>
        <w:top w:val="none" w:sz="0" w:space="0" w:color="auto"/>
        <w:left w:val="none" w:sz="0" w:space="0" w:color="auto"/>
        <w:bottom w:val="none" w:sz="0" w:space="0" w:color="auto"/>
        <w:right w:val="none" w:sz="0" w:space="0" w:color="auto"/>
      </w:divBdr>
    </w:div>
    <w:div w:id="460155385">
      <w:bodyDiv w:val="1"/>
      <w:marLeft w:val="0"/>
      <w:marRight w:val="0"/>
      <w:marTop w:val="0"/>
      <w:marBottom w:val="0"/>
      <w:divBdr>
        <w:top w:val="none" w:sz="0" w:space="0" w:color="auto"/>
        <w:left w:val="none" w:sz="0" w:space="0" w:color="auto"/>
        <w:bottom w:val="none" w:sz="0" w:space="0" w:color="auto"/>
        <w:right w:val="none" w:sz="0" w:space="0" w:color="auto"/>
      </w:divBdr>
      <w:divsChild>
        <w:div w:id="2000230169">
          <w:marLeft w:val="0"/>
          <w:marRight w:val="120"/>
          <w:marTop w:val="120"/>
          <w:marBottom w:val="0"/>
          <w:divBdr>
            <w:top w:val="single" w:sz="12" w:space="4" w:color="D5E28D"/>
            <w:left w:val="single" w:sz="12" w:space="6" w:color="D5E28D"/>
            <w:bottom w:val="single" w:sz="12" w:space="0" w:color="D5E28D"/>
            <w:right w:val="single" w:sz="12" w:space="6" w:color="D5E28D"/>
          </w:divBdr>
        </w:div>
        <w:div w:id="943272442">
          <w:marLeft w:val="0"/>
          <w:marRight w:val="0"/>
          <w:marTop w:val="0"/>
          <w:marBottom w:val="0"/>
          <w:divBdr>
            <w:top w:val="none" w:sz="0" w:space="0" w:color="auto"/>
            <w:left w:val="none" w:sz="0" w:space="0" w:color="auto"/>
            <w:bottom w:val="none" w:sz="0" w:space="0" w:color="auto"/>
            <w:right w:val="none" w:sz="0" w:space="0" w:color="auto"/>
          </w:divBdr>
          <w:divsChild>
            <w:div w:id="15394701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426311909">
                  <w:marLeft w:val="0"/>
                  <w:marRight w:val="90"/>
                  <w:marTop w:val="0"/>
                  <w:marBottom w:val="0"/>
                  <w:divBdr>
                    <w:top w:val="none" w:sz="0" w:space="0" w:color="auto"/>
                    <w:left w:val="none" w:sz="0" w:space="0" w:color="auto"/>
                    <w:bottom w:val="none" w:sz="0" w:space="0" w:color="auto"/>
                    <w:right w:val="none" w:sz="0" w:space="0" w:color="auto"/>
                  </w:divBdr>
                </w:div>
              </w:divsChild>
            </w:div>
            <w:div w:id="10869977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443160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6093739">
          <w:marLeft w:val="0"/>
          <w:marRight w:val="0"/>
          <w:marTop w:val="120"/>
          <w:marBottom w:val="0"/>
          <w:divBdr>
            <w:top w:val="single" w:sz="12" w:space="2" w:color="D5E28D"/>
            <w:left w:val="single" w:sz="12" w:space="6" w:color="D5E28D"/>
            <w:bottom w:val="single" w:sz="12" w:space="9" w:color="D5E28D"/>
            <w:right w:val="single" w:sz="12" w:space="6" w:color="D5E28D"/>
          </w:divBdr>
        </w:div>
        <w:div w:id="12636860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68671552">
      <w:bodyDiv w:val="1"/>
      <w:marLeft w:val="0"/>
      <w:marRight w:val="0"/>
      <w:marTop w:val="0"/>
      <w:marBottom w:val="0"/>
      <w:divBdr>
        <w:top w:val="none" w:sz="0" w:space="0" w:color="auto"/>
        <w:left w:val="none" w:sz="0" w:space="0" w:color="auto"/>
        <w:bottom w:val="none" w:sz="0" w:space="0" w:color="auto"/>
        <w:right w:val="none" w:sz="0" w:space="0" w:color="auto"/>
      </w:divBdr>
    </w:div>
    <w:div w:id="479658894">
      <w:bodyDiv w:val="1"/>
      <w:marLeft w:val="0"/>
      <w:marRight w:val="0"/>
      <w:marTop w:val="0"/>
      <w:marBottom w:val="0"/>
      <w:divBdr>
        <w:top w:val="none" w:sz="0" w:space="0" w:color="auto"/>
        <w:left w:val="none" w:sz="0" w:space="0" w:color="auto"/>
        <w:bottom w:val="none" w:sz="0" w:space="0" w:color="auto"/>
        <w:right w:val="none" w:sz="0" w:space="0" w:color="auto"/>
      </w:divBdr>
    </w:div>
    <w:div w:id="481503110">
      <w:bodyDiv w:val="1"/>
      <w:marLeft w:val="0"/>
      <w:marRight w:val="0"/>
      <w:marTop w:val="0"/>
      <w:marBottom w:val="0"/>
      <w:divBdr>
        <w:top w:val="none" w:sz="0" w:space="0" w:color="auto"/>
        <w:left w:val="none" w:sz="0" w:space="0" w:color="auto"/>
        <w:bottom w:val="none" w:sz="0" w:space="0" w:color="auto"/>
        <w:right w:val="none" w:sz="0" w:space="0" w:color="auto"/>
      </w:divBdr>
      <w:divsChild>
        <w:div w:id="206845126">
          <w:marLeft w:val="0"/>
          <w:marRight w:val="120"/>
          <w:marTop w:val="120"/>
          <w:marBottom w:val="0"/>
          <w:divBdr>
            <w:top w:val="single" w:sz="12" w:space="4" w:color="D5E28D"/>
            <w:left w:val="single" w:sz="12" w:space="6" w:color="D5E28D"/>
            <w:bottom w:val="single" w:sz="12" w:space="0" w:color="D5E28D"/>
            <w:right w:val="single" w:sz="12" w:space="6" w:color="D5E28D"/>
          </w:divBdr>
        </w:div>
        <w:div w:id="1519007777">
          <w:marLeft w:val="0"/>
          <w:marRight w:val="0"/>
          <w:marTop w:val="0"/>
          <w:marBottom w:val="0"/>
          <w:divBdr>
            <w:top w:val="none" w:sz="0" w:space="0" w:color="auto"/>
            <w:left w:val="none" w:sz="0" w:space="0" w:color="auto"/>
            <w:bottom w:val="none" w:sz="0" w:space="0" w:color="auto"/>
            <w:right w:val="none" w:sz="0" w:space="0" w:color="auto"/>
          </w:divBdr>
          <w:divsChild>
            <w:div w:id="1129812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4765519">
                  <w:marLeft w:val="0"/>
                  <w:marRight w:val="90"/>
                  <w:marTop w:val="0"/>
                  <w:marBottom w:val="0"/>
                  <w:divBdr>
                    <w:top w:val="none" w:sz="0" w:space="0" w:color="auto"/>
                    <w:left w:val="none" w:sz="0" w:space="0" w:color="auto"/>
                    <w:bottom w:val="none" w:sz="0" w:space="0" w:color="auto"/>
                    <w:right w:val="none" w:sz="0" w:space="0" w:color="auto"/>
                  </w:divBdr>
                </w:div>
                <w:div w:id="2056469328">
                  <w:marLeft w:val="0"/>
                  <w:marRight w:val="0"/>
                  <w:marTop w:val="0"/>
                  <w:marBottom w:val="0"/>
                  <w:divBdr>
                    <w:top w:val="none" w:sz="0" w:space="0" w:color="auto"/>
                    <w:left w:val="none" w:sz="0" w:space="0" w:color="auto"/>
                    <w:bottom w:val="none" w:sz="0" w:space="0" w:color="auto"/>
                    <w:right w:val="none" w:sz="0" w:space="0" w:color="auto"/>
                  </w:divBdr>
                </w:div>
              </w:divsChild>
            </w:div>
            <w:div w:id="102466953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5956059">
                  <w:marLeft w:val="0"/>
                  <w:marRight w:val="90"/>
                  <w:marTop w:val="0"/>
                  <w:marBottom w:val="0"/>
                  <w:divBdr>
                    <w:top w:val="none" w:sz="0" w:space="0" w:color="auto"/>
                    <w:left w:val="none" w:sz="0" w:space="0" w:color="auto"/>
                    <w:bottom w:val="none" w:sz="0" w:space="0" w:color="auto"/>
                    <w:right w:val="none" w:sz="0" w:space="0" w:color="auto"/>
                  </w:divBdr>
                </w:div>
                <w:div w:id="1281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0817">
          <w:marLeft w:val="0"/>
          <w:marRight w:val="0"/>
          <w:marTop w:val="120"/>
          <w:marBottom w:val="0"/>
          <w:divBdr>
            <w:top w:val="single" w:sz="12" w:space="2" w:color="D5E28D"/>
            <w:left w:val="single" w:sz="12" w:space="6" w:color="D5E28D"/>
            <w:bottom w:val="single" w:sz="12" w:space="9" w:color="D5E28D"/>
            <w:right w:val="single" w:sz="12" w:space="6" w:color="D5E28D"/>
          </w:divBdr>
        </w:div>
        <w:div w:id="115711578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0609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1616">
          <w:marLeft w:val="0"/>
          <w:marRight w:val="0"/>
          <w:marTop w:val="30"/>
          <w:marBottom w:val="0"/>
          <w:divBdr>
            <w:top w:val="none" w:sz="0" w:space="0" w:color="auto"/>
            <w:left w:val="none" w:sz="0" w:space="0" w:color="auto"/>
            <w:bottom w:val="none" w:sz="0" w:space="0" w:color="auto"/>
            <w:right w:val="none" w:sz="0" w:space="0" w:color="auto"/>
          </w:divBdr>
          <w:divsChild>
            <w:div w:id="726421294">
              <w:marLeft w:val="0"/>
              <w:marRight w:val="0"/>
              <w:marTop w:val="0"/>
              <w:marBottom w:val="0"/>
              <w:divBdr>
                <w:top w:val="none" w:sz="0" w:space="0" w:color="auto"/>
                <w:left w:val="none" w:sz="0" w:space="0" w:color="auto"/>
                <w:bottom w:val="none" w:sz="0" w:space="0" w:color="auto"/>
                <w:right w:val="none" w:sz="0" w:space="0" w:color="auto"/>
              </w:divBdr>
              <w:divsChild>
                <w:div w:id="554316741">
                  <w:marLeft w:val="0"/>
                  <w:marRight w:val="0"/>
                  <w:marTop w:val="0"/>
                  <w:marBottom w:val="0"/>
                  <w:divBdr>
                    <w:top w:val="none" w:sz="0" w:space="0" w:color="auto"/>
                    <w:left w:val="none" w:sz="0" w:space="0" w:color="auto"/>
                    <w:bottom w:val="none" w:sz="0" w:space="0" w:color="auto"/>
                    <w:right w:val="none" w:sz="0" w:space="0" w:color="auto"/>
                  </w:divBdr>
                  <w:divsChild>
                    <w:div w:id="1866165623">
                      <w:marLeft w:val="-75"/>
                      <w:marRight w:val="-75"/>
                      <w:marTop w:val="0"/>
                      <w:marBottom w:val="0"/>
                      <w:divBdr>
                        <w:top w:val="none" w:sz="0" w:space="0" w:color="auto"/>
                        <w:left w:val="none" w:sz="0" w:space="0" w:color="auto"/>
                        <w:bottom w:val="none" w:sz="0" w:space="0" w:color="auto"/>
                        <w:right w:val="none" w:sz="0" w:space="0" w:color="auto"/>
                      </w:divBdr>
                      <w:divsChild>
                        <w:div w:id="1254512592">
                          <w:marLeft w:val="0"/>
                          <w:marRight w:val="0"/>
                          <w:marTop w:val="0"/>
                          <w:marBottom w:val="0"/>
                          <w:divBdr>
                            <w:top w:val="none" w:sz="0" w:space="0" w:color="auto"/>
                            <w:left w:val="none" w:sz="0" w:space="0" w:color="auto"/>
                            <w:bottom w:val="none" w:sz="0" w:space="0" w:color="auto"/>
                            <w:right w:val="none" w:sz="0" w:space="0" w:color="auto"/>
                          </w:divBdr>
                          <w:divsChild>
                            <w:div w:id="601381716">
                              <w:marLeft w:val="0"/>
                              <w:marRight w:val="0"/>
                              <w:marTop w:val="0"/>
                              <w:marBottom w:val="0"/>
                              <w:divBdr>
                                <w:top w:val="none" w:sz="0" w:space="0" w:color="auto"/>
                                <w:left w:val="single" w:sz="6" w:space="9" w:color="AFAFAA"/>
                                <w:bottom w:val="none" w:sz="0" w:space="0" w:color="auto"/>
                                <w:right w:val="single" w:sz="6" w:space="9" w:color="AFAFAA"/>
                              </w:divBdr>
                              <w:divsChild>
                                <w:div w:id="1037702340">
                                  <w:marLeft w:val="0"/>
                                  <w:marRight w:val="0"/>
                                  <w:marTop w:val="0"/>
                                  <w:marBottom w:val="0"/>
                                  <w:divBdr>
                                    <w:top w:val="none" w:sz="0" w:space="0" w:color="auto"/>
                                    <w:left w:val="none" w:sz="0" w:space="0" w:color="auto"/>
                                    <w:bottom w:val="none" w:sz="0" w:space="0" w:color="auto"/>
                                    <w:right w:val="none" w:sz="0" w:space="0" w:color="auto"/>
                                  </w:divBdr>
                                  <w:divsChild>
                                    <w:div w:id="19500079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524440775">
      <w:bodyDiv w:val="1"/>
      <w:marLeft w:val="0"/>
      <w:marRight w:val="0"/>
      <w:marTop w:val="0"/>
      <w:marBottom w:val="0"/>
      <w:divBdr>
        <w:top w:val="none" w:sz="0" w:space="0" w:color="auto"/>
        <w:left w:val="none" w:sz="0" w:space="0" w:color="auto"/>
        <w:bottom w:val="none" w:sz="0" w:space="0" w:color="auto"/>
        <w:right w:val="none" w:sz="0" w:space="0" w:color="auto"/>
      </w:divBdr>
      <w:divsChild>
        <w:div w:id="1903562455">
          <w:marLeft w:val="0"/>
          <w:marRight w:val="120"/>
          <w:marTop w:val="120"/>
          <w:marBottom w:val="0"/>
          <w:divBdr>
            <w:top w:val="single" w:sz="12" w:space="4" w:color="D5E28D"/>
            <w:left w:val="single" w:sz="12" w:space="6" w:color="D5E28D"/>
            <w:bottom w:val="single" w:sz="12" w:space="0" w:color="D5E28D"/>
            <w:right w:val="single" w:sz="12" w:space="6" w:color="D5E28D"/>
          </w:divBdr>
        </w:div>
        <w:div w:id="1430614342">
          <w:marLeft w:val="0"/>
          <w:marRight w:val="0"/>
          <w:marTop w:val="0"/>
          <w:marBottom w:val="0"/>
          <w:divBdr>
            <w:top w:val="none" w:sz="0" w:space="0" w:color="auto"/>
            <w:left w:val="none" w:sz="0" w:space="0" w:color="auto"/>
            <w:bottom w:val="none" w:sz="0" w:space="0" w:color="auto"/>
            <w:right w:val="none" w:sz="0" w:space="0" w:color="auto"/>
          </w:divBdr>
          <w:divsChild>
            <w:div w:id="8651713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2980736">
                  <w:marLeft w:val="0"/>
                  <w:marRight w:val="90"/>
                  <w:marTop w:val="0"/>
                  <w:marBottom w:val="0"/>
                  <w:divBdr>
                    <w:top w:val="none" w:sz="0" w:space="0" w:color="auto"/>
                    <w:left w:val="none" w:sz="0" w:space="0" w:color="auto"/>
                    <w:bottom w:val="none" w:sz="0" w:space="0" w:color="auto"/>
                    <w:right w:val="none" w:sz="0" w:space="0" w:color="auto"/>
                  </w:divBdr>
                </w:div>
              </w:divsChild>
            </w:div>
            <w:div w:id="502775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61039339">
                  <w:marLeft w:val="0"/>
                  <w:marRight w:val="90"/>
                  <w:marTop w:val="0"/>
                  <w:marBottom w:val="0"/>
                  <w:divBdr>
                    <w:top w:val="none" w:sz="0" w:space="0" w:color="auto"/>
                    <w:left w:val="none" w:sz="0" w:space="0" w:color="auto"/>
                    <w:bottom w:val="none" w:sz="0" w:space="0" w:color="auto"/>
                    <w:right w:val="none" w:sz="0" w:space="0" w:color="auto"/>
                  </w:divBdr>
                </w:div>
                <w:div w:id="122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285">
          <w:marLeft w:val="0"/>
          <w:marRight w:val="0"/>
          <w:marTop w:val="120"/>
          <w:marBottom w:val="0"/>
          <w:divBdr>
            <w:top w:val="single" w:sz="12" w:space="2" w:color="D5E28D"/>
            <w:left w:val="single" w:sz="12" w:space="6" w:color="D5E28D"/>
            <w:bottom w:val="single" w:sz="12" w:space="9" w:color="D5E28D"/>
            <w:right w:val="single" w:sz="12" w:space="6" w:color="D5E28D"/>
          </w:divBdr>
        </w:div>
        <w:div w:id="19349008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28421727">
      <w:bodyDiv w:val="1"/>
      <w:marLeft w:val="0"/>
      <w:marRight w:val="0"/>
      <w:marTop w:val="0"/>
      <w:marBottom w:val="0"/>
      <w:divBdr>
        <w:top w:val="none" w:sz="0" w:space="0" w:color="auto"/>
        <w:left w:val="none" w:sz="0" w:space="0" w:color="auto"/>
        <w:bottom w:val="none" w:sz="0" w:space="0" w:color="auto"/>
        <w:right w:val="none" w:sz="0" w:space="0" w:color="auto"/>
      </w:divBdr>
    </w:div>
    <w:div w:id="613943511">
      <w:bodyDiv w:val="1"/>
      <w:marLeft w:val="0"/>
      <w:marRight w:val="0"/>
      <w:marTop w:val="0"/>
      <w:marBottom w:val="0"/>
      <w:divBdr>
        <w:top w:val="none" w:sz="0" w:space="0" w:color="auto"/>
        <w:left w:val="none" w:sz="0" w:space="0" w:color="auto"/>
        <w:bottom w:val="none" w:sz="0" w:space="0" w:color="auto"/>
        <w:right w:val="none" w:sz="0" w:space="0" w:color="auto"/>
      </w:divBdr>
    </w:div>
    <w:div w:id="618417213">
      <w:bodyDiv w:val="1"/>
      <w:marLeft w:val="0"/>
      <w:marRight w:val="0"/>
      <w:marTop w:val="0"/>
      <w:marBottom w:val="0"/>
      <w:divBdr>
        <w:top w:val="none" w:sz="0" w:space="0" w:color="auto"/>
        <w:left w:val="none" w:sz="0" w:space="0" w:color="auto"/>
        <w:bottom w:val="none" w:sz="0" w:space="0" w:color="auto"/>
        <w:right w:val="none" w:sz="0" w:space="0" w:color="auto"/>
      </w:divBdr>
      <w:divsChild>
        <w:div w:id="352607535">
          <w:marLeft w:val="0"/>
          <w:marRight w:val="120"/>
          <w:marTop w:val="120"/>
          <w:marBottom w:val="0"/>
          <w:divBdr>
            <w:top w:val="single" w:sz="12" w:space="4" w:color="D5E28D"/>
            <w:left w:val="single" w:sz="12" w:space="6" w:color="D5E28D"/>
            <w:bottom w:val="single" w:sz="12" w:space="0" w:color="D5E28D"/>
            <w:right w:val="single" w:sz="12" w:space="6" w:color="D5E28D"/>
          </w:divBdr>
        </w:div>
        <w:div w:id="460348011">
          <w:marLeft w:val="0"/>
          <w:marRight w:val="0"/>
          <w:marTop w:val="0"/>
          <w:marBottom w:val="0"/>
          <w:divBdr>
            <w:top w:val="none" w:sz="0" w:space="0" w:color="auto"/>
            <w:left w:val="none" w:sz="0" w:space="0" w:color="auto"/>
            <w:bottom w:val="none" w:sz="0" w:space="0" w:color="auto"/>
            <w:right w:val="none" w:sz="0" w:space="0" w:color="auto"/>
          </w:divBdr>
          <w:divsChild>
            <w:div w:id="9904064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68623733">
                  <w:marLeft w:val="0"/>
                  <w:marRight w:val="90"/>
                  <w:marTop w:val="0"/>
                  <w:marBottom w:val="0"/>
                  <w:divBdr>
                    <w:top w:val="none" w:sz="0" w:space="0" w:color="auto"/>
                    <w:left w:val="none" w:sz="0" w:space="0" w:color="auto"/>
                    <w:bottom w:val="none" w:sz="0" w:space="0" w:color="auto"/>
                    <w:right w:val="none" w:sz="0" w:space="0" w:color="auto"/>
                  </w:divBdr>
                </w:div>
              </w:divsChild>
            </w:div>
            <w:div w:id="14970677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126114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9579">
          <w:marLeft w:val="0"/>
          <w:marRight w:val="0"/>
          <w:marTop w:val="120"/>
          <w:marBottom w:val="0"/>
          <w:divBdr>
            <w:top w:val="single" w:sz="12" w:space="2" w:color="D5E28D"/>
            <w:left w:val="single" w:sz="12" w:space="6" w:color="D5E28D"/>
            <w:bottom w:val="single" w:sz="12" w:space="9" w:color="D5E28D"/>
            <w:right w:val="single" w:sz="12" w:space="6" w:color="D5E28D"/>
          </w:divBdr>
        </w:div>
        <w:div w:id="20648703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23734235">
      <w:bodyDiv w:val="1"/>
      <w:marLeft w:val="0"/>
      <w:marRight w:val="0"/>
      <w:marTop w:val="0"/>
      <w:marBottom w:val="0"/>
      <w:divBdr>
        <w:top w:val="none" w:sz="0" w:space="0" w:color="auto"/>
        <w:left w:val="none" w:sz="0" w:space="0" w:color="auto"/>
        <w:bottom w:val="none" w:sz="0" w:space="0" w:color="auto"/>
        <w:right w:val="none" w:sz="0" w:space="0" w:color="auto"/>
      </w:divBdr>
      <w:divsChild>
        <w:div w:id="500435052">
          <w:marLeft w:val="0"/>
          <w:marRight w:val="120"/>
          <w:marTop w:val="120"/>
          <w:marBottom w:val="0"/>
          <w:divBdr>
            <w:top w:val="single" w:sz="12" w:space="4" w:color="D5E28D"/>
            <w:left w:val="single" w:sz="12" w:space="6" w:color="D5E28D"/>
            <w:bottom w:val="single" w:sz="12" w:space="0" w:color="D5E28D"/>
            <w:right w:val="single" w:sz="12" w:space="6" w:color="D5E28D"/>
          </w:divBdr>
        </w:div>
        <w:div w:id="1061951689">
          <w:marLeft w:val="0"/>
          <w:marRight w:val="0"/>
          <w:marTop w:val="0"/>
          <w:marBottom w:val="0"/>
          <w:divBdr>
            <w:top w:val="none" w:sz="0" w:space="0" w:color="auto"/>
            <w:left w:val="none" w:sz="0" w:space="0" w:color="auto"/>
            <w:bottom w:val="none" w:sz="0" w:space="0" w:color="auto"/>
            <w:right w:val="none" w:sz="0" w:space="0" w:color="auto"/>
          </w:divBdr>
          <w:divsChild>
            <w:div w:id="1093359545">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9258542">
                  <w:marLeft w:val="0"/>
                  <w:marRight w:val="90"/>
                  <w:marTop w:val="0"/>
                  <w:marBottom w:val="0"/>
                  <w:divBdr>
                    <w:top w:val="none" w:sz="0" w:space="0" w:color="auto"/>
                    <w:left w:val="none" w:sz="0" w:space="0" w:color="auto"/>
                    <w:bottom w:val="none" w:sz="0" w:space="0" w:color="auto"/>
                    <w:right w:val="none" w:sz="0" w:space="0" w:color="auto"/>
                  </w:divBdr>
                </w:div>
                <w:div w:id="1887984815">
                  <w:marLeft w:val="0"/>
                  <w:marRight w:val="0"/>
                  <w:marTop w:val="0"/>
                  <w:marBottom w:val="0"/>
                  <w:divBdr>
                    <w:top w:val="none" w:sz="0" w:space="0" w:color="auto"/>
                    <w:left w:val="none" w:sz="0" w:space="0" w:color="auto"/>
                    <w:bottom w:val="none" w:sz="0" w:space="0" w:color="auto"/>
                    <w:right w:val="none" w:sz="0" w:space="0" w:color="auto"/>
                  </w:divBdr>
                </w:div>
              </w:divsChild>
            </w:div>
            <w:div w:id="4603458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7843950">
                  <w:marLeft w:val="0"/>
                  <w:marRight w:val="90"/>
                  <w:marTop w:val="0"/>
                  <w:marBottom w:val="0"/>
                  <w:divBdr>
                    <w:top w:val="none" w:sz="0" w:space="0" w:color="auto"/>
                    <w:left w:val="none" w:sz="0" w:space="0" w:color="auto"/>
                    <w:bottom w:val="none" w:sz="0" w:space="0" w:color="auto"/>
                    <w:right w:val="none" w:sz="0" w:space="0" w:color="auto"/>
                  </w:divBdr>
                </w:div>
                <w:div w:id="275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1761">
          <w:marLeft w:val="0"/>
          <w:marRight w:val="0"/>
          <w:marTop w:val="120"/>
          <w:marBottom w:val="0"/>
          <w:divBdr>
            <w:top w:val="single" w:sz="12" w:space="2" w:color="D5E28D"/>
            <w:left w:val="single" w:sz="12" w:space="6" w:color="D5E28D"/>
            <w:bottom w:val="single" w:sz="12" w:space="9" w:color="D5E28D"/>
            <w:right w:val="single" w:sz="12" w:space="6" w:color="D5E28D"/>
          </w:divBdr>
        </w:div>
        <w:div w:id="7382867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36951665">
      <w:bodyDiv w:val="1"/>
      <w:marLeft w:val="0"/>
      <w:marRight w:val="0"/>
      <w:marTop w:val="0"/>
      <w:marBottom w:val="0"/>
      <w:divBdr>
        <w:top w:val="none" w:sz="0" w:space="0" w:color="auto"/>
        <w:left w:val="none" w:sz="0" w:space="0" w:color="auto"/>
        <w:bottom w:val="none" w:sz="0" w:space="0" w:color="auto"/>
        <w:right w:val="none" w:sz="0" w:space="0" w:color="auto"/>
      </w:divBdr>
      <w:divsChild>
        <w:div w:id="1187139400">
          <w:marLeft w:val="0"/>
          <w:marRight w:val="120"/>
          <w:marTop w:val="120"/>
          <w:marBottom w:val="0"/>
          <w:divBdr>
            <w:top w:val="single" w:sz="12" w:space="4" w:color="D5E28D"/>
            <w:left w:val="single" w:sz="12" w:space="6" w:color="D5E28D"/>
            <w:bottom w:val="single" w:sz="12" w:space="0" w:color="D5E28D"/>
            <w:right w:val="single" w:sz="12" w:space="6" w:color="D5E28D"/>
          </w:divBdr>
        </w:div>
        <w:div w:id="584606188">
          <w:marLeft w:val="0"/>
          <w:marRight w:val="0"/>
          <w:marTop w:val="0"/>
          <w:marBottom w:val="0"/>
          <w:divBdr>
            <w:top w:val="none" w:sz="0" w:space="0" w:color="auto"/>
            <w:left w:val="none" w:sz="0" w:space="0" w:color="auto"/>
            <w:bottom w:val="none" w:sz="0" w:space="0" w:color="auto"/>
            <w:right w:val="none" w:sz="0" w:space="0" w:color="auto"/>
          </w:divBdr>
          <w:divsChild>
            <w:div w:id="206532930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2395346">
                  <w:marLeft w:val="0"/>
                  <w:marRight w:val="90"/>
                  <w:marTop w:val="0"/>
                  <w:marBottom w:val="0"/>
                  <w:divBdr>
                    <w:top w:val="none" w:sz="0" w:space="0" w:color="auto"/>
                    <w:left w:val="none" w:sz="0" w:space="0" w:color="auto"/>
                    <w:bottom w:val="none" w:sz="0" w:space="0" w:color="auto"/>
                    <w:right w:val="none" w:sz="0" w:space="0" w:color="auto"/>
                  </w:divBdr>
                </w:div>
              </w:divsChild>
            </w:div>
            <w:div w:id="1302425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392227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9714823">
          <w:marLeft w:val="0"/>
          <w:marRight w:val="0"/>
          <w:marTop w:val="120"/>
          <w:marBottom w:val="0"/>
          <w:divBdr>
            <w:top w:val="single" w:sz="12" w:space="2" w:color="D5E28D"/>
            <w:left w:val="single" w:sz="12" w:space="6" w:color="D5E28D"/>
            <w:bottom w:val="single" w:sz="12" w:space="9" w:color="D5E28D"/>
            <w:right w:val="single" w:sz="12" w:space="6" w:color="D5E28D"/>
          </w:divBdr>
        </w:div>
        <w:div w:id="12813026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92732646">
      <w:bodyDiv w:val="1"/>
      <w:marLeft w:val="0"/>
      <w:marRight w:val="0"/>
      <w:marTop w:val="0"/>
      <w:marBottom w:val="0"/>
      <w:divBdr>
        <w:top w:val="none" w:sz="0" w:space="0" w:color="auto"/>
        <w:left w:val="none" w:sz="0" w:space="0" w:color="auto"/>
        <w:bottom w:val="none" w:sz="0" w:space="0" w:color="auto"/>
        <w:right w:val="none" w:sz="0" w:space="0" w:color="auto"/>
      </w:divBdr>
    </w:div>
    <w:div w:id="705181733">
      <w:bodyDiv w:val="1"/>
      <w:marLeft w:val="0"/>
      <w:marRight w:val="0"/>
      <w:marTop w:val="0"/>
      <w:marBottom w:val="0"/>
      <w:divBdr>
        <w:top w:val="none" w:sz="0" w:space="0" w:color="auto"/>
        <w:left w:val="none" w:sz="0" w:space="0" w:color="auto"/>
        <w:bottom w:val="none" w:sz="0" w:space="0" w:color="auto"/>
        <w:right w:val="none" w:sz="0" w:space="0" w:color="auto"/>
      </w:divBdr>
    </w:div>
    <w:div w:id="712119302">
      <w:bodyDiv w:val="1"/>
      <w:marLeft w:val="0"/>
      <w:marRight w:val="0"/>
      <w:marTop w:val="0"/>
      <w:marBottom w:val="0"/>
      <w:divBdr>
        <w:top w:val="none" w:sz="0" w:space="0" w:color="auto"/>
        <w:left w:val="none" w:sz="0" w:space="0" w:color="auto"/>
        <w:bottom w:val="none" w:sz="0" w:space="0" w:color="auto"/>
        <w:right w:val="none" w:sz="0" w:space="0" w:color="auto"/>
      </w:divBdr>
      <w:divsChild>
        <w:div w:id="1538159678">
          <w:marLeft w:val="0"/>
          <w:marRight w:val="0"/>
          <w:marTop w:val="30"/>
          <w:marBottom w:val="0"/>
          <w:divBdr>
            <w:top w:val="none" w:sz="0" w:space="0" w:color="auto"/>
            <w:left w:val="none" w:sz="0" w:space="0" w:color="auto"/>
            <w:bottom w:val="none" w:sz="0" w:space="0" w:color="auto"/>
            <w:right w:val="none" w:sz="0" w:space="0" w:color="auto"/>
          </w:divBdr>
          <w:divsChild>
            <w:div w:id="1955747555">
              <w:marLeft w:val="0"/>
              <w:marRight w:val="0"/>
              <w:marTop w:val="0"/>
              <w:marBottom w:val="0"/>
              <w:divBdr>
                <w:top w:val="none" w:sz="0" w:space="0" w:color="auto"/>
                <w:left w:val="none" w:sz="0" w:space="0" w:color="auto"/>
                <w:bottom w:val="none" w:sz="0" w:space="0" w:color="auto"/>
                <w:right w:val="none" w:sz="0" w:space="0" w:color="auto"/>
              </w:divBdr>
              <w:divsChild>
                <w:div w:id="1133599089">
                  <w:marLeft w:val="0"/>
                  <w:marRight w:val="0"/>
                  <w:marTop w:val="0"/>
                  <w:marBottom w:val="0"/>
                  <w:divBdr>
                    <w:top w:val="none" w:sz="0" w:space="0" w:color="auto"/>
                    <w:left w:val="none" w:sz="0" w:space="0" w:color="auto"/>
                    <w:bottom w:val="none" w:sz="0" w:space="0" w:color="auto"/>
                    <w:right w:val="none" w:sz="0" w:space="0" w:color="auto"/>
                  </w:divBdr>
                  <w:divsChild>
                    <w:div w:id="97796199">
                      <w:marLeft w:val="-75"/>
                      <w:marRight w:val="-75"/>
                      <w:marTop w:val="0"/>
                      <w:marBottom w:val="0"/>
                      <w:divBdr>
                        <w:top w:val="none" w:sz="0" w:space="0" w:color="auto"/>
                        <w:left w:val="none" w:sz="0" w:space="0" w:color="auto"/>
                        <w:bottom w:val="none" w:sz="0" w:space="0" w:color="auto"/>
                        <w:right w:val="none" w:sz="0" w:space="0" w:color="auto"/>
                      </w:divBdr>
                      <w:divsChild>
                        <w:div w:id="1685010896">
                          <w:marLeft w:val="0"/>
                          <w:marRight w:val="0"/>
                          <w:marTop w:val="0"/>
                          <w:marBottom w:val="0"/>
                          <w:divBdr>
                            <w:top w:val="none" w:sz="0" w:space="0" w:color="auto"/>
                            <w:left w:val="none" w:sz="0" w:space="0" w:color="auto"/>
                            <w:bottom w:val="none" w:sz="0" w:space="0" w:color="auto"/>
                            <w:right w:val="none" w:sz="0" w:space="0" w:color="auto"/>
                          </w:divBdr>
                          <w:divsChild>
                            <w:div w:id="1173572549">
                              <w:marLeft w:val="0"/>
                              <w:marRight w:val="0"/>
                              <w:marTop w:val="0"/>
                              <w:marBottom w:val="0"/>
                              <w:divBdr>
                                <w:top w:val="none" w:sz="0" w:space="0" w:color="auto"/>
                                <w:left w:val="single" w:sz="6" w:space="9" w:color="AFAFAA"/>
                                <w:bottom w:val="none" w:sz="0" w:space="0" w:color="auto"/>
                                <w:right w:val="single" w:sz="6" w:space="9" w:color="AFAFAA"/>
                              </w:divBdr>
                              <w:divsChild>
                                <w:div w:id="1598441442">
                                  <w:marLeft w:val="0"/>
                                  <w:marRight w:val="0"/>
                                  <w:marTop w:val="0"/>
                                  <w:marBottom w:val="0"/>
                                  <w:divBdr>
                                    <w:top w:val="none" w:sz="0" w:space="0" w:color="auto"/>
                                    <w:left w:val="none" w:sz="0" w:space="0" w:color="auto"/>
                                    <w:bottom w:val="none" w:sz="0" w:space="0" w:color="auto"/>
                                    <w:right w:val="none" w:sz="0" w:space="0" w:color="auto"/>
                                  </w:divBdr>
                                  <w:divsChild>
                                    <w:div w:id="1577280141">
                                      <w:marLeft w:val="0"/>
                                      <w:marRight w:val="0"/>
                                      <w:marTop w:val="0"/>
                                      <w:marBottom w:val="0"/>
                                      <w:divBdr>
                                        <w:top w:val="none" w:sz="0" w:space="0" w:color="auto"/>
                                        <w:left w:val="none" w:sz="0" w:space="0" w:color="auto"/>
                                        <w:bottom w:val="none" w:sz="0" w:space="0" w:color="auto"/>
                                        <w:right w:val="none" w:sz="0" w:space="0" w:color="auto"/>
                                      </w:divBdr>
                                      <w:divsChild>
                                        <w:div w:id="853152074">
                                          <w:marLeft w:val="0"/>
                                          <w:marRight w:val="0"/>
                                          <w:marTop w:val="120"/>
                                          <w:marBottom w:val="0"/>
                                          <w:divBdr>
                                            <w:top w:val="single" w:sz="12" w:space="2" w:color="D5E28D"/>
                                            <w:left w:val="single" w:sz="12" w:space="6" w:color="D5E28D"/>
                                            <w:bottom w:val="single" w:sz="12" w:space="9" w:color="D5E28D"/>
                                            <w:right w:val="single" w:sz="12" w:space="6" w:color="D5E28D"/>
                                          </w:divBdr>
                                          <w:divsChild>
                                            <w:div w:id="29379886">
                                              <w:marLeft w:val="0"/>
                                              <w:marRight w:val="0"/>
                                              <w:marTop w:val="0"/>
                                              <w:marBottom w:val="0"/>
                                              <w:divBdr>
                                                <w:top w:val="single" w:sz="8" w:space="1" w:color="auto"/>
                                                <w:left w:val="single" w:sz="8" w:space="4" w:color="auto"/>
                                                <w:bottom w:val="single" w:sz="8" w:space="1" w:color="auto"/>
                                                <w:right w:val="single" w:sz="8" w:space="4" w:color="auto"/>
                                              </w:divBdr>
                                            </w:div>
                                            <w:div w:id="1916931074">
                                              <w:blockQuote w:val="1"/>
                                              <w:marLeft w:val="720"/>
                                              <w:marRight w:val="0"/>
                                              <w:marTop w:val="100"/>
                                              <w:marBottom w:val="100"/>
                                              <w:divBdr>
                                                <w:top w:val="none" w:sz="0" w:space="0" w:color="auto"/>
                                                <w:left w:val="none" w:sz="0" w:space="0" w:color="auto"/>
                                                <w:bottom w:val="none" w:sz="0" w:space="0" w:color="auto"/>
                                                <w:right w:val="none" w:sz="0" w:space="0" w:color="auto"/>
                                              </w:divBdr>
                                            </w:div>
                                            <w:div w:id="12351639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94316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297497">
                                              <w:marLeft w:val="0"/>
                                              <w:marRight w:val="0"/>
                                              <w:marTop w:val="0"/>
                                              <w:marBottom w:val="200"/>
                                              <w:divBdr>
                                                <w:top w:val="none" w:sz="0" w:space="0" w:color="auto"/>
                                                <w:left w:val="none" w:sz="0" w:space="0" w:color="auto"/>
                                                <w:bottom w:val="none" w:sz="0" w:space="0" w:color="auto"/>
                                                <w:right w:val="none" w:sz="0" w:space="0" w:color="auto"/>
                                              </w:divBdr>
                                            </w:div>
                                            <w:div w:id="1897203964">
                                              <w:marLeft w:val="0"/>
                                              <w:marRight w:val="0"/>
                                              <w:marTop w:val="0"/>
                                              <w:marBottom w:val="200"/>
                                              <w:divBdr>
                                                <w:top w:val="none" w:sz="0" w:space="0" w:color="auto"/>
                                                <w:left w:val="none" w:sz="0" w:space="0" w:color="auto"/>
                                                <w:bottom w:val="none" w:sz="0" w:space="0" w:color="auto"/>
                                                <w:right w:val="none" w:sz="0" w:space="0" w:color="auto"/>
                                              </w:divBdr>
                                            </w:div>
                                            <w:div w:id="336886819">
                                              <w:marLeft w:val="0"/>
                                              <w:marRight w:val="0"/>
                                              <w:marTop w:val="0"/>
                                              <w:marBottom w:val="200"/>
                                              <w:divBdr>
                                                <w:top w:val="none" w:sz="0" w:space="0" w:color="auto"/>
                                                <w:left w:val="none" w:sz="0" w:space="0" w:color="auto"/>
                                                <w:bottom w:val="none" w:sz="0" w:space="0" w:color="auto"/>
                                                <w:right w:val="none" w:sz="0" w:space="0" w:color="auto"/>
                                              </w:divBdr>
                                            </w:div>
                                            <w:div w:id="1943223897">
                                              <w:marLeft w:val="0"/>
                                              <w:marRight w:val="0"/>
                                              <w:marTop w:val="0"/>
                                              <w:marBottom w:val="200"/>
                                              <w:divBdr>
                                                <w:top w:val="none" w:sz="0" w:space="0" w:color="auto"/>
                                                <w:left w:val="none" w:sz="0" w:space="0" w:color="auto"/>
                                                <w:bottom w:val="none" w:sz="0" w:space="0" w:color="auto"/>
                                                <w:right w:val="none" w:sz="0" w:space="0" w:color="auto"/>
                                              </w:divBdr>
                                            </w:div>
                                            <w:div w:id="1991667105">
                                              <w:marLeft w:val="0"/>
                                              <w:marRight w:val="0"/>
                                              <w:marTop w:val="0"/>
                                              <w:marBottom w:val="200"/>
                                              <w:divBdr>
                                                <w:top w:val="none" w:sz="0" w:space="0" w:color="auto"/>
                                                <w:left w:val="none" w:sz="0" w:space="0" w:color="auto"/>
                                                <w:bottom w:val="none" w:sz="0" w:space="0" w:color="auto"/>
                                                <w:right w:val="none" w:sz="0" w:space="0" w:color="auto"/>
                                              </w:divBdr>
                                            </w:div>
                                            <w:div w:id="16716419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774056">
      <w:bodyDiv w:val="1"/>
      <w:marLeft w:val="0"/>
      <w:marRight w:val="0"/>
      <w:marTop w:val="0"/>
      <w:marBottom w:val="0"/>
      <w:divBdr>
        <w:top w:val="none" w:sz="0" w:space="0" w:color="auto"/>
        <w:left w:val="none" w:sz="0" w:space="0" w:color="auto"/>
        <w:bottom w:val="none" w:sz="0" w:space="0" w:color="auto"/>
        <w:right w:val="none" w:sz="0" w:space="0" w:color="auto"/>
      </w:divBdr>
      <w:divsChild>
        <w:div w:id="141971136">
          <w:marLeft w:val="0"/>
          <w:marRight w:val="0"/>
          <w:marTop w:val="30"/>
          <w:marBottom w:val="0"/>
          <w:divBdr>
            <w:top w:val="none" w:sz="0" w:space="0" w:color="auto"/>
            <w:left w:val="none" w:sz="0" w:space="0" w:color="auto"/>
            <w:bottom w:val="none" w:sz="0" w:space="0" w:color="auto"/>
            <w:right w:val="none" w:sz="0" w:space="0" w:color="auto"/>
          </w:divBdr>
          <w:divsChild>
            <w:div w:id="1593776186">
              <w:marLeft w:val="0"/>
              <w:marRight w:val="0"/>
              <w:marTop w:val="0"/>
              <w:marBottom w:val="0"/>
              <w:divBdr>
                <w:top w:val="none" w:sz="0" w:space="0" w:color="auto"/>
                <w:left w:val="none" w:sz="0" w:space="0" w:color="auto"/>
                <w:bottom w:val="none" w:sz="0" w:space="0" w:color="auto"/>
                <w:right w:val="none" w:sz="0" w:space="0" w:color="auto"/>
              </w:divBdr>
              <w:divsChild>
                <w:div w:id="637615951">
                  <w:marLeft w:val="0"/>
                  <w:marRight w:val="0"/>
                  <w:marTop w:val="0"/>
                  <w:marBottom w:val="0"/>
                  <w:divBdr>
                    <w:top w:val="none" w:sz="0" w:space="0" w:color="auto"/>
                    <w:left w:val="none" w:sz="0" w:space="0" w:color="auto"/>
                    <w:bottom w:val="none" w:sz="0" w:space="0" w:color="auto"/>
                    <w:right w:val="none" w:sz="0" w:space="0" w:color="auto"/>
                  </w:divBdr>
                  <w:divsChild>
                    <w:div w:id="126970301">
                      <w:marLeft w:val="-75"/>
                      <w:marRight w:val="-75"/>
                      <w:marTop w:val="0"/>
                      <w:marBottom w:val="0"/>
                      <w:divBdr>
                        <w:top w:val="none" w:sz="0" w:space="0" w:color="auto"/>
                        <w:left w:val="none" w:sz="0" w:space="0" w:color="auto"/>
                        <w:bottom w:val="none" w:sz="0" w:space="0" w:color="auto"/>
                        <w:right w:val="none" w:sz="0" w:space="0" w:color="auto"/>
                      </w:divBdr>
                      <w:divsChild>
                        <w:div w:id="1017317837">
                          <w:marLeft w:val="0"/>
                          <w:marRight w:val="0"/>
                          <w:marTop w:val="0"/>
                          <w:marBottom w:val="0"/>
                          <w:divBdr>
                            <w:top w:val="none" w:sz="0" w:space="0" w:color="auto"/>
                            <w:left w:val="none" w:sz="0" w:space="0" w:color="auto"/>
                            <w:bottom w:val="none" w:sz="0" w:space="0" w:color="auto"/>
                            <w:right w:val="none" w:sz="0" w:space="0" w:color="auto"/>
                          </w:divBdr>
                          <w:divsChild>
                            <w:div w:id="1570118553">
                              <w:marLeft w:val="0"/>
                              <w:marRight w:val="0"/>
                              <w:marTop w:val="0"/>
                              <w:marBottom w:val="0"/>
                              <w:divBdr>
                                <w:top w:val="none" w:sz="0" w:space="0" w:color="auto"/>
                                <w:left w:val="single" w:sz="6" w:space="9" w:color="AFAFAA"/>
                                <w:bottom w:val="none" w:sz="0" w:space="0" w:color="auto"/>
                                <w:right w:val="single" w:sz="6" w:space="9" w:color="AFAFAA"/>
                              </w:divBdr>
                              <w:divsChild>
                                <w:div w:id="630743683">
                                  <w:marLeft w:val="0"/>
                                  <w:marRight w:val="0"/>
                                  <w:marTop w:val="0"/>
                                  <w:marBottom w:val="0"/>
                                  <w:divBdr>
                                    <w:top w:val="none" w:sz="0" w:space="0" w:color="auto"/>
                                    <w:left w:val="none" w:sz="0" w:space="0" w:color="auto"/>
                                    <w:bottom w:val="none" w:sz="0" w:space="0" w:color="auto"/>
                                    <w:right w:val="none" w:sz="0" w:space="0" w:color="auto"/>
                                  </w:divBdr>
                                  <w:divsChild>
                                    <w:div w:id="812060020">
                                      <w:marLeft w:val="0"/>
                                      <w:marRight w:val="0"/>
                                      <w:marTop w:val="0"/>
                                      <w:marBottom w:val="0"/>
                                      <w:divBdr>
                                        <w:top w:val="none" w:sz="0" w:space="0" w:color="auto"/>
                                        <w:left w:val="none" w:sz="0" w:space="0" w:color="auto"/>
                                        <w:bottom w:val="none" w:sz="0" w:space="0" w:color="auto"/>
                                        <w:right w:val="none" w:sz="0" w:space="0" w:color="auto"/>
                                      </w:divBdr>
                                      <w:divsChild>
                                        <w:div w:id="114388479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854270842">
      <w:bodyDiv w:val="1"/>
      <w:marLeft w:val="0"/>
      <w:marRight w:val="0"/>
      <w:marTop w:val="0"/>
      <w:marBottom w:val="0"/>
      <w:divBdr>
        <w:top w:val="none" w:sz="0" w:space="0" w:color="auto"/>
        <w:left w:val="none" w:sz="0" w:space="0" w:color="auto"/>
        <w:bottom w:val="none" w:sz="0" w:space="0" w:color="auto"/>
        <w:right w:val="none" w:sz="0" w:space="0" w:color="auto"/>
      </w:divBdr>
      <w:divsChild>
        <w:div w:id="740101518">
          <w:marLeft w:val="0"/>
          <w:marRight w:val="120"/>
          <w:marTop w:val="120"/>
          <w:marBottom w:val="0"/>
          <w:divBdr>
            <w:top w:val="single" w:sz="12" w:space="4" w:color="D5E28D"/>
            <w:left w:val="single" w:sz="12" w:space="6" w:color="D5E28D"/>
            <w:bottom w:val="single" w:sz="12" w:space="0" w:color="D5E28D"/>
            <w:right w:val="single" w:sz="12" w:space="6" w:color="D5E28D"/>
          </w:divBdr>
        </w:div>
        <w:div w:id="427579026">
          <w:marLeft w:val="0"/>
          <w:marRight w:val="0"/>
          <w:marTop w:val="0"/>
          <w:marBottom w:val="0"/>
          <w:divBdr>
            <w:top w:val="none" w:sz="0" w:space="0" w:color="auto"/>
            <w:left w:val="none" w:sz="0" w:space="0" w:color="auto"/>
            <w:bottom w:val="none" w:sz="0" w:space="0" w:color="auto"/>
            <w:right w:val="none" w:sz="0" w:space="0" w:color="auto"/>
          </w:divBdr>
          <w:divsChild>
            <w:div w:id="3284088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93408727">
                  <w:marLeft w:val="0"/>
                  <w:marRight w:val="90"/>
                  <w:marTop w:val="0"/>
                  <w:marBottom w:val="0"/>
                  <w:divBdr>
                    <w:top w:val="none" w:sz="0" w:space="0" w:color="auto"/>
                    <w:left w:val="none" w:sz="0" w:space="0" w:color="auto"/>
                    <w:bottom w:val="none" w:sz="0" w:space="0" w:color="auto"/>
                    <w:right w:val="none" w:sz="0" w:space="0" w:color="auto"/>
                  </w:divBdr>
                </w:div>
                <w:div w:id="1664816867">
                  <w:marLeft w:val="0"/>
                  <w:marRight w:val="0"/>
                  <w:marTop w:val="0"/>
                  <w:marBottom w:val="0"/>
                  <w:divBdr>
                    <w:top w:val="none" w:sz="0" w:space="0" w:color="auto"/>
                    <w:left w:val="none" w:sz="0" w:space="0" w:color="auto"/>
                    <w:bottom w:val="none" w:sz="0" w:space="0" w:color="auto"/>
                    <w:right w:val="none" w:sz="0" w:space="0" w:color="auto"/>
                  </w:divBdr>
                </w:div>
              </w:divsChild>
            </w:div>
            <w:div w:id="4854342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46297351">
                  <w:marLeft w:val="0"/>
                  <w:marRight w:val="90"/>
                  <w:marTop w:val="0"/>
                  <w:marBottom w:val="0"/>
                  <w:divBdr>
                    <w:top w:val="none" w:sz="0" w:space="0" w:color="auto"/>
                    <w:left w:val="none" w:sz="0" w:space="0" w:color="auto"/>
                    <w:bottom w:val="none" w:sz="0" w:space="0" w:color="auto"/>
                    <w:right w:val="none" w:sz="0" w:space="0" w:color="auto"/>
                  </w:divBdr>
                </w:div>
                <w:div w:id="1094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1073">
          <w:marLeft w:val="0"/>
          <w:marRight w:val="0"/>
          <w:marTop w:val="120"/>
          <w:marBottom w:val="0"/>
          <w:divBdr>
            <w:top w:val="single" w:sz="12" w:space="2" w:color="D5E28D"/>
            <w:left w:val="single" w:sz="12" w:space="6" w:color="D5E28D"/>
            <w:bottom w:val="single" w:sz="12" w:space="9" w:color="D5E28D"/>
            <w:right w:val="single" w:sz="12" w:space="6" w:color="D5E28D"/>
          </w:divBdr>
        </w:div>
        <w:div w:id="6218813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611623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55">
          <w:marLeft w:val="0"/>
          <w:marRight w:val="120"/>
          <w:marTop w:val="120"/>
          <w:marBottom w:val="0"/>
          <w:divBdr>
            <w:top w:val="single" w:sz="12" w:space="4" w:color="D5E28D"/>
            <w:left w:val="single" w:sz="12" w:space="6" w:color="D5E28D"/>
            <w:bottom w:val="single" w:sz="12" w:space="0" w:color="D5E28D"/>
            <w:right w:val="single" w:sz="12" w:space="6" w:color="D5E28D"/>
          </w:divBdr>
        </w:div>
        <w:div w:id="379598810">
          <w:marLeft w:val="0"/>
          <w:marRight w:val="0"/>
          <w:marTop w:val="0"/>
          <w:marBottom w:val="0"/>
          <w:divBdr>
            <w:top w:val="none" w:sz="0" w:space="0" w:color="auto"/>
            <w:left w:val="none" w:sz="0" w:space="0" w:color="auto"/>
            <w:bottom w:val="none" w:sz="0" w:space="0" w:color="auto"/>
            <w:right w:val="none" w:sz="0" w:space="0" w:color="auto"/>
          </w:divBdr>
          <w:divsChild>
            <w:div w:id="166890117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33531142">
                  <w:marLeft w:val="0"/>
                  <w:marRight w:val="90"/>
                  <w:marTop w:val="0"/>
                  <w:marBottom w:val="0"/>
                  <w:divBdr>
                    <w:top w:val="none" w:sz="0" w:space="0" w:color="auto"/>
                    <w:left w:val="none" w:sz="0" w:space="0" w:color="auto"/>
                    <w:bottom w:val="none" w:sz="0" w:space="0" w:color="auto"/>
                    <w:right w:val="none" w:sz="0" w:space="0" w:color="auto"/>
                  </w:divBdr>
                </w:div>
                <w:div w:id="965428685">
                  <w:marLeft w:val="0"/>
                  <w:marRight w:val="0"/>
                  <w:marTop w:val="0"/>
                  <w:marBottom w:val="0"/>
                  <w:divBdr>
                    <w:top w:val="none" w:sz="0" w:space="0" w:color="auto"/>
                    <w:left w:val="none" w:sz="0" w:space="0" w:color="auto"/>
                    <w:bottom w:val="none" w:sz="0" w:space="0" w:color="auto"/>
                    <w:right w:val="none" w:sz="0" w:space="0" w:color="auto"/>
                  </w:divBdr>
                </w:div>
              </w:divsChild>
            </w:div>
            <w:div w:id="17649542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17607716">
                  <w:marLeft w:val="0"/>
                  <w:marRight w:val="90"/>
                  <w:marTop w:val="0"/>
                  <w:marBottom w:val="0"/>
                  <w:divBdr>
                    <w:top w:val="none" w:sz="0" w:space="0" w:color="auto"/>
                    <w:left w:val="none" w:sz="0" w:space="0" w:color="auto"/>
                    <w:bottom w:val="none" w:sz="0" w:space="0" w:color="auto"/>
                    <w:right w:val="none" w:sz="0" w:space="0" w:color="auto"/>
                  </w:divBdr>
                </w:div>
                <w:div w:id="557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5946">
          <w:marLeft w:val="0"/>
          <w:marRight w:val="0"/>
          <w:marTop w:val="120"/>
          <w:marBottom w:val="0"/>
          <w:divBdr>
            <w:top w:val="single" w:sz="12" w:space="2" w:color="D5E28D"/>
            <w:left w:val="single" w:sz="12" w:space="6" w:color="D5E28D"/>
            <w:bottom w:val="single" w:sz="12" w:space="9" w:color="D5E28D"/>
            <w:right w:val="single" w:sz="12" w:space="6" w:color="D5E28D"/>
          </w:divBdr>
        </w:div>
        <w:div w:id="13227330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98443908">
      <w:bodyDiv w:val="1"/>
      <w:marLeft w:val="0"/>
      <w:marRight w:val="0"/>
      <w:marTop w:val="0"/>
      <w:marBottom w:val="0"/>
      <w:divBdr>
        <w:top w:val="none" w:sz="0" w:space="0" w:color="auto"/>
        <w:left w:val="none" w:sz="0" w:space="0" w:color="auto"/>
        <w:bottom w:val="none" w:sz="0" w:space="0" w:color="auto"/>
        <w:right w:val="none" w:sz="0" w:space="0" w:color="auto"/>
      </w:divBdr>
      <w:divsChild>
        <w:div w:id="1006789974">
          <w:marLeft w:val="0"/>
          <w:marRight w:val="120"/>
          <w:marTop w:val="120"/>
          <w:marBottom w:val="0"/>
          <w:divBdr>
            <w:top w:val="single" w:sz="12" w:space="4" w:color="D5E28D"/>
            <w:left w:val="single" w:sz="12" w:space="6" w:color="D5E28D"/>
            <w:bottom w:val="single" w:sz="12" w:space="0" w:color="D5E28D"/>
            <w:right w:val="single" w:sz="12" w:space="6" w:color="D5E28D"/>
          </w:divBdr>
        </w:div>
        <w:div w:id="647828105">
          <w:marLeft w:val="0"/>
          <w:marRight w:val="0"/>
          <w:marTop w:val="0"/>
          <w:marBottom w:val="0"/>
          <w:divBdr>
            <w:top w:val="none" w:sz="0" w:space="0" w:color="auto"/>
            <w:left w:val="none" w:sz="0" w:space="0" w:color="auto"/>
            <w:bottom w:val="none" w:sz="0" w:space="0" w:color="auto"/>
            <w:right w:val="none" w:sz="0" w:space="0" w:color="auto"/>
          </w:divBdr>
          <w:divsChild>
            <w:div w:id="15087860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955409918">
                  <w:marLeft w:val="0"/>
                  <w:marRight w:val="90"/>
                  <w:marTop w:val="0"/>
                  <w:marBottom w:val="0"/>
                  <w:divBdr>
                    <w:top w:val="none" w:sz="0" w:space="0" w:color="auto"/>
                    <w:left w:val="none" w:sz="0" w:space="0" w:color="auto"/>
                    <w:bottom w:val="none" w:sz="0" w:space="0" w:color="auto"/>
                    <w:right w:val="none" w:sz="0" w:space="0" w:color="auto"/>
                  </w:divBdr>
                </w:div>
              </w:divsChild>
            </w:div>
            <w:div w:id="196565058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417061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4934900">
          <w:marLeft w:val="0"/>
          <w:marRight w:val="0"/>
          <w:marTop w:val="120"/>
          <w:marBottom w:val="0"/>
          <w:divBdr>
            <w:top w:val="single" w:sz="12" w:space="2" w:color="D5E28D"/>
            <w:left w:val="single" w:sz="12" w:space="6" w:color="D5E28D"/>
            <w:bottom w:val="single" w:sz="12" w:space="9" w:color="D5E28D"/>
            <w:right w:val="single" w:sz="12" w:space="6" w:color="D5E28D"/>
          </w:divBdr>
        </w:div>
        <w:div w:id="11756827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06961879">
      <w:bodyDiv w:val="1"/>
      <w:marLeft w:val="0"/>
      <w:marRight w:val="0"/>
      <w:marTop w:val="0"/>
      <w:marBottom w:val="0"/>
      <w:divBdr>
        <w:top w:val="none" w:sz="0" w:space="0" w:color="auto"/>
        <w:left w:val="none" w:sz="0" w:space="0" w:color="auto"/>
        <w:bottom w:val="none" w:sz="0" w:space="0" w:color="auto"/>
        <w:right w:val="none" w:sz="0" w:space="0" w:color="auto"/>
      </w:divBdr>
      <w:divsChild>
        <w:div w:id="837110378">
          <w:marLeft w:val="0"/>
          <w:marRight w:val="120"/>
          <w:marTop w:val="120"/>
          <w:marBottom w:val="0"/>
          <w:divBdr>
            <w:top w:val="single" w:sz="12" w:space="4" w:color="D5E28D"/>
            <w:left w:val="single" w:sz="12" w:space="6" w:color="D5E28D"/>
            <w:bottom w:val="single" w:sz="12" w:space="0" w:color="D5E28D"/>
            <w:right w:val="single" w:sz="12" w:space="6" w:color="D5E28D"/>
          </w:divBdr>
        </w:div>
        <w:div w:id="841509596">
          <w:marLeft w:val="0"/>
          <w:marRight w:val="0"/>
          <w:marTop w:val="0"/>
          <w:marBottom w:val="0"/>
          <w:divBdr>
            <w:top w:val="none" w:sz="0" w:space="0" w:color="auto"/>
            <w:left w:val="none" w:sz="0" w:space="0" w:color="auto"/>
            <w:bottom w:val="none" w:sz="0" w:space="0" w:color="auto"/>
            <w:right w:val="none" w:sz="0" w:space="0" w:color="auto"/>
          </w:divBdr>
          <w:divsChild>
            <w:div w:id="5621782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5823263">
                  <w:marLeft w:val="0"/>
                  <w:marRight w:val="90"/>
                  <w:marTop w:val="0"/>
                  <w:marBottom w:val="0"/>
                  <w:divBdr>
                    <w:top w:val="none" w:sz="0" w:space="0" w:color="auto"/>
                    <w:left w:val="none" w:sz="0" w:space="0" w:color="auto"/>
                    <w:bottom w:val="none" w:sz="0" w:space="0" w:color="auto"/>
                    <w:right w:val="none" w:sz="0" w:space="0" w:color="auto"/>
                  </w:divBdr>
                </w:div>
              </w:divsChild>
            </w:div>
            <w:div w:id="1179000288">
              <w:marLeft w:val="0"/>
              <w:marRight w:val="0"/>
              <w:marTop w:val="120"/>
              <w:marBottom w:val="0"/>
              <w:divBdr>
                <w:top w:val="single" w:sz="12" w:space="4" w:color="D5E28D"/>
                <w:left w:val="single" w:sz="12" w:space="6" w:color="D5E28D"/>
                <w:bottom w:val="single" w:sz="12" w:space="0" w:color="D5E28D"/>
                <w:right w:val="single" w:sz="12" w:space="6" w:color="D5E28D"/>
              </w:divBdr>
              <w:divsChild>
                <w:div w:id="541752146">
                  <w:marLeft w:val="0"/>
                  <w:marRight w:val="90"/>
                  <w:marTop w:val="0"/>
                  <w:marBottom w:val="0"/>
                  <w:divBdr>
                    <w:top w:val="none" w:sz="0" w:space="0" w:color="auto"/>
                    <w:left w:val="none" w:sz="0" w:space="0" w:color="auto"/>
                    <w:bottom w:val="none" w:sz="0" w:space="0" w:color="auto"/>
                    <w:right w:val="none" w:sz="0" w:space="0" w:color="auto"/>
                  </w:divBdr>
                </w:div>
                <w:div w:id="3501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454">
          <w:marLeft w:val="0"/>
          <w:marRight w:val="0"/>
          <w:marTop w:val="120"/>
          <w:marBottom w:val="0"/>
          <w:divBdr>
            <w:top w:val="single" w:sz="12" w:space="2" w:color="D5E28D"/>
            <w:left w:val="single" w:sz="12" w:space="6" w:color="D5E28D"/>
            <w:bottom w:val="single" w:sz="12" w:space="9" w:color="D5E28D"/>
            <w:right w:val="single" w:sz="12" w:space="6" w:color="D5E28D"/>
          </w:divBdr>
        </w:div>
        <w:div w:id="4201795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26963453">
      <w:bodyDiv w:val="1"/>
      <w:marLeft w:val="0"/>
      <w:marRight w:val="0"/>
      <w:marTop w:val="0"/>
      <w:marBottom w:val="0"/>
      <w:divBdr>
        <w:top w:val="none" w:sz="0" w:space="0" w:color="auto"/>
        <w:left w:val="none" w:sz="0" w:space="0" w:color="auto"/>
        <w:bottom w:val="none" w:sz="0" w:space="0" w:color="auto"/>
        <w:right w:val="none" w:sz="0" w:space="0" w:color="auto"/>
      </w:divBdr>
    </w:div>
    <w:div w:id="1020277882">
      <w:bodyDiv w:val="1"/>
      <w:marLeft w:val="0"/>
      <w:marRight w:val="0"/>
      <w:marTop w:val="0"/>
      <w:marBottom w:val="0"/>
      <w:divBdr>
        <w:top w:val="none" w:sz="0" w:space="0" w:color="auto"/>
        <w:left w:val="none" w:sz="0" w:space="0" w:color="auto"/>
        <w:bottom w:val="none" w:sz="0" w:space="0" w:color="auto"/>
        <w:right w:val="none" w:sz="0" w:space="0" w:color="auto"/>
      </w:divBdr>
    </w:div>
    <w:div w:id="1023366514">
      <w:bodyDiv w:val="1"/>
      <w:marLeft w:val="0"/>
      <w:marRight w:val="0"/>
      <w:marTop w:val="0"/>
      <w:marBottom w:val="0"/>
      <w:divBdr>
        <w:top w:val="none" w:sz="0" w:space="0" w:color="auto"/>
        <w:left w:val="none" w:sz="0" w:space="0" w:color="auto"/>
        <w:bottom w:val="none" w:sz="0" w:space="0" w:color="auto"/>
        <w:right w:val="none" w:sz="0" w:space="0" w:color="auto"/>
      </w:divBdr>
    </w:div>
    <w:div w:id="1059673227">
      <w:bodyDiv w:val="1"/>
      <w:marLeft w:val="0"/>
      <w:marRight w:val="0"/>
      <w:marTop w:val="0"/>
      <w:marBottom w:val="0"/>
      <w:divBdr>
        <w:top w:val="none" w:sz="0" w:space="0" w:color="auto"/>
        <w:left w:val="none" w:sz="0" w:space="0" w:color="auto"/>
        <w:bottom w:val="none" w:sz="0" w:space="0" w:color="auto"/>
        <w:right w:val="none" w:sz="0" w:space="0" w:color="auto"/>
      </w:divBdr>
    </w:div>
    <w:div w:id="1061517924">
      <w:bodyDiv w:val="1"/>
      <w:marLeft w:val="0"/>
      <w:marRight w:val="0"/>
      <w:marTop w:val="0"/>
      <w:marBottom w:val="0"/>
      <w:divBdr>
        <w:top w:val="none" w:sz="0" w:space="0" w:color="auto"/>
        <w:left w:val="none" w:sz="0" w:space="0" w:color="auto"/>
        <w:bottom w:val="none" w:sz="0" w:space="0" w:color="auto"/>
        <w:right w:val="none" w:sz="0" w:space="0" w:color="auto"/>
      </w:divBdr>
      <w:divsChild>
        <w:div w:id="263417475">
          <w:marLeft w:val="0"/>
          <w:marRight w:val="0"/>
          <w:marTop w:val="30"/>
          <w:marBottom w:val="0"/>
          <w:divBdr>
            <w:top w:val="none" w:sz="0" w:space="0" w:color="auto"/>
            <w:left w:val="none" w:sz="0" w:space="0" w:color="auto"/>
            <w:bottom w:val="none" w:sz="0" w:space="0" w:color="auto"/>
            <w:right w:val="none" w:sz="0" w:space="0" w:color="auto"/>
          </w:divBdr>
          <w:divsChild>
            <w:div w:id="677778097">
              <w:marLeft w:val="0"/>
              <w:marRight w:val="0"/>
              <w:marTop w:val="0"/>
              <w:marBottom w:val="0"/>
              <w:divBdr>
                <w:top w:val="none" w:sz="0" w:space="0" w:color="auto"/>
                <w:left w:val="none" w:sz="0" w:space="0" w:color="auto"/>
                <w:bottom w:val="none" w:sz="0" w:space="0" w:color="auto"/>
                <w:right w:val="none" w:sz="0" w:space="0" w:color="auto"/>
              </w:divBdr>
              <w:divsChild>
                <w:div w:id="1887909092">
                  <w:marLeft w:val="0"/>
                  <w:marRight w:val="0"/>
                  <w:marTop w:val="0"/>
                  <w:marBottom w:val="0"/>
                  <w:divBdr>
                    <w:top w:val="none" w:sz="0" w:space="0" w:color="auto"/>
                    <w:left w:val="none" w:sz="0" w:space="0" w:color="auto"/>
                    <w:bottom w:val="none" w:sz="0" w:space="0" w:color="auto"/>
                    <w:right w:val="none" w:sz="0" w:space="0" w:color="auto"/>
                  </w:divBdr>
                  <w:divsChild>
                    <w:div w:id="1466971646">
                      <w:marLeft w:val="-75"/>
                      <w:marRight w:val="-75"/>
                      <w:marTop w:val="0"/>
                      <w:marBottom w:val="0"/>
                      <w:divBdr>
                        <w:top w:val="none" w:sz="0" w:space="0" w:color="auto"/>
                        <w:left w:val="none" w:sz="0" w:space="0" w:color="auto"/>
                        <w:bottom w:val="none" w:sz="0" w:space="0" w:color="auto"/>
                        <w:right w:val="none" w:sz="0" w:space="0" w:color="auto"/>
                      </w:divBdr>
                      <w:divsChild>
                        <w:div w:id="1508404647">
                          <w:marLeft w:val="0"/>
                          <w:marRight w:val="0"/>
                          <w:marTop w:val="0"/>
                          <w:marBottom w:val="0"/>
                          <w:divBdr>
                            <w:top w:val="none" w:sz="0" w:space="0" w:color="auto"/>
                            <w:left w:val="none" w:sz="0" w:space="0" w:color="auto"/>
                            <w:bottom w:val="none" w:sz="0" w:space="0" w:color="auto"/>
                            <w:right w:val="none" w:sz="0" w:space="0" w:color="auto"/>
                          </w:divBdr>
                          <w:divsChild>
                            <w:div w:id="1203637865">
                              <w:marLeft w:val="0"/>
                              <w:marRight w:val="0"/>
                              <w:marTop w:val="0"/>
                              <w:marBottom w:val="0"/>
                              <w:divBdr>
                                <w:top w:val="none" w:sz="0" w:space="0" w:color="auto"/>
                                <w:left w:val="single" w:sz="6" w:space="9" w:color="AFAFAA"/>
                                <w:bottom w:val="none" w:sz="0" w:space="0" w:color="auto"/>
                                <w:right w:val="single" w:sz="6" w:space="9" w:color="AFAFAA"/>
                              </w:divBdr>
                              <w:divsChild>
                                <w:div w:id="735130980">
                                  <w:marLeft w:val="0"/>
                                  <w:marRight w:val="0"/>
                                  <w:marTop w:val="0"/>
                                  <w:marBottom w:val="0"/>
                                  <w:divBdr>
                                    <w:top w:val="none" w:sz="0" w:space="0" w:color="auto"/>
                                    <w:left w:val="none" w:sz="0" w:space="0" w:color="auto"/>
                                    <w:bottom w:val="none" w:sz="0" w:space="0" w:color="auto"/>
                                    <w:right w:val="none" w:sz="0" w:space="0" w:color="auto"/>
                                  </w:divBdr>
                                  <w:divsChild>
                                    <w:div w:id="553663860">
                                      <w:marLeft w:val="0"/>
                                      <w:marRight w:val="0"/>
                                      <w:marTop w:val="0"/>
                                      <w:marBottom w:val="0"/>
                                      <w:divBdr>
                                        <w:top w:val="none" w:sz="0" w:space="0" w:color="auto"/>
                                        <w:left w:val="none" w:sz="0" w:space="0" w:color="auto"/>
                                        <w:bottom w:val="none" w:sz="0" w:space="0" w:color="auto"/>
                                        <w:right w:val="none" w:sz="0" w:space="0" w:color="auto"/>
                                      </w:divBdr>
                                      <w:divsChild>
                                        <w:div w:id="1959745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6127459">
      <w:bodyDiv w:val="1"/>
      <w:marLeft w:val="0"/>
      <w:marRight w:val="0"/>
      <w:marTop w:val="0"/>
      <w:marBottom w:val="0"/>
      <w:divBdr>
        <w:top w:val="none" w:sz="0" w:space="0" w:color="auto"/>
        <w:left w:val="none" w:sz="0" w:space="0" w:color="auto"/>
        <w:bottom w:val="none" w:sz="0" w:space="0" w:color="auto"/>
        <w:right w:val="none" w:sz="0" w:space="0" w:color="auto"/>
      </w:divBdr>
    </w:div>
    <w:div w:id="1076441661">
      <w:bodyDiv w:val="1"/>
      <w:marLeft w:val="0"/>
      <w:marRight w:val="0"/>
      <w:marTop w:val="0"/>
      <w:marBottom w:val="0"/>
      <w:divBdr>
        <w:top w:val="none" w:sz="0" w:space="0" w:color="auto"/>
        <w:left w:val="none" w:sz="0" w:space="0" w:color="auto"/>
        <w:bottom w:val="none" w:sz="0" w:space="0" w:color="auto"/>
        <w:right w:val="none" w:sz="0" w:space="0" w:color="auto"/>
      </w:divBdr>
      <w:divsChild>
        <w:div w:id="1019233860">
          <w:marLeft w:val="0"/>
          <w:marRight w:val="0"/>
          <w:marTop w:val="30"/>
          <w:marBottom w:val="0"/>
          <w:divBdr>
            <w:top w:val="none" w:sz="0" w:space="0" w:color="auto"/>
            <w:left w:val="none" w:sz="0" w:space="0" w:color="auto"/>
            <w:bottom w:val="none" w:sz="0" w:space="0" w:color="auto"/>
            <w:right w:val="none" w:sz="0" w:space="0" w:color="auto"/>
          </w:divBdr>
          <w:divsChild>
            <w:div w:id="771054333">
              <w:marLeft w:val="0"/>
              <w:marRight w:val="0"/>
              <w:marTop w:val="0"/>
              <w:marBottom w:val="0"/>
              <w:divBdr>
                <w:top w:val="none" w:sz="0" w:space="0" w:color="auto"/>
                <w:left w:val="none" w:sz="0" w:space="0" w:color="auto"/>
                <w:bottom w:val="none" w:sz="0" w:space="0" w:color="auto"/>
                <w:right w:val="none" w:sz="0" w:space="0" w:color="auto"/>
              </w:divBdr>
              <w:divsChild>
                <w:div w:id="1166048910">
                  <w:marLeft w:val="0"/>
                  <w:marRight w:val="0"/>
                  <w:marTop w:val="0"/>
                  <w:marBottom w:val="0"/>
                  <w:divBdr>
                    <w:top w:val="none" w:sz="0" w:space="0" w:color="auto"/>
                    <w:left w:val="none" w:sz="0" w:space="0" w:color="auto"/>
                    <w:bottom w:val="none" w:sz="0" w:space="0" w:color="auto"/>
                    <w:right w:val="none" w:sz="0" w:space="0" w:color="auto"/>
                  </w:divBdr>
                  <w:divsChild>
                    <w:div w:id="220672722">
                      <w:marLeft w:val="-75"/>
                      <w:marRight w:val="-75"/>
                      <w:marTop w:val="0"/>
                      <w:marBottom w:val="0"/>
                      <w:divBdr>
                        <w:top w:val="none" w:sz="0" w:space="0" w:color="auto"/>
                        <w:left w:val="none" w:sz="0" w:space="0" w:color="auto"/>
                        <w:bottom w:val="none" w:sz="0" w:space="0" w:color="auto"/>
                        <w:right w:val="none" w:sz="0" w:space="0" w:color="auto"/>
                      </w:divBdr>
                      <w:divsChild>
                        <w:div w:id="2099128787">
                          <w:marLeft w:val="0"/>
                          <w:marRight w:val="0"/>
                          <w:marTop w:val="0"/>
                          <w:marBottom w:val="0"/>
                          <w:divBdr>
                            <w:top w:val="none" w:sz="0" w:space="0" w:color="auto"/>
                            <w:left w:val="none" w:sz="0" w:space="0" w:color="auto"/>
                            <w:bottom w:val="none" w:sz="0" w:space="0" w:color="auto"/>
                            <w:right w:val="none" w:sz="0" w:space="0" w:color="auto"/>
                          </w:divBdr>
                          <w:divsChild>
                            <w:div w:id="733503975">
                              <w:marLeft w:val="0"/>
                              <w:marRight w:val="0"/>
                              <w:marTop w:val="0"/>
                              <w:marBottom w:val="0"/>
                              <w:divBdr>
                                <w:top w:val="none" w:sz="0" w:space="0" w:color="auto"/>
                                <w:left w:val="single" w:sz="6" w:space="9" w:color="AFAFAA"/>
                                <w:bottom w:val="none" w:sz="0" w:space="0" w:color="auto"/>
                                <w:right w:val="single" w:sz="6" w:space="9" w:color="AFAFAA"/>
                              </w:divBdr>
                              <w:divsChild>
                                <w:div w:id="1251087563">
                                  <w:marLeft w:val="0"/>
                                  <w:marRight w:val="0"/>
                                  <w:marTop w:val="0"/>
                                  <w:marBottom w:val="0"/>
                                  <w:divBdr>
                                    <w:top w:val="none" w:sz="0" w:space="0" w:color="auto"/>
                                    <w:left w:val="none" w:sz="0" w:space="0" w:color="auto"/>
                                    <w:bottom w:val="none" w:sz="0" w:space="0" w:color="auto"/>
                                    <w:right w:val="none" w:sz="0" w:space="0" w:color="auto"/>
                                  </w:divBdr>
                                  <w:divsChild>
                                    <w:div w:id="1566716343">
                                      <w:marLeft w:val="0"/>
                                      <w:marRight w:val="0"/>
                                      <w:marTop w:val="0"/>
                                      <w:marBottom w:val="0"/>
                                      <w:divBdr>
                                        <w:top w:val="none" w:sz="0" w:space="0" w:color="auto"/>
                                        <w:left w:val="none" w:sz="0" w:space="0" w:color="auto"/>
                                        <w:bottom w:val="none" w:sz="0" w:space="0" w:color="auto"/>
                                        <w:right w:val="none" w:sz="0" w:space="0" w:color="auto"/>
                                      </w:divBdr>
                                      <w:divsChild>
                                        <w:div w:id="8547303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216117341">
      <w:bodyDiv w:val="1"/>
      <w:marLeft w:val="0"/>
      <w:marRight w:val="0"/>
      <w:marTop w:val="0"/>
      <w:marBottom w:val="0"/>
      <w:divBdr>
        <w:top w:val="none" w:sz="0" w:space="0" w:color="auto"/>
        <w:left w:val="none" w:sz="0" w:space="0" w:color="auto"/>
        <w:bottom w:val="none" w:sz="0" w:space="0" w:color="auto"/>
        <w:right w:val="none" w:sz="0" w:space="0" w:color="auto"/>
      </w:divBdr>
    </w:div>
    <w:div w:id="1233930396">
      <w:bodyDiv w:val="1"/>
      <w:marLeft w:val="0"/>
      <w:marRight w:val="0"/>
      <w:marTop w:val="0"/>
      <w:marBottom w:val="0"/>
      <w:divBdr>
        <w:top w:val="none" w:sz="0" w:space="0" w:color="auto"/>
        <w:left w:val="none" w:sz="0" w:space="0" w:color="auto"/>
        <w:bottom w:val="none" w:sz="0" w:space="0" w:color="auto"/>
        <w:right w:val="none" w:sz="0" w:space="0" w:color="auto"/>
      </w:divBdr>
      <w:divsChild>
        <w:div w:id="414938686">
          <w:marLeft w:val="0"/>
          <w:marRight w:val="120"/>
          <w:marTop w:val="120"/>
          <w:marBottom w:val="0"/>
          <w:divBdr>
            <w:top w:val="single" w:sz="12" w:space="4" w:color="D5E28D"/>
            <w:left w:val="single" w:sz="12" w:space="6" w:color="D5E28D"/>
            <w:bottom w:val="single" w:sz="12" w:space="0" w:color="D5E28D"/>
            <w:right w:val="single" w:sz="12" w:space="6" w:color="D5E28D"/>
          </w:divBdr>
        </w:div>
        <w:div w:id="1414618365">
          <w:marLeft w:val="0"/>
          <w:marRight w:val="0"/>
          <w:marTop w:val="0"/>
          <w:marBottom w:val="0"/>
          <w:divBdr>
            <w:top w:val="none" w:sz="0" w:space="0" w:color="auto"/>
            <w:left w:val="none" w:sz="0" w:space="0" w:color="auto"/>
            <w:bottom w:val="none" w:sz="0" w:space="0" w:color="auto"/>
            <w:right w:val="none" w:sz="0" w:space="0" w:color="auto"/>
          </w:divBdr>
          <w:divsChild>
            <w:div w:id="28331716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1642424">
                  <w:marLeft w:val="0"/>
                  <w:marRight w:val="90"/>
                  <w:marTop w:val="0"/>
                  <w:marBottom w:val="0"/>
                  <w:divBdr>
                    <w:top w:val="none" w:sz="0" w:space="0" w:color="auto"/>
                    <w:left w:val="none" w:sz="0" w:space="0" w:color="auto"/>
                    <w:bottom w:val="none" w:sz="0" w:space="0" w:color="auto"/>
                    <w:right w:val="none" w:sz="0" w:space="0" w:color="auto"/>
                  </w:divBdr>
                </w:div>
              </w:divsChild>
            </w:div>
            <w:div w:id="17761677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236599757">
                  <w:marLeft w:val="0"/>
                  <w:marRight w:val="90"/>
                  <w:marTop w:val="0"/>
                  <w:marBottom w:val="0"/>
                  <w:divBdr>
                    <w:top w:val="none" w:sz="0" w:space="0" w:color="auto"/>
                    <w:left w:val="none" w:sz="0" w:space="0" w:color="auto"/>
                    <w:bottom w:val="none" w:sz="0" w:space="0" w:color="auto"/>
                    <w:right w:val="none" w:sz="0" w:space="0" w:color="auto"/>
                  </w:divBdr>
                </w:div>
                <w:div w:id="2064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6525">
          <w:marLeft w:val="0"/>
          <w:marRight w:val="0"/>
          <w:marTop w:val="120"/>
          <w:marBottom w:val="0"/>
          <w:divBdr>
            <w:top w:val="single" w:sz="12" w:space="2" w:color="D5E28D"/>
            <w:left w:val="single" w:sz="12" w:space="6" w:color="D5E28D"/>
            <w:bottom w:val="single" w:sz="12" w:space="9" w:color="D5E28D"/>
            <w:right w:val="single" w:sz="12" w:space="6" w:color="D5E28D"/>
          </w:divBdr>
        </w:div>
        <w:div w:id="11386420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38134147">
      <w:bodyDiv w:val="1"/>
      <w:marLeft w:val="0"/>
      <w:marRight w:val="0"/>
      <w:marTop w:val="0"/>
      <w:marBottom w:val="0"/>
      <w:divBdr>
        <w:top w:val="none" w:sz="0" w:space="0" w:color="auto"/>
        <w:left w:val="none" w:sz="0" w:space="0" w:color="auto"/>
        <w:bottom w:val="none" w:sz="0" w:space="0" w:color="auto"/>
        <w:right w:val="none" w:sz="0" w:space="0" w:color="auto"/>
      </w:divBdr>
      <w:divsChild>
        <w:div w:id="1000548584">
          <w:marLeft w:val="0"/>
          <w:marRight w:val="120"/>
          <w:marTop w:val="120"/>
          <w:marBottom w:val="0"/>
          <w:divBdr>
            <w:top w:val="single" w:sz="12" w:space="4" w:color="D5E28D"/>
            <w:left w:val="single" w:sz="12" w:space="6" w:color="D5E28D"/>
            <w:bottom w:val="single" w:sz="12" w:space="0" w:color="D5E28D"/>
            <w:right w:val="single" w:sz="12" w:space="6" w:color="D5E28D"/>
          </w:divBdr>
        </w:div>
        <w:div w:id="390613078">
          <w:marLeft w:val="0"/>
          <w:marRight w:val="0"/>
          <w:marTop w:val="0"/>
          <w:marBottom w:val="0"/>
          <w:divBdr>
            <w:top w:val="none" w:sz="0" w:space="0" w:color="auto"/>
            <w:left w:val="none" w:sz="0" w:space="0" w:color="auto"/>
            <w:bottom w:val="none" w:sz="0" w:space="0" w:color="auto"/>
            <w:right w:val="none" w:sz="0" w:space="0" w:color="auto"/>
          </w:divBdr>
          <w:divsChild>
            <w:div w:id="13168398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75778788">
                  <w:marLeft w:val="0"/>
                  <w:marRight w:val="90"/>
                  <w:marTop w:val="0"/>
                  <w:marBottom w:val="0"/>
                  <w:divBdr>
                    <w:top w:val="none" w:sz="0" w:space="0" w:color="auto"/>
                    <w:left w:val="none" w:sz="0" w:space="0" w:color="auto"/>
                    <w:bottom w:val="none" w:sz="0" w:space="0" w:color="auto"/>
                    <w:right w:val="none" w:sz="0" w:space="0" w:color="auto"/>
                  </w:divBdr>
                </w:div>
              </w:divsChild>
            </w:div>
            <w:div w:id="14269221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6221135">
                  <w:marLeft w:val="0"/>
                  <w:marRight w:val="90"/>
                  <w:marTop w:val="0"/>
                  <w:marBottom w:val="0"/>
                  <w:divBdr>
                    <w:top w:val="none" w:sz="0" w:space="0" w:color="auto"/>
                    <w:left w:val="none" w:sz="0" w:space="0" w:color="auto"/>
                    <w:bottom w:val="none" w:sz="0" w:space="0" w:color="auto"/>
                    <w:right w:val="none" w:sz="0" w:space="0" w:color="auto"/>
                  </w:divBdr>
                </w:div>
                <w:div w:id="387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3066">
          <w:marLeft w:val="0"/>
          <w:marRight w:val="0"/>
          <w:marTop w:val="120"/>
          <w:marBottom w:val="0"/>
          <w:divBdr>
            <w:top w:val="single" w:sz="12" w:space="2" w:color="D5E28D"/>
            <w:left w:val="single" w:sz="12" w:space="6" w:color="D5E28D"/>
            <w:bottom w:val="single" w:sz="12" w:space="9" w:color="D5E28D"/>
            <w:right w:val="single" w:sz="12" w:space="6" w:color="D5E28D"/>
          </w:divBdr>
        </w:div>
        <w:div w:id="207816031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08648406">
      <w:bodyDiv w:val="1"/>
      <w:marLeft w:val="0"/>
      <w:marRight w:val="0"/>
      <w:marTop w:val="0"/>
      <w:marBottom w:val="0"/>
      <w:divBdr>
        <w:top w:val="none" w:sz="0" w:space="0" w:color="auto"/>
        <w:left w:val="none" w:sz="0" w:space="0" w:color="auto"/>
        <w:bottom w:val="none" w:sz="0" w:space="0" w:color="auto"/>
        <w:right w:val="none" w:sz="0" w:space="0" w:color="auto"/>
      </w:divBdr>
    </w:div>
    <w:div w:id="1465196863">
      <w:bodyDiv w:val="1"/>
      <w:marLeft w:val="0"/>
      <w:marRight w:val="0"/>
      <w:marTop w:val="0"/>
      <w:marBottom w:val="0"/>
      <w:divBdr>
        <w:top w:val="none" w:sz="0" w:space="0" w:color="auto"/>
        <w:left w:val="none" w:sz="0" w:space="0" w:color="auto"/>
        <w:bottom w:val="none" w:sz="0" w:space="0" w:color="auto"/>
        <w:right w:val="none" w:sz="0" w:space="0" w:color="auto"/>
      </w:divBdr>
    </w:div>
    <w:div w:id="1478839373">
      <w:bodyDiv w:val="1"/>
      <w:marLeft w:val="0"/>
      <w:marRight w:val="0"/>
      <w:marTop w:val="0"/>
      <w:marBottom w:val="0"/>
      <w:divBdr>
        <w:top w:val="none" w:sz="0" w:space="0" w:color="auto"/>
        <w:left w:val="none" w:sz="0" w:space="0" w:color="auto"/>
        <w:bottom w:val="none" w:sz="0" w:space="0" w:color="auto"/>
        <w:right w:val="none" w:sz="0" w:space="0" w:color="auto"/>
      </w:divBdr>
      <w:divsChild>
        <w:div w:id="1961449610">
          <w:marLeft w:val="0"/>
          <w:marRight w:val="0"/>
          <w:marTop w:val="30"/>
          <w:marBottom w:val="0"/>
          <w:divBdr>
            <w:top w:val="none" w:sz="0" w:space="0" w:color="auto"/>
            <w:left w:val="none" w:sz="0" w:space="0" w:color="auto"/>
            <w:bottom w:val="none" w:sz="0" w:space="0" w:color="auto"/>
            <w:right w:val="none" w:sz="0" w:space="0" w:color="auto"/>
          </w:divBdr>
          <w:divsChild>
            <w:div w:id="401415019">
              <w:marLeft w:val="0"/>
              <w:marRight w:val="0"/>
              <w:marTop w:val="0"/>
              <w:marBottom w:val="0"/>
              <w:divBdr>
                <w:top w:val="none" w:sz="0" w:space="0" w:color="auto"/>
                <w:left w:val="none" w:sz="0" w:space="0" w:color="auto"/>
                <w:bottom w:val="none" w:sz="0" w:space="0" w:color="auto"/>
                <w:right w:val="none" w:sz="0" w:space="0" w:color="auto"/>
              </w:divBdr>
              <w:divsChild>
                <w:div w:id="1417282854">
                  <w:marLeft w:val="0"/>
                  <w:marRight w:val="0"/>
                  <w:marTop w:val="0"/>
                  <w:marBottom w:val="0"/>
                  <w:divBdr>
                    <w:top w:val="none" w:sz="0" w:space="0" w:color="auto"/>
                    <w:left w:val="none" w:sz="0" w:space="0" w:color="auto"/>
                    <w:bottom w:val="none" w:sz="0" w:space="0" w:color="auto"/>
                    <w:right w:val="none" w:sz="0" w:space="0" w:color="auto"/>
                  </w:divBdr>
                  <w:divsChild>
                    <w:div w:id="305938065">
                      <w:marLeft w:val="-75"/>
                      <w:marRight w:val="-75"/>
                      <w:marTop w:val="0"/>
                      <w:marBottom w:val="0"/>
                      <w:divBdr>
                        <w:top w:val="none" w:sz="0" w:space="0" w:color="auto"/>
                        <w:left w:val="none" w:sz="0" w:space="0" w:color="auto"/>
                        <w:bottom w:val="none" w:sz="0" w:space="0" w:color="auto"/>
                        <w:right w:val="none" w:sz="0" w:space="0" w:color="auto"/>
                      </w:divBdr>
                      <w:divsChild>
                        <w:div w:id="1557276014">
                          <w:marLeft w:val="0"/>
                          <w:marRight w:val="0"/>
                          <w:marTop w:val="0"/>
                          <w:marBottom w:val="0"/>
                          <w:divBdr>
                            <w:top w:val="none" w:sz="0" w:space="0" w:color="auto"/>
                            <w:left w:val="none" w:sz="0" w:space="0" w:color="auto"/>
                            <w:bottom w:val="none" w:sz="0" w:space="0" w:color="auto"/>
                            <w:right w:val="none" w:sz="0" w:space="0" w:color="auto"/>
                          </w:divBdr>
                          <w:divsChild>
                            <w:div w:id="1098211220">
                              <w:marLeft w:val="0"/>
                              <w:marRight w:val="0"/>
                              <w:marTop w:val="0"/>
                              <w:marBottom w:val="0"/>
                              <w:divBdr>
                                <w:top w:val="none" w:sz="0" w:space="0" w:color="auto"/>
                                <w:left w:val="single" w:sz="6" w:space="9" w:color="AFAFAA"/>
                                <w:bottom w:val="none" w:sz="0" w:space="0" w:color="auto"/>
                                <w:right w:val="single" w:sz="6" w:space="9" w:color="AFAFAA"/>
                              </w:divBdr>
                              <w:divsChild>
                                <w:div w:id="1589735123">
                                  <w:marLeft w:val="0"/>
                                  <w:marRight w:val="0"/>
                                  <w:marTop w:val="0"/>
                                  <w:marBottom w:val="0"/>
                                  <w:divBdr>
                                    <w:top w:val="none" w:sz="0" w:space="0" w:color="auto"/>
                                    <w:left w:val="none" w:sz="0" w:space="0" w:color="auto"/>
                                    <w:bottom w:val="none" w:sz="0" w:space="0" w:color="auto"/>
                                    <w:right w:val="none" w:sz="0" w:space="0" w:color="auto"/>
                                  </w:divBdr>
                                  <w:divsChild>
                                    <w:div w:id="489753970">
                                      <w:marLeft w:val="0"/>
                                      <w:marRight w:val="0"/>
                                      <w:marTop w:val="0"/>
                                      <w:marBottom w:val="0"/>
                                      <w:divBdr>
                                        <w:top w:val="none" w:sz="0" w:space="0" w:color="auto"/>
                                        <w:left w:val="none" w:sz="0" w:space="0" w:color="auto"/>
                                        <w:bottom w:val="none" w:sz="0" w:space="0" w:color="auto"/>
                                        <w:right w:val="none" w:sz="0" w:space="0" w:color="auto"/>
                                      </w:divBdr>
                                      <w:divsChild>
                                        <w:div w:id="209600407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6969400">
      <w:bodyDiv w:val="1"/>
      <w:marLeft w:val="0"/>
      <w:marRight w:val="0"/>
      <w:marTop w:val="0"/>
      <w:marBottom w:val="0"/>
      <w:divBdr>
        <w:top w:val="none" w:sz="0" w:space="0" w:color="auto"/>
        <w:left w:val="none" w:sz="0" w:space="0" w:color="auto"/>
        <w:bottom w:val="none" w:sz="0" w:space="0" w:color="auto"/>
        <w:right w:val="none" w:sz="0" w:space="0" w:color="auto"/>
      </w:divBdr>
    </w:div>
    <w:div w:id="1592158879">
      <w:bodyDiv w:val="1"/>
      <w:marLeft w:val="0"/>
      <w:marRight w:val="0"/>
      <w:marTop w:val="0"/>
      <w:marBottom w:val="0"/>
      <w:divBdr>
        <w:top w:val="none" w:sz="0" w:space="0" w:color="auto"/>
        <w:left w:val="none" w:sz="0" w:space="0" w:color="auto"/>
        <w:bottom w:val="none" w:sz="0" w:space="0" w:color="auto"/>
        <w:right w:val="none" w:sz="0" w:space="0" w:color="auto"/>
      </w:divBdr>
      <w:divsChild>
        <w:div w:id="1694577680">
          <w:marLeft w:val="0"/>
          <w:marRight w:val="0"/>
          <w:marTop w:val="30"/>
          <w:marBottom w:val="0"/>
          <w:divBdr>
            <w:top w:val="none" w:sz="0" w:space="0" w:color="auto"/>
            <w:left w:val="none" w:sz="0" w:space="0" w:color="auto"/>
            <w:bottom w:val="none" w:sz="0" w:space="0" w:color="auto"/>
            <w:right w:val="none" w:sz="0" w:space="0" w:color="auto"/>
          </w:divBdr>
          <w:divsChild>
            <w:div w:id="39744239">
              <w:marLeft w:val="0"/>
              <w:marRight w:val="0"/>
              <w:marTop w:val="0"/>
              <w:marBottom w:val="0"/>
              <w:divBdr>
                <w:top w:val="none" w:sz="0" w:space="0" w:color="auto"/>
                <w:left w:val="none" w:sz="0" w:space="0" w:color="auto"/>
                <w:bottom w:val="none" w:sz="0" w:space="0" w:color="auto"/>
                <w:right w:val="none" w:sz="0" w:space="0" w:color="auto"/>
              </w:divBdr>
              <w:divsChild>
                <w:div w:id="1864199596">
                  <w:marLeft w:val="0"/>
                  <w:marRight w:val="0"/>
                  <w:marTop w:val="0"/>
                  <w:marBottom w:val="0"/>
                  <w:divBdr>
                    <w:top w:val="none" w:sz="0" w:space="0" w:color="auto"/>
                    <w:left w:val="none" w:sz="0" w:space="0" w:color="auto"/>
                    <w:bottom w:val="none" w:sz="0" w:space="0" w:color="auto"/>
                    <w:right w:val="none" w:sz="0" w:space="0" w:color="auto"/>
                  </w:divBdr>
                  <w:divsChild>
                    <w:div w:id="1254969813">
                      <w:marLeft w:val="-75"/>
                      <w:marRight w:val="-75"/>
                      <w:marTop w:val="0"/>
                      <w:marBottom w:val="0"/>
                      <w:divBdr>
                        <w:top w:val="none" w:sz="0" w:space="0" w:color="auto"/>
                        <w:left w:val="none" w:sz="0" w:space="0" w:color="auto"/>
                        <w:bottom w:val="none" w:sz="0" w:space="0" w:color="auto"/>
                        <w:right w:val="none" w:sz="0" w:space="0" w:color="auto"/>
                      </w:divBdr>
                      <w:divsChild>
                        <w:div w:id="555969946">
                          <w:marLeft w:val="0"/>
                          <w:marRight w:val="0"/>
                          <w:marTop w:val="0"/>
                          <w:marBottom w:val="0"/>
                          <w:divBdr>
                            <w:top w:val="none" w:sz="0" w:space="0" w:color="auto"/>
                            <w:left w:val="none" w:sz="0" w:space="0" w:color="auto"/>
                            <w:bottom w:val="none" w:sz="0" w:space="0" w:color="auto"/>
                            <w:right w:val="none" w:sz="0" w:space="0" w:color="auto"/>
                          </w:divBdr>
                          <w:divsChild>
                            <w:div w:id="1382023436">
                              <w:marLeft w:val="0"/>
                              <w:marRight w:val="0"/>
                              <w:marTop w:val="0"/>
                              <w:marBottom w:val="0"/>
                              <w:divBdr>
                                <w:top w:val="none" w:sz="0" w:space="0" w:color="auto"/>
                                <w:left w:val="single" w:sz="6" w:space="9" w:color="AFAFAA"/>
                                <w:bottom w:val="none" w:sz="0" w:space="0" w:color="auto"/>
                                <w:right w:val="single" w:sz="6" w:space="9" w:color="AFAFAA"/>
                              </w:divBdr>
                              <w:divsChild>
                                <w:div w:id="1818380859">
                                  <w:marLeft w:val="0"/>
                                  <w:marRight w:val="0"/>
                                  <w:marTop w:val="0"/>
                                  <w:marBottom w:val="0"/>
                                  <w:divBdr>
                                    <w:top w:val="none" w:sz="0" w:space="0" w:color="auto"/>
                                    <w:left w:val="none" w:sz="0" w:space="0" w:color="auto"/>
                                    <w:bottom w:val="none" w:sz="0" w:space="0" w:color="auto"/>
                                    <w:right w:val="none" w:sz="0" w:space="0" w:color="auto"/>
                                  </w:divBdr>
                                  <w:divsChild>
                                    <w:div w:id="1903323882">
                                      <w:marLeft w:val="0"/>
                                      <w:marRight w:val="0"/>
                                      <w:marTop w:val="0"/>
                                      <w:marBottom w:val="0"/>
                                      <w:divBdr>
                                        <w:top w:val="none" w:sz="0" w:space="0" w:color="auto"/>
                                        <w:left w:val="none" w:sz="0" w:space="0" w:color="auto"/>
                                        <w:bottom w:val="none" w:sz="0" w:space="0" w:color="auto"/>
                                        <w:right w:val="none" w:sz="0" w:space="0" w:color="auto"/>
                                      </w:divBdr>
                                      <w:divsChild>
                                        <w:div w:id="242837813">
                                          <w:marLeft w:val="0"/>
                                          <w:marRight w:val="0"/>
                                          <w:marTop w:val="120"/>
                                          <w:marBottom w:val="0"/>
                                          <w:divBdr>
                                            <w:top w:val="single" w:sz="12" w:space="2" w:color="D5E28D"/>
                                            <w:left w:val="single" w:sz="12" w:space="6" w:color="D5E28D"/>
                                            <w:bottom w:val="single" w:sz="12" w:space="9" w:color="D5E28D"/>
                                            <w:right w:val="single" w:sz="12" w:space="6" w:color="D5E28D"/>
                                          </w:divBdr>
                                        </w:div>
                                        <w:div w:id="265625508">
                                          <w:marLeft w:val="0"/>
                                          <w:marRight w:val="0"/>
                                          <w:marTop w:val="0"/>
                                          <w:marBottom w:val="0"/>
                                          <w:divBdr>
                                            <w:top w:val="none" w:sz="0" w:space="0" w:color="auto"/>
                                            <w:left w:val="none" w:sz="0" w:space="0" w:color="auto"/>
                                            <w:bottom w:val="none" w:sz="0" w:space="0" w:color="auto"/>
                                            <w:right w:val="none" w:sz="0" w:space="0" w:color="auto"/>
                                          </w:divBdr>
                                          <w:divsChild>
                                            <w:div w:id="645360589">
                                              <w:marLeft w:val="0"/>
                                              <w:marRight w:val="0"/>
                                              <w:marTop w:val="120"/>
                                              <w:marBottom w:val="0"/>
                                              <w:divBdr>
                                                <w:top w:val="single" w:sz="12" w:space="2" w:color="D5E28D"/>
                                                <w:left w:val="single" w:sz="12" w:space="6" w:color="D5E28D"/>
                                                <w:bottom w:val="single" w:sz="12" w:space="9" w:color="D5E28D"/>
                                                <w:right w:val="single" w:sz="12" w:space="6" w:color="D5E28D"/>
                                              </w:divBdr>
                                              <w:divsChild>
                                                <w:div w:id="916596701">
                                                  <w:marLeft w:val="0"/>
                                                  <w:marRight w:val="90"/>
                                                  <w:marTop w:val="0"/>
                                                  <w:marBottom w:val="0"/>
                                                  <w:divBdr>
                                                    <w:top w:val="none" w:sz="0" w:space="0" w:color="auto"/>
                                                    <w:left w:val="none" w:sz="0" w:space="0" w:color="auto"/>
                                                    <w:bottom w:val="none" w:sz="0" w:space="0" w:color="auto"/>
                                                    <w:right w:val="none" w:sz="0" w:space="0" w:color="auto"/>
                                                  </w:divBdr>
                                                </w:div>
                                                <w:div w:id="1478917527">
                                                  <w:marLeft w:val="0"/>
                                                  <w:marRight w:val="0"/>
                                                  <w:marTop w:val="0"/>
                                                  <w:marBottom w:val="0"/>
                                                  <w:divBdr>
                                                    <w:top w:val="none" w:sz="0" w:space="0" w:color="auto"/>
                                                    <w:left w:val="none" w:sz="0" w:space="0" w:color="auto"/>
                                                    <w:bottom w:val="none" w:sz="0" w:space="0" w:color="auto"/>
                                                    <w:right w:val="none" w:sz="0" w:space="0" w:color="auto"/>
                                                  </w:divBdr>
                                                </w:div>
                                              </w:divsChild>
                                            </w:div>
                                            <w:div w:id="102886935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81165135">
                                                  <w:marLeft w:val="0"/>
                                                  <w:marRight w:val="90"/>
                                                  <w:marTop w:val="0"/>
                                                  <w:marBottom w:val="0"/>
                                                  <w:divBdr>
                                                    <w:top w:val="none" w:sz="0" w:space="0" w:color="auto"/>
                                                    <w:left w:val="none" w:sz="0" w:space="0" w:color="auto"/>
                                                    <w:bottom w:val="none" w:sz="0" w:space="0" w:color="auto"/>
                                                    <w:right w:val="none" w:sz="0" w:space="0" w:color="auto"/>
                                                  </w:divBdr>
                                                </w:div>
                                                <w:div w:id="1124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5413">
                                      <w:marLeft w:val="0"/>
                                      <w:marRight w:val="0"/>
                                      <w:marTop w:val="120"/>
                                      <w:marBottom w:val="0"/>
                                      <w:divBdr>
                                        <w:top w:val="single" w:sz="12" w:space="2" w:color="D5E28D"/>
                                        <w:left w:val="single" w:sz="12" w:space="6" w:color="D5E28D"/>
                                        <w:bottom w:val="single" w:sz="12" w:space="9" w:color="D5E28D"/>
                                        <w:right w:val="single" w:sz="12" w:space="6" w:color="D5E28D"/>
                                      </w:divBdr>
                                    </w:div>
                                    <w:div w:id="60138169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971307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473">
          <w:marLeft w:val="0"/>
          <w:marRight w:val="0"/>
          <w:marTop w:val="30"/>
          <w:marBottom w:val="0"/>
          <w:divBdr>
            <w:top w:val="none" w:sz="0" w:space="0" w:color="auto"/>
            <w:left w:val="none" w:sz="0" w:space="0" w:color="auto"/>
            <w:bottom w:val="none" w:sz="0" w:space="0" w:color="auto"/>
            <w:right w:val="none" w:sz="0" w:space="0" w:color="auto"/>
          </w:divBdr>
          <w:divsChild>
            <w:div w:id="1589146989">
              <w:marLeft w:val="0"/>
              <w:marRight w:val="0"/>
              <w:marTop w:val="0"/>
              <w:marBottom w:val="0"/>
              <w:divBdr>
                <w:top w:val="none" w:sz="0" w:space="0" w:color="auto"/>
                <w:left w:val="none" w:sz="0" w:space="0" w:color="auto"/>
                <w:bottom w:val="none" w:sz="0" w:space="0" w:color="auto"/>
                <w:right w:val="none" w:sz="0" w:space="0" w:color="auto"/>
              </w:divBdr>
              <w:divsChild>
                <w:div w:id="112482189">
                  <w:marLeft w:val="0"/>
                  <w:marRight w:val="0"/>
                  <w:marTop w:val="0"/>
                  <w:marBottom w:val="0"/>
                  <w:divBdr>
                    <w:top w:val="none" w:sz="0" w:space="0" w:color="auto"/>
                    <w:left w:val="none" w:sz="0" w:space="0" w:color="auto"/>
                    <w:bottom w:val="none" w:sz="0" w:space="0" w:color="auto"/>
                    <w:right w:val="none" w:sz="0" w:space="0" w:color="auto"/>
                  </w:divBdr>
                  <w:divsChild>
                    <w:div w:id="109780941">
                      <w:marLeft w:val="-75"/>
                      <w:marRight w:val="-75"/>
                      <w:marTop w:val="0"/>
                      <w:marBottom w:val="0"/>
                      <w:divBdr>
                        <w:top w:val="none" w:sz="0" w:space="0" w:color="auto"/>
                        <w:left w:val="none" w:sz="0" w:space="0" w:color="auto"/>
                        <w:bottom w:val="none" w:sz="0" w:space="0" w:color="auto"/>
                        <w:right w:val="none" w:sz="0" w:space="0" w:color="auto"/>
                      </w:divBdr>
                      <w:divsChild>
                        <w:div w:id="946540101">
                          <w:marLeft w:val="0"/>
                          <w:marRight w:val="0"/>
                          <w:marTop w:val="0"/>
                          <w:marBottom w:val="0"/>
                          <w:divBdr>
                            <w:top w:val="none" w:sz="0" w:space="0" w:color="auto"/>
                            <w:left w:val="none" w:sz="0" w:space="0" w:color="auto"/>
                            <w:bottom w:val="none" w:sz="0" w:space="0" w:color="auto"/>
                            <w:right w:val="none" w:sz="0" w:space="0" w:color="auto"/>
                          </w:divBdr>
                          <w:divsChild>
                            <w:div w:id="1313558441">
                              <w:marLeft w:val="0"/>
                              <w:marRight w:val="0"/>
                              <w:marTop w:val="0"/>
                              <w:marBottom w:val="0"/>
                              <w:divBdr>
                                <w:top w:val="none" w:sz="0" w:space="0" w:color="auto"/>
                                <w:left w:val="single" w:sz="6" w:space="9" w:color="AFAFAA"/>
                                <w:bottom w:val="none" w:sz="0" w:space="0" w:color="auto"/>
                                <w:right w:val="single" w:sz="6" w:space="9" w:color="AFAFAA"/>
                              </w:divBdr>
                              <w:divsChild>
                                <w:div w:id="2041974850">
                                  <w:marLeft w:val="0"/>
                                  <w:marRight w:val="0"/>
                                  <w:marTop w:val="0"/>
                                  <w:marBottom w:val="0"/>
                                  <w:divBdr>
                                    <w:top w:val="none" w:sz="0" w:space="0" w:color="auto"/>
                                    <w:left w:val="none" w:sz="0" w:space="0" w:color="auto"/>
                                    <w:bottom w:val="none" w:sz="0" w:space="0" w:color="auto"/>
                                    <w:right w:val="none" w:sz="0" w:space="0" w:color="auto"/>
                                  </w:divBdr>
                                  <w:divsChild>
                                    <w:div w:id="297341603">
                                      <w:marLeft w:val="0"/>
                                      <w:marRight w:val="0"/>
                                      <w:marTop w:val="0"/>
                                      <w:marBottom w:val="0"/>
                                      <w:divBdr>
                                        <w:top w:val="none" w:sz="0" w:space="0" w:color="auto"/>
                                        <w:left w:val="none" w:sz="0" w:space="0" w:color="auto"/>
                                        <w:bottom w:val="none" w:sz="0" w:space="0" w:color="auto"/>
                                        <w:right w:val="none" w:sz="0" w:space="0" w:color="auto"/>
                                      </w:divBdr>
                                      <w:divsChild>
                                        <w:div w:id="17814125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024145">
                                              <w:marLeft w:val="0"/>
                                              <w:marRight w:val="0"/>
                                              <w:marTop w:val="0"/>
                                              <w:marBottom w:val="200"/>
                                              <w:divBdr>
                                                <w:top w:val="none" w:sz="0" w:space="0" w:color="auto"/>
                                                <w:left w:val="none" w:sz="0" w:space="0" w:color="auto"/>
                                                <w:bottom w:val="none" w:sz="0" w:space="0" w:color="auto"/>
                                                <w:right w:val="none" w:sz="0" w:space="0" w:color="auto"/>
                                              </w:divBdr>
                                            </w:div>
                                            <w:div w:id="21020220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960252">
      <w:bodyDiv w:val="1"/>
      <w:marLeft w:val="0"/>
      <w:marRight w:val="0"/>
      <w:marTop w:val="0"/>
      <w:marBottom w:val="0"/>
      <w:divBdr>
        <w:top w:val="none" w:sz="0" w:space="0" w:color="auto"/>
        <w:left w:val="none" w:sz="0" w:space="0" w:color="auto"/>
        <w:bottom w:val="none" w:sz="0" w:space="0" w:color="auto"/>
        <w:right w:val="none" w:sz="0" w:space="0" w:color="auto"/>
      </w:divBdr>
      <w:divsChild>
        <w:div w:id="596060939">
          <w:marLeft w:val="0"/>
          <w:marRight w:val="0"/>
          <w:marTop w:val="30"/>
          <w:marBottom w:val="0"/>
          <w:divBdr>
            <w:top w:val="none" w:sz="0" w:space="0" w:color="auto"/>
            <w:left w:val="none" w:sz="0" w:space="0" w:color="auto"/>
            <w:bottom w:val="none" w:sz="0" w:space="0" w:color="auto"/>
            <w:right w:val="none" w:sz="0" w:space="0" w:color="auto"/>
          </w:divBdr>
          <w:divsChild>
            <w:div w:id="1827090193">
              <w:marLeft w:val="0"/>
              <w:marRight w:val="0"/>
              <w:marTop w:val="0"/>
              <w:marBottom w:val="0"/>
              <w:divBdr>
                <w:top w:val="none" w:sz="0" w:space="0" w:color="auto"/>
                <w:left w:val="none" w:sz="0" w:space="0" w:color="auto"/>
                <w:bottom w:val="none" w:sz="0" w:space="0" w:color="auto"/>
                <w:right w:val="none" w:sz="0" w:space="0" w:color="auto"/>
              </w:divBdr>
              <w:divsChild>
                <w:div w:id="1349452683">
                  <w:marLeft w:val="0"/>
                  <w:marRight w:val="0"/>
                  <w:marTop w:val="0"/>
                  <w:marBottom w:val="0"/>
                  <w:divBdr>
                    <w:top w:val="none" w:sz="0" w:space="0" w:color="auto"/>
                    <w:left w:val="none" w:sz="0" w:space="0" w:color="auto"/>
                    <w:bottom w:val="none" w:sz="0" w:space="0" w:color="auto"/>
                    <w:right w:val="none" w:sz="0" w:space="0" w:color="auto"/>
                  </w:divBdr>
                  <w:divsChild>
                    <w:div w:id="62260923">
                      <w:marLeft w:val="-75"/>
                      <w:marRight w:val="-75"/>
                      <w:marTop w:val="0"/>
                      <w:marBottom w:val="0"/>
                      <w:divBdr>
                        <w:top w:val="none" w:sz="0" w:space="0" w:color="auto"/>
                        <w:left w:val="none" w:sz="0" w:space="0" w:color="auto"/>
                        <w:bottom w:val="none" w:sz="0" w:space="0" w:color="auto"/>
                        <w:right w:val="none" w:sz="0" w:space="0" w:color="auto"/>
                      </w:divBdr>
                      <w:divsChild>
                        <w:div w:id="1462115166">
                          <w:marLeft w:val="0"/>
                          <w:marRight w:val="0"/>
                          <w:marTop w:val="0"/>
                          <w:marBottom w:val="0"/>
                          <w:divBdr>
                            <w:top w:val="none" w:sz="0" w:space="0" w:color="auto"/>
                            <w:left w:val="none" w:sz="0" w:space="0" w:color="auto"/>
                            <w:bottom w:val="none" w:sz="0" w:space="0" w:color="auto"/>
                            <w:right w:val="none" w:sz="0" w:space="0" w:color="auto"/>
                          </w:divBdr>
                          <w:divsChild>
                            <w:div w:id="1137452507">
                              <w:marLeft w:val="0"/>
                              <w:marRight w:val="0"/>
                              <w:marTop w:val="0"/>
                              <w:marBottom w:val="0"/>
                              <w:divBdr>
                                <w:top w:val="none" w:sz="0" w:space="0" w:color="auto"/>
                                <w:left w:val="single" w:sz="6" w:space="9" w:color="AFAFAA"/>
                                <w:bottom w:val="none" w:sz="0" w:space="0" w:color="auto"/>
                                <w:right w:val="single" w:sz="6" w:space="9" w:color="AFAFAA"/>
                              </w:divBdr>
                              <w:divsChild>
                                <w:div w:id="232282393">
                                  <w:marLeft w:val="0"/>
                                  <w:marRight w:val="0"/>
                                  <w:marTop w:val="0"/>
                                  <w:marBottom w:val="0"/>
                                  <w:divBdr>
                                    <w:top w:val="none" w:sz="0" w:space="0" w:color="auto"/>
                                    <w:left w:val="none" w:sz="0" w:space="0" w:color="auto"/>
                                    <w:bottom w:val="none" w:sz="0" w:space="0" w:color="auto"/>
                                    <w:right w:val="none" w:sz="0" w:space="0" w:color="auto"/>
                                  </w:divBdr>
                                  <w:divsChild>
                                    <w:div w:id="1938632831">
                                      <w:marLeft w:val="0"/>
                                      <w:marRight w:val="0"/>
                                      <w:marTop w:val="0"/>
                                      <w:marBottom w:val="0"/>
                                      <w:divBdr>
                                        <w:top w:val="none" w:sz="0" w:space="0" w:color="auto"/>
                                        <w:left w:val="none" w:sz="0" w:space="0" w:color="auto"/>
                                        <w:bottom w:val="none" w:sz="0" w:space="0" w:color="auto"/>
                                        <w:right w:val="none" w:sz="0" w:space="0" w:color="auto"/>
                                      </w:divBdr>
                                      <w:divsChild>
                                        <w:div w:id="10500067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442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608431">
      <w:bodyDiv w:val="1"/>
      <w:marLeft w:val="0"/>
      <w:marRight w:val="0"/>
      <w:marTop w:val="0"/>
      <w:marBottom w:val="0"/>
      <w:divBdr>
        <w:top w:val="none" w:sz="0" w:space="0" w:color="auto"/>
        <w:left w:val="none" w:sz="0" w:space="0" w:color="auto"/>
        <w:bottom w:val="none" w:sz="0" w:space="0" w:color="auto"/>
        <w:right w:val="none" w:sz="0" w:space="0" w:color="auto"/>
      </w:divBdr>
      <w:divsChild>
        <w:div w:id="1083718701">
          <w:marLeft w:val="0"/>
          <w:marRight w:val="120"/>
          <w:marTop w:val="120"/>
          <w:marBottom w:val="0"/>
          <w:divBdr>
            <w:top w:val="single" w:sz="12" w:space="4" w:color="D5E28D"/>
            <w:left w:val="single" w:sz="12" w:space="6" w:color="D5E28D"/>
            <w:bottom w:val="single" w:sz="12" w:space="0" w:color="D5E28D"/>
            <w:right w:val="single" w:sz="12" w:space="6" w:color="D5E28D"/>
          </w:divBdr>
        </w:div>
        <w:div w:id="1842550360">
          <w:marLeft w:val="0"/>
          <w:marRight w:val="0"/>
          <w:marTop w:val="0"/>
          <w:marBottom w:val="0"/>
          <w:divBdr>
            <w:top w:val="none" w:sz="0" w:space="0" w:color="auto"/>
            <w:left w:val="none" w:sz="0" w:space="0" w:color="auto"/>
            <w:bottom w:val="none" w:sz="0" w:space="0" w:color="auto"/>
            <w:right w:val="none" w:sz="0" w:space="0" w:color="auto"/>
          </w:divBdr>
          <w:divsChild>
            <w:div w:id="8583541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0283262">
                  <w:marLeft w:val="0"/>
                  <w:marRight w:val="90"/>
                  <w:marTop w:val="0"/>
                  <w:marBottom w:val="0"/>
                  <w:divBdr>
                    <w:top w:val="none" w:sz="0" w:space="0" w:color="auto"/>
                    <w:left w:val="none" w:sz="0" w:space="0" w:color="auto"/>
                    <w:bottom w:val="none" w:sz="0" w:space="0" w:color="auto"/>
                    <w:right w:val="none" w:sz="0" w:space="0" w:color="auto"/>
                  </w:divBdr>
                </w:div>
              </w:divsChild>
            </w:div>
            <w:div w:id="12081069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281969">
                  <w:marLeft w:val="0"/>
                  <w:marRight w:val="90"/>
                  <w:marTop w:val="0"/>
                  <w:marBottom w:val="0"/>
                  <w:divBdr>
                    <w:top w:val="none" w:sz="0" w:space="0" w:color="auto"/>
                    <w:left w:val="none" w:sz="0" w:space="0" w:color="auto"/>
                    <w:bottom w:val="none" w:sz="0" w:space="0" w:color="auto"/>
                    <w:right w:val="none" w:sz="0" w:space="0" w:color="auto"/>
                  </w:divBdr>
                </w:div>
                <w:div w:id="44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725">
          <w:marLeft w:val="0"/>
          <w:marRight w:val="0"/>
          <w:marTop w:val="120"/>
          <w:marBottom w:val="0"/>
          <w:divBdr>
            <w:top w:val="single" w:sz="12" w:space="2" w:color="D5E28D"/>
            <w:left w:val="single" w:sz="12" w:space="6" w:color="D5E28D"/>
            <w:bottom w:val="single" w:sz="12" w:space="9" w:color="D5E28D"/>
            <w:right w:val="single" w:sz="12" w:space="6" w:color="D5E28D"/>
          </w:divBdr>
        </w:div>
        <w:div w:id="6770061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41828185">
      <w:bodyDiv w:val="1"/>
      <w:marLeft w:val="0"/>
      <w:marRight w:val="0"/>
      <w:marTop w:val="0"/>
      <w:marBottom w:val="0"/>
      <w:divBdr>
        <w:top w:val="none" w:sz="0" w:space="0" w:color="auto"/>
        <w:left w:val="none" w:sz="0" w:space="0" w:color="auto"/>
        <w:bottom w:val="none" w:sz="0" w:space="0" w:color="auto"/>
        <w:right w:val="none" w:sz="0" w:space="0" w:color="auto"/>
      </w:divBdr>
      <w:divsChild>
        <w:div w:id="245923537">
          <w:marLeft w:val="0"/>
          <w:marRight w:val="120"/>
          <w:marTop w:val="120"/>
          <w:marBottom w:val="0"/>
          <w:divBdr>
            <w:top w:val="single" w:sz="12" w:space="4" w:color="D5E28D"/>
            <w:left w:val="single" w:sz="12" w:space="6" w:color="D5E28D"/>
            <w:bottom w:val="single" w:sz="12" w:space="0" w:color="D5E28D"/>
            <w:right w:val="single" w:sz="12" w:space="6" w:color="D5E28D"/>
          </w:divBdr>
        </w:div>
        <w:div w:id="106589512">
          <w:marLeft w:val="0"/>
          <w:marRight w:val="0"/>
          <w:marTop w:val="0"/>
          <w:marBottom w:val="0"/>
          <w:divBdr>
            <w:top w:val="none" w:sz="0" w:space="0" w:color="auto"/>
            <w:left w:val="none" w:sz="0" w:space="0" w:color="auto"/>
            <w:bottom w:val="none" w:sz="0" w:space="0" w:color="auto"/>
            <w:right w:val="none" w:sz="0" w:space="0" w:color="auto"/>
          </w:divBdr>
          <w:divsChild>
            <w:div w:id="106590886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05739746">
                  <w:marLeft w:val="0"/>
                  <w:marRight w:val="90"/>
                  <w:marTop w:val="0"/>
                  <w:marBottom w:val="0"/>
                  <w:divBdr>
                    <w:top w:val="none" w:sz="0" w:space="0" w:color="auto"/>
                    <w:left w:val="none" w:sz="0" w:space="0" w:color="auto"/>
                    <w:bottom w:val="none" w:sz="0" w:space="0" w:color="auto"/>
                    <w:right w:val="none" w:sz="0" w:space="0" w:color="auto"/>
                  </w:divBdr>
                </w:div>
              </w:divsChild>
            </w:div>
            <w:div w:id="131506536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96225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4766148">
          <w:marLeft w:val="0"/>
          <w:marRight w:val="0"/>
          <w:marTop w:val="120"/>
          <w:marBottom w:val="0"/>
          <w:divBdr>
            <w:top w:val="single" w:sz="12" w:space="2" w:color="D5E28D"/>
            <w:left w:val="single" w:sz="12" w:space="6" w:color="D5E28D"/>
            <w:bottom w:val="single" w:sz="12" w:space="9" w:color="D5E28D"/>
            <w:right w:val="single" w:sz="12" w:space="6" w:color="D5E28D"/>
          </w:divBdr>
        </w:div>
        <w:div w:id="79117328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90053997">
      <w:bodyDiv w:val="1"/>
      <w:marLeft w:val="0"/>
      <w:marRight w:val="0"/>
      <w:marTop w:val="0"/>
      <w:marBottom w:val="0"/>
      <w:divBdr>
        <w:top w:val="none" w:sz="0" w:space="0" w:color="auto"/>
        <w:left w:val="none" w:sz="0" w:space="0" w:color="auto"/>
        <w:bottom w:val="none" w:sz="0" w:space="0" w:color="auto"/>
        <w:right w:val="none" w:sz="0" w:space="0" w:color="auto"/>
      </w:divBdr>
    </w:div>
    <w:div w:id="1852838772">
      <w:bodyDiv w:val="1"/>
      <w:marLeft w:val="0"/>
      <w:marRight w:val="0"/>
      <w:marTop w:val="0"/>
      <w:marBottom w:val="0"/>
      <w:divBdr>
        <w:top w:val="none" w:sz="0" w:space="0" w:color="auto"/>
        <w:left w:val="none" w:sz="0" w:space="0" w:color="auto"/>
        <w:bottom w:val="none" w:sz="0" w:space="0" w:color="auto"/>
        <w:right w:val="none" w:sz="0" w:space="0" w:color="auto"/>
      </w:divBdr>
      <w:divsChild>
        <w:div w:id="1409572414">
          <w:marLeft w:val="0"/>
          <w:marRight w:val="120"/>
          <w:marTop w:val="120"/>
          <w:marBottom w:val="0"/>
          <w:divBdr>
            <w:top w:val="single" w:sz="12" w:space="4" w:color="D5E28D"/>
            <w:left w:val="single" w:sz="12" w:space="6" w:color="D5E28D"/>
            <w:bottom w:val="single" w:sz="12" w:space="0" w:color="D5E28D"/>
            <w:right w:val="single" w:sz="12" w:space="6" w:color="D5E28D"/>
          </w:divBdr>
        </w:div>
        <w:div w:id="805320614">
          <w:marLeft w:val="0"/>
          <w:marRight w:val="0"/>
          <w:marTop w:val="0"/>
          <w:marBottom w:val="0"/>
          <w:divBdr>
            <w:top w:val="none" w:sz="0" w:space="0" w:color="auto"/>
            <w:left w:val="none" w:sz="0" w:space="0" w:color="auto"/>
            <w:bottom w:val="none" w:sz="0" w:space="0" w:color="auto"/>
            <w:right w:val="none" w:sz="0" w:space="0" w:color="auto"/>
          </w:divBdr>
          <w:divsChild>
            <w:div w:id="88159503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69733426">
                  <w:marLeft w:val="0"/>
                  <w:marRight w:val="90"/>
                  <w:marTop w:val="0"/>
                  <w:marBottom w:val="0"/>
                  <w:divBdr>
                    <w:top w:val="none" w:sz="0" w:space="0" w:color="auto"/>
                    <w:left w:val="none" w:sz="0" w:space="0" w:color="auto"/>
                    <w:bottom w:val="none" w:sz="0" w:space="0" w:color="auto"/>
                    <w:right w:val="none" w:sz="0" w:space="0" w:color="auto"/>
                  </w:divBdr>
                </w:div>
              </w:divsChild>
            </w:div>
            <w:div w:id="207011116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9381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1219019">
          <w:marLeft w:val="0"/>
          <w:marRight w:val="0"/>
          <w:marTop w:val="120"/>
          <w:marBottom w:val="0"/>
          <w:divBdr>
            <w:top w:val="single" w:sz="12" w:space="2" w:color="D5E28D"/>
            <w:left w:val="single" w:sz="12" w:space="6" w:color="D5E28D"/>
            <w:bottom w:val="single" w:sz="12" w:space="9" w:color="D5E28D"/>
            <w:right w:val="single" w:sz="12" w:space="6" w:color="D5E28D"/>
          </w:divBdr>
        </w:div>
        <w:div w:id="558626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sChild>
        <w:div w:id="2130663645">
          <w:marLeft w:val="0"/>
          <w:marRight w:val="0"/>
          <w:marTop w:val="30"/>
          <w:marBottom w:val="0"/>
          <w:divBdr>
            <w:top w:val="none" w:sz="0" w:space="0" w:color="auto"/>
            <w:left w:val="none" w:sz="0" w:space="0" w:color="auto"/>
            <w:bottom w:val="none" w:sz="0" w:space="0" w:color="auto"/>
            <w:right w:val="none" w:sz="0" w:space="0" w:color="auto"/>
          </w:divBdr>
          <w:divsChild>
            <w:div w:id="1021391215">
              <w:marLeft w:val="0"/>
              <w:marRight w:val="0"/>
              <w:marTop w:val="0"/>
              <w:marBottom w:val="0"/>
              <w:divBdr>
                <w:top w:val="none" w:sz="0" w:space="0" w:color="auto"/>
                <w:left w:val="none" w:sz="0" w:space="0" w:color="auto"/>
                <w:bottom w:val="none" w:sz="0" w:space="0" w:color="auto"/>
                <w:right w:val="none" w:sz="0" w:space="0" w:color="auto"/>
              </w:divBdr>
              <w:divsChild>
                <w:div w:id="1195073451">
                  <w:marLeft w:val="0"/>
                  <w:marRight w:val="0"/>
                  <w:marTop w:val="0"/>
                  <w:marBottom w:val="0"/>
                  <w:divBdr>
                    <w:top w:val="none" w:sz="0" w:space="0" w:color="auto"/>
                    <w:left w:val="none" w:sz="0" w:space="0" w:color="auto"/>
                    <w:bottom w:val="none" w:sz="0" w:space="0" w:color="auto"/>
                    <w:right w:val="none" w:sz="0" w:space="0" w:color="auto"/>
                  </w:divBdr>
                  <w:divsChild>
                    <w:div w:id="1542790785">
                      <w:marLeft w:val="-75"/>
                      <w:marRight w:val="-75"/>
                      <w:marTop w:val="0"/>
                      <w:marBottom w:val="0"/>
                      <w:divBdr>
                        <w:top w:val="none" w:sz="0" w:space="0" w:color="auto"/>
                        <w:left w:val="none" w:sz="0" w:space="0" w:color="auto"/>
                        <w:bottom w:val="none" w:sz="0" w:space="0" w:color="auto"/>
                        <w:right w:val="none" w:sz="0" w:space="0" w:color="auto"/>
                      </w:divBdr>
                      <w:divsChild>
                        <w:div w:id="122697691">
                          <w:marLeft w:val="0"/>
                          <w:marRight w:val="0"/>
                          <w:marTop w:val="0"/>
                          <w:marBottom w:val="0"/>
                          <w:divBdr>
                            <w:top w:val="none" w:sz="0" w:space="0" w:color="auto"/>
                            <w:left w:val="none" w:sz="0" w:space="0" w:color="auto"/>
                            <w:bottom w:val="none" w:sz="0" w:space="0" w:color="auto"/>
                            <w:right w:val="none" w:sz="0" w:space="0" w:color="auto"/>
                          </w:divBdr>
                          <w:divsChild>
                            <w:div w:id="1586722758">
                              <w:marLeft w:val="0"/>
                              <w:marRight w:val="0"/>
                              <w:marTop w:val="0"/>
                              <w:marBottom w:val="0"/>
                              <w:divBdr>
                                <w:top w:val="none" w:sz="0" w:space="0" w:color="auto"/>
                                <w:left w:val="single" w:sz="6" w:space="9" w:color="AFAFAA"/>
                                <w:bottom w:val="none" w:sz="0" w:space="0" w:color="auto"/>
                                <w:right w:val="single" w:sz="6" w:space="9" w:color="AFAFAA"/>
                              </w:divBdr>
                              <w:divsChild>
                                <w:div w:id="881091180">
                                  <w:marLeft w:val="0"/>
                                  <w:marRight w:val="0"/>
                                  <w:marTop w:val="0"/>
                                  <w:marBottom w:val="0"/>
                                  <w:divBdr>
                                    <w:top w:val="none" w:sz="0" w:space="0" w:color="auto"/>
                                    <w:left w:val="none" w:sz="0" w:space="0" w:color="auto"/>
                                    <w:bottom w:val="none" w:sz="0" w:space="0" w:color="auto"/>
                                    <w:right w:val="none" w:sz="0" w:space="0" w:color="auto"/>
                                  </w:divBdr>
                                  <w:divsChild>
                                    <w:div w:id="1293049607">
                                      <w:marLeft w:val="0"/>
                                      <w:marRight w:val="0"/>
                                      <w:marTop w:val="0"/>
                                      <w:marBottom w:val="0"/>
                                      <w:divBdr>
                                        <w:top w:val="none" w:sz="0" w:space="0" w:color="auto"/>
                                        <w:left w:val="none" w:sz="0" w:space="0" w:color="auto"/>
                                        <w:bottom w:val="none" w:sz="0" w:space="0" w:color="auto"/>
                                        <w:right w:val="none" w:sz="0" w:space="0" w:color="auto"/>
                                      </w:divBdr>
                                      <w:divsChild>
                                        <w:div w:id="118327739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34796063">
          <w:marLeft w:val="0"/>
          <w:marRight w:val="0"/>
          <w:marTop w:val="150"/>
          <w:marBottom w:val="0"/>
          <w:divBdr>
            <w:top w:val="none" w:sz="0" w:space="0" w:color="auto"/>
            <w:left w:val="none" w:sz="0" w:space="0" w:color="auto"/>
            <w:bottom w:val="none" w:sz="0" w:space="0" w:color="auto"/>
            <w:right w:val="none" w:sz="0" w:space="0" w:color="auto"/>
          </w:divBdr>
        </w:div>
      </w:divsChild>
    </w:div>
    <w:div w:id="1912957315">
      <w:bodyDiv w:val="1"/>
      <w:marLeft w:val="0"/>
      <w:marRight w:val="0"/>
      <w:marTop w:val="0"/>
      <w:marBottom w:val="0"/>
      <w:divBdr>
        <w:top w:val="none" w:sz="0" w:space="0" w:color="auto"/>
        <w:left w:val="none" w:sz="0" w:space="0" w:color="auto"/>
        <w:bottom w:val="none" w:sz="0" w:space="0" w:color="auto"/>
        <w:right w:val="none" w:sz="0" w:space="0" w:color="auto"/>
      </w:divBdr>
      <w:divsChild>
        <w:div w:id="41098909">
          <w:marLeft w:val="0"/>
          <w:marRight w:val="120"/>
          <w:marTop w:val="120"/>
          <w:marBottom w:val="0"/>
          <w:divBdr>
            <w:top w:val="single" w:sz="12" w:space="4" w:color="D5E28D"/>
            <w:left w:val="single" w:sz="12" w:space="6" w:color="D5E28D"/>
            <w:bottom w:val="single" w:sz="12" w:space="0" w:color="D5E28D"/>
            <w:right w:val="single" w:sz="12" w:space="6" w:color="D5E28D"/>
          </w:divBdr>
        </w:div>
        <w:div w:id="1958640118">
          <w:marLeft w:val="0"/>
          <w:marRight w:val="0"/>
          <w:marTop w:val="0"/>
          <w:marBottom w:val="0"/>
          <w:divBdr>
            <w:top w:val="none" w:sz="0" w:space="0" w:color="auto"/>
            <w:left w:val="none" w:sz="0" w:space="0" w:color="auto"/>
            <w:bottom w:val="none" w:sz="0" w:space="0" w:color="auto"/>
            <w:right w:val="none" w:sz="0" w:space="0" w:color="auto"/>
          </w:divBdr>
          <w:divsChild>
            <w:div w:id="14465340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7783748">
                  <w:marLeft w:val="0"/>
                  <w:marRight w:val="90"/>
                  <w:marTop w:val="0"/>
                  <w:marBottom w:val="0"/>
                  <w:divBdr>
                    <w:top w:val="none" w:sz="0" w:space="0" w:color="auto"/>
                    <w:left w:val="none" w:sz="0" w:space="0" w:color="auto"/>
                    <w:bottom w:val="none" w:sz="0" w:space="0" w:color="auto"/>
                    <w:right w:val="none" w:sz="0" w:space="0" w:color="auto"/>
                  </w:divBdr>
                </w:div>
              </w:divsChild>
            </w:div>
            <w:div w:id="16247320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661910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9866816">
          <w:marLeft w:val="0"/>
          <w:marRight w:val="0"/>
          <w:marTop w:val="120"/>
          <w:marBottom w:val="0"/>
          <w:divBdr>
            <w:top w:val="single" w:sz="12" w:space="2" w:color="D5E28D"/>
            <w:left w:val="single" w:sz="12" w:space="6" w:color="D5E28D"/>
            <w:bottom w:val="single" w:sz="12" w:space="9" w:color="D5E28D"/>
            <w:right w:val="single" w:sz="12" w:space="6" w:color="D5E28D"/>
          </w:divBdr>
        </w:div>
        <w:div w:id="6263967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56213038">
      <w:bodyDiv w:val="1"/>
      <w:marLeft w:val="0"/>
      <w:marRight w:val="0"/>
      <w:marTop w:val="0"/>
      <w:marBottom w:val="0"/>
      <w:divBdr>
        <w:top w:val="none" w:sz="0" w:space="0" w:color="auto"/>
        <w:left w:val="none" w:sz="0" w:space="0" w:color="auto"/>
        <w:bottom w:val="none" w:sz="0" w:space="0" w:color="auto"/>
        <w:right w:val="none" w:sz="0" w:space="0" w:color="auto"/>
      </w:divBdr>
      <w:divsChild>
        <w:div w:id="531307078">
          <w:marLeft w:val="0"/>
          <w:marRight w:val="0"/>
          <w:marTop w:val="30"/>
          <w:marBottom w:val="0"/>
          <w:divBdr>
            <w:top w:val="none" w:sz="0" w:space="0" w:color="auto"/>
            <w:left w:val="none" w:sz="0" w:space="0" w:color="auto"/>
            <w:bottom w:val="none" w:sz="0" w:space="0" w:color="auto"/>
            <w:right w:val="none" w:sz="0" w:space="0" w:color="auto"/>
          </w:divBdr>
          <w:divsChild>
            <w:div w:id="1567259504">
              <w:marLeft w:val="0"/>
              <w:marRight w:val="0"/>
              <w:marTop w:val="0"/>
              <w:marBottom w:val="0"/>
              <w:divBdr>
                <w:top w:val="none" w:sz="0" w:space="0" w:color="auto"/>
                <w:left w:val="none" w:sz="0" w:space="0" w:color="auto"/>
                <w:bottom w:val="none" w:sz="0" w:space="0" w:color="auto"/>
                <w:right w:val="none" w:sz="0" w:space="0" w:color="auto"/>
              </w:divBdr>
              <w:divsChild>
                <w:div w:id="16361">
                  <w:marLeft w:val="0"/>
                  <w:marRight w:val="0"/>
                  <w:marTop w:val="0"/>
                  <w:marBottom w:val="0"/>
                  <w:divBdr>
                    <w:top w:val="none" w:sz="0" w:space="0" w:color="auto"/>
                    <w:left w:val="none" w:sz="0" w:space="0" w:color="auto"/>
                    <w:bottom w:val="none" w:sz="0" w:space="0" w:color="auto"/>
                    <w:right w:val="none" w:sz="0" w:space="0" w:color="auto"/>
                  </w:divBdr>
                  <w:divsChild>
                    <w:div w:id="142427511">
                      <w:marLeft w:val="-75"/>
                      <w:marRight w:val="-75"/>
                      <w:marTop w:val="0"/>
                      <w:marBottom w:val="0"/>
                      <w:divBdr>
                        <w:top w:val="none" w:sz="0" w:space="0" w:color="auto"/>
                        <w:left w:val="none" w:sz="0" w:space="0" w:color="auto"/>
                        <w:bottom w:val="none" w:sz="0" w:space="0" w:color="auto"/>
                        <w:right w:val="none" w:sz="0" w:space="0" w:color="auto"/>
                      </w:divBdr>
                      <w:divsChild>
                        <w:div w:id="327636141">
                          <w:marLeft w:val="0"/>
                          <w:marRight w:val="0"/>
                          <w:marTop w:val="0"/>
                          <w:marBottom w:val="0"/>
                          <w:divBdr>
                            <w:top w:val="none" w:sz="0" w:space="0" w:color="auto"/>
                            <w:left w:val="none" w:sz="0" w:space="0" w:color="auto"/>
                            <w:bottom w:val="none" w:sz="0" w:space="0" w:color="auto"/>
                            <w:right w:val="none" w:sz="0" w:space="0" w:color="auto"/>
                          </w:divBdr>
                          <w:divsChild>
                            <w:div w:id="507447140">
                              <w:marLeft w:val="0"/>
                              <w:marRight w:val="0"/>
                              <w:marTop w:val="0"/>
                              <w:marBottom w:val="0"/>
                              <w:divBdr>
                                <w:top w:val="none" w:sz="0" w:space="0" w:color="auto"/>
                                <w:left w:val="single" w:sz="6" w:space="9" w:color="AFAFAA"/>
                                <w:bottom w:val="none" w:sz="0" w:space="0" w:color="auto"/>
                                <w:right w:val="single" w:sz="6" w:space="9" w:color="AFAFAA"/>
                              </w:divBdr>
                              <w:divsChild>
                                <w:div w:id="375619123">
                                  <w:marLeft w:val="0"/>
                                  <w:marRight w:val="0"/>
                                  <w:marTop w:val="0"/>
                                  <w:marBottom w:val="0"/>
                                  <w:divBdr>
                                    <w:top w:val="none" w:sz="0" w:space="0" w:color="auto"/>
                                    <w:left w:val="none" w:sz="0" w:space="0" w:color="auto"/>
                                    <w:bottom w:val="none" w:sz="0" w:space="0" w:color="auto"/>
                                    <w:right w:val="none" w:sz="0" w:space="0" w:color="auto"/>
                                  </w:divBdr>
                                  <w:divsChild>
                                    <w:div w:id="141393919">
                                      <w:marLeft w:val="0"/>
                                      <w:marRight w:val="0"/>
                                      <w:marTop w:val="0"/>
                                      <w:marBottom w:val="0"/>
                                      <w:divBdr>
                                        <w:top w:val="none" w:sz="0" w:space="0" w:color="auto"/>
                                        <w:left w:val="none" w:sz="0" w:space="0" w:color="auto"/>
                                        <w:bottom w:val="none" w:sz="0" w:space="0" w:color="auto"/>
                                        <w:right w:val="none" w:sz="0" w:space="0" w:color="auto"/>
                                      </w:divBdr>
                                      <w:divsChild>
                                        <w:div w:id="10110331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97220582">
      <w:bodyDiv w:val="1"/>
      <w:marLeft w:val="0"/>
      <w:marRight w:val="0"/>
      <w:marTop w:val="0"/>
      <w:marBottom w:val="0"/>
      <w:divBdr>
        <w:top w:val="none" w:sz="0" w:space="0" w:color="auto"/>
        <w:left w:val="none" w:sz="0" w:space="0" w:color="auto"/>
        <w:bottom w:val="none" w:sz="0" w:space="0" w:color="auto"/>
        <w:right w:val="none" w:sz="0" w:space="0" w:color="auto"/>
      </w:divBdr>
      <w:divsChild>
        <w:div w:id="940406819">
          <w:marLeft w:val="0"/>
          <w:marRight w:val="0"/>
          <w:marTop w:val="30"/>
          <w:marBottom w:val="0"/>
          <w:divBdr>
            <w:top w:val="none" w:sz="0" w:space="0" w:color="auto"/>
            <w:left w:val="none" w:sz="0" w:space="0" w:color="auto"/>
            <w:bottom w:val="none" w:sz="0" w:space="0" w:color="auto"/>
            <w:right w:val="none" w:sz="0" w:space="0" w:color="auto"/>
          </w:divBdr>
          <w:divsChild>
            <w:div w:id="568156605">
              <w:marLeft w:val="0"/>
              <w:marRight w:val="0"/>
              <w:marTop w:val="0"/>
              <w:marBottom w:val="0"/>
              <w:divBdr>
                <w:top w:val="none" w:sz="0" w:space="0" w:color="auto"/>
                <w:left w:val="none" w:sz="0" w:space="0" w:color="auto"/>
                <w:bottom w:val="none" w:sz="0" w:space="0" w:color="auto"/>
                <w:right w:val="none" w:sz="0" w:space="0" w:color="auto"/>
              </w:divBdr>
              <w:divsChild>
                <w:div w:id="1738628684">
                  <w:marLeft w:val="0"/>
                  <w:marRight w:val="0"/>
                  <w:marTop w:val="0"/>
                  <w:marBottom w:val="0"/>
                  <w:divBdr>
                    <w:top w:val="none" w:sz="0" w:space="0" w:color="auto"/>
                    <w:left w:val="none" w:sz="0" w:space="0" w:color="auto"/>
                    <w:bottom w:val="none" w:sz="0" w:space="0" w:color="auto"/>
                    <w:right w:val="none" w:sz="0" w:space="0" w:color="auto"/>
                  </w:divBdr>
                  <w:divsChild>
                    <w:div w:id="1700423780">
                      <w:marLeft w:val="-75"/>
                      <w:marRight w:val="-75"/>
                      <w:marTop w:val="0"/>
                      <w:marBottom w:val="0"/>
                      <w:divBdr>
                        <w:top w:val="none" w:sz="0" w:space="0" w:color="auto"/>
                        <w:left w:val="none" w:sz="0" w:space="0" w:color="auto"/>
                        <w:bottom w:val="none" w:sz="0" w:space="0" w:color="auto"/>
                        <w:right w:val="none" w:sz="0" w:space="0" w:color="auto"/>
                      </w:divBdr>
                      <w:divsChild>
                        <w:div w:id="2147119988">
                          <w:marLeft w:val="0"/>
                          <w:marRight w:val="0"/>
                          <w:marTop w:val="0"/>
                          <w:marBottom w:val="0"/>
                          <w:divBdr>
                            <w:top w:val="none" w:sz="0" w:space="0" w:color="auto"/>
                            <w:left w:val="none" w:sz="0" w:space="0" w:color="auto"/>
                            <w:bottom w:val="none" w:sz="0" w:space="0" w:color="auto"/>
                            <w:right w:val="none" w:sz="0" w:space="0" w:color="auto"/>
                          </w:divBdr>
                          <w:divsChild>
                            <w:div w:id="62798942">
                              <w:marLeft w:val="0"/>
                              <w:marRight w:val="0"/>
                              <w:marTop w:val="0"/>
                              <w:marBottom w:val="0"/>
                              <w:divBdr>
                                <w:top w:val="none" w:sz="0" w:space="0" w:color="auto"/>
                                <w:left w:val="single" w:sz="6" w:space="9" w:color="AFAFAA"/>
                                <w:bottom w:val="none" w:sz="0" w:space="0" w:color="auto"/>
                                <w:right w:val="single" w:sz="6" w:space="9" w:color="AFAFAA"/>
                              </w:divBdr>
                              <w:divsChild>
                                <w:div w:id="1729914377">
                                  <w:marLeft w:val="0"/>
                                  <w:marRight w:val="0"/>
                                  <w:marTop w:val="0"/>
                                  <w:marBottom w:val="0"/>
                                  <w:divBdr>
                                    <w:top w:val="none" w:sz="0" w:space="0" w:color="auto"/>
                                    <w:left w:val="none" w:sz="0" w:space="0" w:color="auto"/>
                                    <w:bottom w:val="none" w:sz="0" w:space="0" w:color="auto"/>
                                    <w:right w:val="none" w:sz="0" w:space="0" w:color="auto"/>
                                  </w:divBdr>
                                  <w:divsChild>
                                    <w:div w:id="1266040262">
                                      <w:marLeft w:val="0"/>
                                      <w:marRight w:val="0"/>
                                      <w:marTop w:val="0"/>
                                      <w:marBottom w:val="0"/>
                                      <w:divBdr>
                                        <w:top w:val="none" w:sz="0" w:space="0" w:color="auto"/>
                                        <w:left w:val="none" w:sz="0" w:space="0" w:color="auto"/>
                                        <w:bottom w:val="none" w:sz="0" w:space="0" w:color="auto"/>
                                        <w:right w:val="none" w:sz="0" w:space="0" w:color="auto"/>
                                      </w:divBdr>
                                      <w:divsChild>
                                        <w:div w:id="7454218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01806121">
      <w:bodyDiv w:val="1"/>
      <w:marLeft w:val="0"/>
      <w:marRight w:val="0"/>
      <w:marTop w:val="0"/>
      <w:marBottom w:val="0"/>
      <w:divBdr>
        <w:top w:val="none" w:sz="0" w:space="0" w:color="auto"/>
        <w:left w:val="none" w:sz="0" w:space="0" w:color="auto"/>
        <w:bottom w:val="none" w:sz="0" w:space="0" w:color="auto"/>
        <w:right w:val="none" w:sz="0" w:space="0" w:color="auto"/>
      </w:divBdr>
      <w:divsChild>
        <w:div w:id="1166169118">
          <w:marLeft w:val="0"/>
          <w:marRight w:val="120"/>
          <w:marTop w:val="120"/>
          <w:marBottom w:val="0"/>
          <w:divBdr>
            <w:top w:val="single" w:sz="12" w:space="4" w:color="D5E28D"/>
            <w:left w:val="single" w:sz="12" w:space="6" w:color="D5E28D"/>
            <w:bottom w:val="single" w:sz="12" w:space="0" w:color="D5E28D"/>
            <w:right w:val="single" w:sz="12" w:space="6" w:color="D5E28D"/>
          </w:divBdr>
        </w:div>
        <w:div w:id="515778136">
          <w:marLeft w:val="0"/>
          <w:marRight w:val="0"/>
          <w:marTop w:val="0"/>
          <w:marBottom w:val="0"/>
          <w:divBdr>
            <w:top w:val="none" w:sz="0" w:space="0" w:color="auto"/>
            <w:left w:val="none" w:sz="0" w:space="0" w:color="auto"/>
            <w:bottom w:val="none" w:sz="0" w:space="0" w:color="auto"/>
            <w:right w:val="none" w:sz="0" w:space="0" w:color="auto"/>
          </w:divBdr>
          <w:divsChild>
            <w:div w:id="1766536514">
              <w:marLeft w:val="0"/>
              <w:marRight w:val="0"/>
              <w:marTop w:val="120"/>
              <w:marBottom w:val="0"/>
              <w:divBdr>
                <w:top w:val="single" w:sz="12" w:space="4" w:color="D5E28D"/>
                <w:left w:val="single" w:sz="12" w:space="6" w:color="D5E28D"/>
                <w:bottom w:val="single" w:sz="12" w:space="0" w:color="D5E28D"/>
                <w:right w:val="single" w:sz="12" w:space="6" w:color="D5E28D"/>
              </w:divBdr>
              <w:divsChild>
                <w:div w:id="503979710">
                  <w:marLeft w:val="0"/>
                  <w:marRight w:val="90"/>
                  <w:marTop w:val="0"/>
                  <w:marBottom w:val="0"/>
                  <w:divBdr>
                    <w:top w:val="none" w:sz="0" w:space="0" w:color="auto"/>
                    <w:left w:val="none" w:sz="0" w:space="0" w:color="auto"/>
                    <w:bottom w:val="none" w:sz="0" w:space="0" w:color="auto"/>
                    <w:right w:val="none" w:sz="0" w:space="0" w:color="auto"/>
                  </w:divBdr>
                </w:div>
              </w:divsChild>
            </w:div>
            <w:div w:id="409698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4659894">
                  <w:marLeft w:val="0"/>
                  <w:marRight w:val="90"/>
                  <w:marTop w:val="0"/>
                  <w:marBottom w:val="0"/>
                  <w:divBdr>
                    <w:top w:val="none" w:sz="0" w:space="0" w:color="auto"/>
                    <w:left w:val="none" w:sz="0" w:space="0" w:color="auto"/>
                    <w:bottom w:val="none" w:sz="0" w:space="0" w:color="auto"/>
                    <w:right w:val="none" w:sz="0" w:space="0" w:color="auto"/>
                  </w:divBdr>
                </w:div>
                <w:div w:id="1176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5820">
          <w:marLeft w:val="0"/>
          <w:marRight w:val="0"/>
          <w:marTop w:val="120"/>
          <w:marBottom w:val="0"/>
          <w:divBdr>
            <w:top w:val="single" w:sz="12" w:space="2" w:color="D5E28D"/>
            <w:left w:val="single" w:sz="12" w:space="6" w:color="D5E28D"/>
            <w:bottom w:val="single" w:sz="12" w:space="9" w:color="D5E28D"/>
            <w:right w:val="single" w:sz="12" w:space="6" w:color="D5E28D"/>
          </w:divBdr>
        </w:div>
        <w:div w:id="1199389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43046327">
      <w:bodyDiv w:val="1"/>
      <w:marLeft w:val="0"/>
      <w:marRight w:val="0"/>
      <w:marTop w:val="0"/>
      <w:marBottom w:val="0"/>
      <w:divBdr>
        <w:top w:val="none" w:sz="0" w:space="0" w:color="auto"/>
        <w:left w:val="none" w:sz="0" w:space="0" w:color="auto"/>
        <w:bottom w:val="none" w:sz="0" w:space="0" w:color="auto"/>
        <w:right w:val="none" w:sz="0" w:space="0" w:color="auto"/>
      </w:divBdr>
    </w:div>
    <w:div w:id="2063870589">
      <w:bodyDiv w:val="1"/>
      <w:marLeft w:val="0"/>
      <w:marRight w:val="0"/>
      <w:marTop w:val="0"/>
      <w:marBottom w:val="0"/>
      <w:divBdr>
        <w:top w:val="none" w:sz="0" w:space="0" w:color="auto"/>
        <w:left w:val="none" w:sz="0" w:space="0" w:color="auto"/>
        <w:bottom w:val="none" w:sz="0" w:space="0" w:color="auto"/>
        <w:right w:val="none" w:sz="0" w:space="0" w:color="auto"/>
      </w:divBdr>
      <w:divsChild>
        <w:div w:id="852494890">
          <w:marLeft w:val="0"/>
          <w:marRight w:val="0"/>
          <w:marTop w:val="30"/>
          <w:marBottom w:val="0"/>
          <w:divBdr>
            <w:top w:val="none" w:sz="0" w:space="0" w:color="auto"/>
            <w:left w:val="none" w:sz="0" w:space="0" w:color="auto"/>
            <w:bottom w:val="none" w:sz="0" w:space="0" w:color="auto"/>
            <w:right w:val="none" w:sz="0" w:space="0" w:color="auto"/>
          </w:divBdr>
          <w:divsChild>
            <w:div w:id="124079211">
              <w:marLeft w:val="0"/>
              <w:marRight w:val="0"/>
              <w:marTop w:val="0"/>
              <w:marBottom w:val="0"/>
              <w:divBdr>
                <w:top w:val="none" w:sz="0" w:space="0" w:color="auto"/>
                <w:left w:val="none" w:sz="0" w:space="0" w:color="auto"/>
                <w:bottom w:val="none" w:sz="0" w:space="0" w:color="auto"/>
                <w:right w:val="none" w:sz="0" w:space="0" w:color="auto"/>
              </w:divBdr>
              <w:divsChild>
                <w:div w:id="1035035048">
                  <w:marLeft w:val="0"/>
                  <w:marRight w:val="0"/>
                  <w:marTop w:val="0"/>
                  <w:marBottom w:val="0"/>
                  <w:divBdr>
                    <w:top w:val="none" w:sz="0" w:space="0" w:color="auto"/>
                    <w:left w:val="none" w:sz="0" w:space="0" w:color="auto"/>
                    <w:bottom w:val="none" w:sz="0" w:space="0" w:color="auto"/>
                    <w:right w:val="none" w:sz="0" w:space="0" w:color="auto"/>
                  </w:divBdr>
                  <w:divsChild>
                    <w:div w:id="351689162">
                      <w:marLeft w:val="-75"/>
                      <w:marRight w:val="-75"/>
                      <w:marTop w:val="0"/>
                      <w:marBottom w:val="0"/>
                      <w:divBdr>
                        <w:top w:val="none" w:sz="0" w:space="0" w:color="auto"/>
                        <w:left w:val="none" w:sz="0" w:space="0" w:color="auto"/>
                        <w:bottom w:val="none" w:sz="0" w:space="0" w:color="auto"/>
                        <w:right w:val="none" w:sz="0" w:space="0" w:color="auto"/>
                      </w:divBdr>
                      <w:divsChild>
                        <w:div w:id="499735852">
                          <w:marLeft w:val="0"/>
                          <w:marRight w:val="0"/>
                          <w:marTop w:val="0"/>
                          <w:marBottom w:val="0"/>
                          <w:divBdr>
                            <w:top w:val="none" w:sz="0" w:space="0" w:color="auto"/>
                            <w:left w:val="none" w:sz="0" w:space="0" w:color="auto"/>
                            <w:bottom w:val="none" w:sz="0" w:space="0" w:color="auto"/>
                            <w:right w:val="none" w:sz="0" w:space="0" w:color="auto"/>
                          </w:divBdr>
                          <w:divsChild>
                            <w:div w:id="1485857823">
                              <w:marLeft w:val="0"/>
                              <w:marRight w:val="0"/>
                              <w:marTop w:val="0"/>
                              <w:marBottom w:val="0"/>
                              <w:divBdr>
                                <w:top w:val="none" w:sz="0" w:space="0" w:color="auto"/>
                                <w:left w:val="single" w:sz="6" w:space="9" w:color="AFAFAA"/>
                                <w:bottom w:val="none" w:sz="0" w:space="0" w:color="auto"/>
                                <w:right w:val="single" w:sz="6" w:space="9" w:color="AFAFAA"/>
                              </w:divBdr>
                              <w:divsChild>
                                <w:div w:id="1814835916">
                                  <w:marLeft w:val="0"/>
                                  <w:marRight w:val="0"/>
                                  <w:marTop w:val="0"/>
                                  <w:marBottom w:val="0"/>
                                  <w:divBdr>
                                    <w:top w:val="none" w:sz="0" w:space="0" w:color="auto"/>
                                    <w:left w:val="none" w:sz="0" w:space="0" w:color="auto"/>
                                    <w:bottom w:val="none" w:sz="0" w:space="0" w:color="auto"/>
                                    <w:right w:val="none" w:sz="0" w:space="0" w:color="auto"/>
                                  </w:divBdr>
                                  <w:divsChild>
                                    <w:div w:id="1643386904">
                                      <w:marLeft w:val="0"/>
                                      <w:marRight w:val="0"/>
                                      <w:marTop w:val="0"/>
                                      <w:marBottom w:val="0"/>
                                      <w:divBdr>
                                        <w:top w:val="none" w:sz="0" w:space="0" w:color="auto"/>
                                        <w:left w:val="none" w:sz="0" w:space="0" w:color="auto"/>
                                        <w:bottom w:val="none" w:sz="0" w:space="0" w:color="auto"/>
                                        <w:right w:val="none" w:sz="0" w:space="0" w:color="auto"/>
                                      </w:divBdr>
                                      <w:divsChild>
                                        <w:div w:id="1546872872">
                                          <w:marLeft w:val="0"/>
                                          <w:marRight w:val="0"/>
                                          <w:marTop w:val="120"/>
                                          <w:marBottom w:val="0"/>
                                          <w:divBdr>
                                            <w:top w:val="single" w:sz="12" w:space="2" w:color="D5E28D"/>
                                            <w:left w:val="single" w:sz="12" w:space="6" w:color="D5E28D"/>
                                            <w:bottom w:val="single" w:sz="12" w:space="9" w:color="D5E28D"/>
                                            <w:right w:val="single" w:sz="12" w:space="6" w:color="D5E28D"/>
                                          </w:divBdr>
                                          <w:divsChild>
                                            <w:div w:id="452552398">
                                              <w:blockQuote w:val="1"/>
                                              <w:marLeft w:val="720"/>
                                              <w:marRight w:val="0"/>
                                              <w:marTop w:val="100"/>
                                              <w:marBottom w:val="100"/>
                                              <w:divBdr>
                                                <w:top w:val="none" w:sz="0" w:space="0" w:color="auto"/>
                                                <w:left w:val="none" w:sz="0" w:space="0" w:color="auto"/>
                                                <w:bottom w:val="none" w:sz="0" w:space="0" w:color="auto"/>
                                                <w:right w:val="none" w:sz="0" w:space="0" w:color="auto"/>
                                              </w:divBdr>
                                            </w:div>
                                            <w:div w:id="1993216224">
                                              <w:marLeft w:val="0"/>
                                              <w:marRight w:val="0"/>
                                              <w:marTop w:val="0"/>
                                              <w:marBottom w:val="200"/>
                                              <w:divBdr>
                                                <w:top w:val="none" w:sz="0" w:space="0" w:color="auto"/>
                                                <w:left w:val="none" w:sz="0" w:space="0" w:color="auto"/>
                                                <w:bottom w:val="none" w:sz="0" w:space="0" w:color="auto"/>
                                                <w:right w:val="none" w:sz="0" w:space="0" w:color="auto"/>
                                              </w:divBdr>
                                            </w:div>
                                            <w:div w:id="1782459160">
                                              <w:marLeft w:val="0"/>
                                              <w:marRight w:val="0"/>
                                              <w:marTop w:val="0"/>
                                              <w:marBottom w:val="200"/>
                                              <w:divBdr>
                                                <w:top w:val="none" w:sz="0" w:space="0" w:color="auto"/>
                                                <w:left w:val="none" w:sz="0" w:space="0" w:color="auto"/>
                                                <w:bottom w:val="none" w:sz="0" w:space="0" w:color="auto"/>
                                                <w:right w:val="none" w:sz="0" w:space="0" w:color="auto"/>
                                              </w:divBdr>
                                            </w:div>
                                            <w:div w:id="190605292">
                                              <w:marLeft w:val="0"/>
                                              <w:marRight w:val="0"/>
                                              <w:marTop w:val="0"/>
                                              <w:marBottom w:val="200"/>
                                              <w:divBdr>
                                                <w:top w:val="none" w:sz="0" w:space="0" w:color="auto"/>
                                                <w:left w:val="none" w:sz="0" w:space="0" w:color="auto"/>
                                                <w:bottom w:val="none" w:sz="0" w:space="0" w:color="auto"/>
                                                <w:right w:val="none" w:sz="0" w:space="0" w:color="auto"/>
                                              </w:divBdr>
                                            </w:div>
                                            <w:div w:id="1677002069">
                                              <w:marLeft w:val="0"/>
                                              <w:marRight w:val="0"/>
                                              <w:marTop w:val="0"/>
                                              <w:marBottom w:val="200"/>
                                              <w:divBdr>
                                                <w:top w:val="none" w:sz="0" w:space="0" w:color="auto"/>
                                                <w:left w:val="none" w:sz="0" w:space="0" w:color="auto"/>
                                                <w:bottom w:val="none" w:sz="0" w:space="0" w:color="auto"/>
                                                <w:right w:val="none" w:sz="0" w:space="0" w:color="auto"/>
                                              </w:divBdr>
                                            </w:div>
                                            <w:div w:id="659114217">
                                              <w:marLeft w:val="0"/>
                                              <w:marRight w:val="0"/>
                                              <w:marTop w:val="0"/>
                                              <w:marBottom w:val="200"/>
                                              <w:divBdr>
                                                <w:top w:val="none" w:sz="0" w:space="0" w:color="auto"/>
                                                <w:left w:val="none" w:sz="0" w:space="0" w:color="auto"/>
                                                <w:bottom w:val="none" w:sz="0" w:space="0" w:color="auto"/>
                                                <w:right w:val="none" w:sz="0" w:space="0" w:color="auto"/>
                                              </w:divBdr>
                                            </w:div>
                                            <w:div w:id="1491286902">
                                              <w:marLeft w:val="0"/>
                                              <w:marRight w:val="0"/>
                                              <w:marTop w:val="0"/>
                                              <w:marBottom w:val="200"/>
                                              <w:divBdr>
                                                <w:top w:val="none" w:sz="0" w:space="0" w:color="auto"/>
                                                <w:left w:val="none" w:sz="0" w:space="0" w:color="auto"/>
                                                <w:bottom w:val="none" w:sz="0" w:space="0" w:color="auto"/>
                                                <w:right w:val="none" w:sz="0" w:space="0" w:color="auto"/>
                                              </w:divBdr>
                                            </w:div>
                                            <w:div w:id="757679453">
                                              <w:marLeft w:val="0"/>
                                              <w:marRight w:val="0"/>
                                              <w:marTop w:val="0"/>
                                              <w:marBottom w:val="200"/>
                                              <w:divBdr>
                                                <w:top w:val="none" w:sz="0" w:space="0" w:color="auto"/>
                                                <w:left w:val="none" w:sz="0" w:space="0" w:color="auto"/>
                                                <w:bottom w:val="none" w:sz="0" w:space="0" w:color="auto"/>
                                                <w:right w:val="none" w:sz="0" w:space="0" w:color="auto"/>
                                              </w:divBdr>
                                            </w:div>
                                            <w:div w:id="216281082">
                                              <w:marLeft w:val="0"/>
                                              <w:marRight w:val="0"/>
                                              <w:marTop w:val="0"/>
                                              <w:marBottom w:val="200"/>
                                              <w:divBdr>
                                                <w:top w:val="none" w:sz="0" w:space="0" w:color="auto"/>
                                                <w:left w:val="none" w:sz="0" w:space="0" w:color="auto"/>
                                                <w:bottom w:val="none" w:sz="0" w:space="0" w:color="auto"/>
                                                <w:right w:val="none" w:sz="0" w:space="0" w:color="auto"/>
                                              </w:divBdr>
                                            </w:div>
                                            <w:div w:id="706561114">
                                              <w:marLeft w:val="0"/>
                                              <w:marRight w:val="0"/>
                                              <w:marTop w:val="0"/>
                                              <w:marBottom w:val="200"/>
                                              <w:divBdr>
                                                <w:top w:val="none" w:sz="0" w:space="0" w:color="auto"/>
                                                <w:left w:val="none" w:sz="0" w:space="0" w:color="auto"/>
                                                <w:bottom w:val="none" w:sz="0" w:space="0" w:color="auto"/>
                                                <w:right w:val="none" w:sz="0" w:space="0" w:color="auto"/>
                                              </w:divBdr>
                                            </w:div>
                                            <w:div w:id="1214660836">
                                              <w:marLeft w:val="0"/>
                                              <w:marRight w:val="0"/>
                                              <w:marTop w:val="0"/>
                                              <w:marBottom w:val="200"/>
                                              <w:divBdr>
                                                <w:top w:val="none" w:sz="0" w:space="0" w:color="auto"/>
                                                <w:left w:val="none" w:sz="0" w:space="0" w:color="auto"/>
                                                <w:bottom w:val="none" w:sz="0" w:space="0" w:color="auto"/>
                                                <w:right w:val="none" w:sz="0" w:space="0" w:color="auto"/>
                                              </w:divBdr>
                                            </w:div>
                                            <w:div w:id="366302045">
                                              <w:marLeft w:val="0"/>
                                              <w:marRight w:val="0"/>
                                              <w:marTop w:val="0"/>
                                              <w:marBottom w:val="200"/>
                                              <w:divBdr>
                                                <w:top w:val="none" w:sz="0" w:space="0" w:color="auto"/>
                                                <w:left w:val="none" w:sz="0" w:space="0" w:color="auto"/>
                                                <w:bottom w:val="none" w:sz="0" w:space="0" w:color="auto"/>
                                                <w:right w:val="none" w:sz="0" w:space="0" w:color="auto"/>
                                              </w:divBdr>
                                            </w:div>
                                            <w:div w:id="1107236024">
                                              <w:marLeft w:val="0"/>
                                              <w:marRight w:val="0"/>
                                              <w:marTop w:val="0"/>
                                              <w:marBottom w:val="200"/>
                                              <w:divBdr>
                                                <w:top w:val="none" w:sz="0" w:space="0" w:color="auto"/>
                                                <w:left w:val="none" w:sz="0" w:space="0" w:color="auto"/>
                                                <w:bottom w:val="none" w:sz="0" w:space="0" w:color="auto"/>
                                                <w:right w:val="none" w:sz="0" w:space="0" w:color="auto"/>
                                              </w:divBdr>
                                            </w:div>
                                            <w:div w:id="1443766575">
                                              <w:marLeft w:val="0"/>
                                              <w:marRight w:val="0"/>
                                              <w:marTop w:val="0"/>
                                              <w:marBottom w:val="200"/>
                                              <w:divBdr>
                                                <w:top w:val="none" w:sz="0" w:space="0" w:color="auto"/>
                                                <w:left w:val="none" w:sz="0" w:space="0" w:color="auto"/>
                                                <w:bottom w:val="none" w:sz="0" w:space="0" w:color="auto"/>
                                                <w:right w:val="none" w:sz="0" w:space="0" w:color="auto"/>
                                              </w:divBdr>
                                            </w:div>
                                            <w:div w:id="371151822">
                                              <w:marLeft w:val="0"/>
                                              <w:marRight w:val="0"/>
                                              <w:marTop w:val="0"/>
                                              <w:marBottom w:val="200"/>
                                              <w:divBdr>
                                                <w:top w:val="none" w:sz="0" w:space="0" w:color="auto"/>
                                                <w:left w:val="none" w:sz="0" w:space="0" w:color="auto"/>
                                                <w:bottom w:val="none" w:sz="0" w:space="0" w:color="auto"/>
                                                <w:right w:val="none" w:sz="0" w:space="0" w:color="auto"/>
                                              </w:divBdr>
                                            </w:div>
                                            <w:div w:id="782960360">
                                              <w:marLeft w:val="0"/>
                                              <w:marRight w:val="0"/>
                                              <w:marTop w:val="0"/>
                                              <w:marBottom w:val="200"/>
                                              <w:divBdr>
                                                <w:top w:val="none" w:sz="0" w:space="0" w:color="auto"/>
                                                <w:left w:val="none" w:sz="0" w:space="0" w:color="auto"/>
                                                <w:bottom w:val="none" w:sz="0" w:space="0" w:color="auto"/>
                                                <w:right w:val="none" w:sz="0" w:space="0" w:color="auto"/>
                                              </w:divBdr>
                                            </w:div>
                                            <w:div w:id="190538751">
                                              <w:marLeft w:val="0"/>
                                              <w:marRight w:val="0"/>
                                              <w:marTop w:val="0"/>
                                              <w:marBottom w:val="200"/>
                                              <w:divBdr>
                                                <w:top w:val="none" w:sz="0" w:space="0" w:color="auto"/>
                                                <w:left w:val="none" w:sz="0" w:space="0" w:color="auto"/>
                                                <w:bottom w:val="none" w:sz="0" w:space="0" w:color="auto"/>
                                                <w:right w:val="none" w:sz="0" w:space="0" w:color="auto"/>
                                              </w:divBdr>
                                            </w:div>
                                            <w:div w:id="1600403808">
                                              <w:marLeft w:val="0"/>
                                              <w:marRight w:val="0"/>
                                              <w:marTop w:val="0"/>
                                              <w:marBottom w:val="200"/>
                                              <w:divBdr>
                                                <w:top w:val="none" w:sz="0" w:space="0" w:color="auto"/>
                                                <w:left w:val="none" w:sz="0" w:space="0" w:color="auto"/>
                                                <w:bottom w:val="none" w:sz="0" w:space="0" w:color="auto"/>
                                                <w:right w:val="none" w:sz="0" w:space="0" w:color="auto"/>
                                              </w:divBdr>
                                            </w:div>
                                            <w:div w:id="826288190">
                                              <w:marLeft w:val="0"/>
                                              <w:marRight w:val="0"/>
                                              <w:marTop w:val="0"/>
                                              <w:marBottom w:val="200"/>
                                              <w:divBdr>
                                                <w:top w:val="none" w:sz="0" w:space="0" w:color="auto"/>
                                                <w:left w:val="none" w:sz="0" w:space="0" w:color="auto"/>
                                                <w:bottom w:val="none" w:sz="0" w:space="0" w:color="auto"/>
                                                <w:right w:val="none" w:sz="0" w:space="0" w:color="auto"/>
                                              </w:divBdr>
                                            </w:div>
                                            <w:div w:id="1478259780">
                                              <w:marLeft w:val="0"/>
                                              <w:marRight w:val="0"/>
                                              <w:marTop w:val="0"/>
                                              <w:marBottom w:val="200"/>
                                              <w:divBdr>
                                                <w:top w:val="none" w:sz="0" w:space="0" w:color="auto"/>
                                                <w:left w:val="none" w:sz="0" w:space="0" w:color="auto"/>
                                                <w:bottom w:val="none" w:sz="0" w:space="0" w:color="auto"/>
                                                <w:right w:val="none" w:sz="0" w:space="0" w:color="auto"/>
                                              </w:divBdr>
                                            </w:div>
                                            <w:div w:id="2020740583">
                                              <w:blockQuote w:val="1"/>
                                              <w:marLeft w:val="720"/>
                                              <w:marRight w:val="0"/>
                                              <w:marTop w:val="100"/>
                                              <w:marBottom w:val="100"/>
                                              <w:divBdr>
                                                <w:top w:val="none" w:sz="0" w:space="0" w:color="auto"/>
                                                <w:left w:val="none" w:sz="0" w:space="0" w:color="auto"/>
                                                <w:bottom w:val="none" w:sz="0" w:space="0" w:color="auto"/>
                                                <w:right w:val="none" w:sz="0" w:space="0" w:color="auto"/>
                                              </w:divBdr>
                                            </w:div>
                                            <w:div w:id="16058474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legislation.gov.uk/ukpga/2011/25/section/76" TargetMode="Externa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uk/government/collections/inquiry-reports-charity-commissio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s://www.gov.uk/government/publications/how-the-charity-commission-reports-on-its-current-regulatory-work/how-the-charity-commission-reports-on-its-regulatory-work" TargetMode="External" Id="rId11" /><Relationship Type="http://schemas.openxmlformats.org/officeDocument/2006/relationships/settings" Target="settings.xml" Id="rId5" /><Relationship Type="http://schemas.openxmlformats.org/officeDocument/2006/relationships/hyperlink" Target="https://www.gov.uk/government/publications/dealing-with-wrongdoing-and-harm-2017-18" TargetMode="External" Id="rId15" /><Relationship Type="http://schemas.openxmlformats.org/officeDocument/2006/relationships/hyperlink" Target="https://www.gov.uk/government/publications/risk-framework-charity-commission"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gov.uk/government/collections/charity-commission-reports-decisions-alerts-and-statements" TargetMode="External" Id="rId14" /><Relationship Type="http://schemas.openxmlformats.org/officeDocument/2006/relationships/customXml" Target="/customXML/item4.xml" Id="R34eb9f0689434e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3F1EB9C984BB790AE5340DF5DD1DE"/>
        <w:category>
          <w:name w:val="General"/>
          <w:gallery w:val="placeholder"/>
        </w:category>
        <w:types>
          <w:type w:val="bbPlcHdr"/>
        </w:types>
        <w:behaviors>
          <w:behavior w:val="content"/>
        </w:behaviors>
        <w:guid w:val="{F3747333-DE9E-4F3F-8F9C-6B00AC21B831}"/>
      </w:docPartPr>
      <w:docPartBody>
        <w:p w:rsidR="00000000" w:rsidRDefault="001D11F8" w:rsidP="001D11F8">
          <w:pPr>
            <w:pStyle w:val="33B3F1EB9C984BB790AE5340DF5DD1DE"/>
          </w:pPr>
          <w:r>
            <w:rPr>
              <w:rFonts w:asciiTheme="majorHAnsi" w:eastAsiaTheme="majorEastAsia" w:hAnsiTheme="majorHAnsi" w:cstheme="majorBidi"/>
              <w:color w:val="4472C4" w:themeColor="accent1"/>
              <w:sz w:val="88"/>
              <w:szCs w:val="88"/>
            </w:rPr>
            <w:t>[Document title]</w:t>
          </w:r>
        </w:p>
      </w:docPartBody>
    </w:docPart>
    <w:docPart>
      <w:docPartPr>
        <w:name w:val="9E028FB00116439D97BEFF89A1477CF5"/>
        <w:category>
          <w:name w:val="General"/>
          <w:gallery w:val="placeholder"/>
        </w:category>
        <w:types>
          <w:type w:val="bbPlcHdr"/>
        </w:types>
        <w:behaviors>
          <w:behavior w:val="content"/>
        </w:behaviors>
        <w:guid w:val="{8E9FBCA8-BC1D-45B5-BCF7-EA8CCBE5E082}"/>
      </w:docPartPr>
      <w:docPartBody>
        <w:p w:rsidR="00000000" w:rsidRDefault="001D11F8" w:rsidP="001D11F8">
          <w:pPr>
            <w:pStyle w:val="9E028FB00116439D97BEFF89A1477CF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F8"/>
    <w:rsid w:val="001D11F8"/>
    <w:rsid w:val="00A3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B3F1EB9C984BB790AE5340DF5DD1DE">
    <w:name w:val="33B3F1EB9C984BB790AE5340DF5DD1DE"/>
    <w:rsid w:val="001D11F8"/>
  </w:style>
  <w:style w:type="paragraph" w:customStyle="1" w:styleId="9E028FB00116439D97BEFF89A1477CF5">
    <w:name w:val="9E028FB00116439D97BEFF89A1477CF5"/>
    <w:rsid w:val="001D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A9900671</value>
    </field>
    <field name="Objective-Title">
      <value order="0">OG117-5 - Web - 06122019</value>
    </field>
    <field name="Objective-Description">
      <value order="0"/>
    </field>
    <field name="Objective-CreationStamp">
      <value order="0">2019-12-06T14:16:26Z</value>
    </field>
    <field name="Objective-IsApproved">
      <value order="0">false</value>
    </field>
    <field name="Objective-IsPublished">
      <value order="0">true</value>
    </field>
    <field name="Objective-DatePublished">
      <value order="0">2023-04-17T12:57:14Z</value>
    </field>
    <field name="Objective-ModificationStamp">
      <value order="0">2023-04-17T12:57:14Z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vA14529033</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OG117-5 -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43F661E-B493-4B20-8E7A-59D89493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Work</dc:title>
  <dc:subject>OG117-5</dc:subject>
  <dc:creator>George Bateman</dc:creator>
  <cp:keywords/>
  <dc:description/>
  <cp:lastModifiedBy>Phestus Mokae</cp:lastModifiedBy>
  <cp:revision>8</cp:revision>
  <dcterms:created xsi:type="dcterms:W3CDTF">2019-12-06T15:16:00Z</dcterms:created>
  <dcterms:modified xsi:type="dcterms:W3CDTF">2023-01-17T10:56:00Z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A9900671</vt:lpwstr>
  </property>
  <property fmtid="{D5CDD505-2E9C-101B-9397-08002B2CF9AE}" pid="4" name="Objective-Title">
    <vt:lpwstr>OG117-5 - Web - 06122019</vt:lpwstr>
  </property>
  <property fmtid="{D5CDD505-2E9C-101B-9397-08002B2CF9AE}" pid="5" name="Objective-Description">
    <vt:lpwstr/>
  </property>
  <property fmtid="{D5CDD505-2E9C-101B-9397-08002B2CF9AE}" pid="6" name="Objective-CreationStamp">
    <vt:filetime>2019-12-12T13:13:54Z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2023-04-17T12:57:14Z</vt:filetime>
  </property>
  <property fmtid="{D5CDD505-2E9C-101B-9397-08002B2CF9AE}" pid="10" name="Objective-ModificationStamp">
    <vt:filetime>2023-04-17T12:57:14Z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vA14529033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OG117-5 -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