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7FB7" w:rsidP="000A25C6" w:rsidRDefault="006E7FB7" w14:paraId="222F0D7A" w14:textId="5A4C31D6">
      <w:pPr>
        <w:rPr>
          <w:rFonts w:eastAsia="Times New Roman" w:cstheme="minorHAnsi"/>
          <w:b/>
          <w:bCs/>
          <w:sz w:val="28"/>
          <w:szCs w:val="28"/>
          <w:u w:val="single"/>
        </w:rPr>
      </w:pPr>
      <w:r w:rsidRPr="006E7FB7">
        <w:rPr>
          <w:rFonts w:eastAsia="Times New Roman" w:cstheme="minorHAnsi"/>
          <w:b/>
          <w:bCs/>
          <w:sz w:val="28"/>
          <w:szCs w:val="28"/>
          <w:u w:val="single"/>
        </w:rPr>
        <w:t>HEAA Witness Statement</w:t>
      </w:r>
      <w:bookmarkStart w:name="_GoBack" w:id="0"/>
      <w:bookmarkEnd w:id="0"/>
    </w:p>
    <w:p w:rsidR="006E7FB7" w:rsidP="000A25C6" w:rsidRDefault="006E7FB7" w14:paraId="3820C193" w14:textId="77777777">
      <w:pPr>
        <w:rPr>
          <w:rFonts w:eastAsia="Times New Roman" w:cstheme="minorHAnsi"/>
          <w:b/>
          <w:bCs/>
          <w:sz w:val="28"/>
          <w:szCs w:val="28"/>
          <w:u w:val="single"/>
        </w:rPr>
      </w:pPr>
    </w:p>
    <w:tbl>
      <w:tblPr>
        <w:tblStyle w:val="TableGrid"/>
        <w:tblW w:w="0" w:type="auto"/>
        <w:tblLook w:val="04A0" w:firstRow="1" w:lastRow="0" w:firstColumn="1" w:lastColumn="0" w:noHBand="0" w:noVBand="1"/>
      </w:tblPr>
      <w:tblGrid>
        <w:gridCol w:w="2263"/>
        <w:gridCol w:w="6753"/>
      </w:tblGrid>
      <w:tr w:rsidR="006E7FB7" w:rsidTr="006E7FB7" w14:paraId="0139B2AC" w14:textId="77777777">
        <w:tc>
          <w:tcPr>
            <w:tcW w:w="2263" w:type="dxa"/>
          </w:tcPr>
          <w:p w:rsidR="006E7FB7" w:rsidP="000A25C6" w:rsidRDefault="006E7FB7" w14:paraId="728BF58A" w14:textId="2E4A7D93">
            <w:pPr>
              <w:rPr>
                <w:rFonts w:eastAsia="Times New Roman" w:cstheme="minorHAnsi"/>
                <w:b/>
                <w:bCs/>
                <w:sz w:val="28"/>
                <w:szCs w:val="28"/>
                <w:u w:val="single"/>
              </w:rPr>
            </w:pPr>
            <w:r w:rsidRPr="00C70956">
              <w:rPr>
                <w:rFonts w:eastAsia="Times New Roman" w:cstheme="minorHAnsi"/>
              </w:rPr>
              <w:t>Name:</w:t>
            </w:r>
            <w:r w:rsidRPr="00C70956">
              <w:rPr>
                <w:rFonts w:eastAsia="Times New Roman" w:cstheme="minorHAnsi"/>
              </w:rPr>
              <w:tab/>
            </w:r>
          </w:p>
        </w:tc>
        <w:tc>
          <w:tcPr>
            <w:tcW w:w="6753" w:type="dxa"/>
          </w:tcPr>
          <w:p w:rsidR="006E7FB7" w:rsidP="000A25C6" w:rsidRDefault="006E7FB7" w14:paraId="7E57969B" w14:textId="77777777">
            <w:pPr>
              <w:rPr>
                <w:rFonts w:eastAsia="Times New Roman" w:cstheme="minorHAnsi"/>
                <w:b/>
                <w:bCs/>
                <w:sz w:val="28"/>
                <w:szCs w:val="28"/>
                <w:u w:val="single"/>
              </w:rPr>
            </w:pPr>
          </w:p>
        </w:tc>
      </w:tr>
      <w:tr w:rsidR="006E7FB7" w:rsidTr="006E7FB7" w14:paraId="197333BD" w14:textId="77777777">
        <w:tc>
          <w:tcPr>
            <w:tcW w:w="2263" w:type="dxa"/>
          </w:tcPr>
          <w:p w:rsidR="006E7FB7" w:rsidP="000A25C6" w:rsidRDefault="006E7FB7" w14:paraId="1D88156D" w14:textId="0EC6F625">
            <w:pPr>
              <w:rPr>
                <w:rFonts w:eastAsia="Times New Roman" w:cstheme="minorHAnsi"/>
                <w:b/>
                <w:bCs/>
                <w:sz w:val="28"/>
                <w:szCs w:val="28"/>
                <w:u w:val="single"/>
              </w:rPr>
            </w:pPr>
            <w:r w:rsidRPr="00C70956">
              <w:rPr>
                <w:rFonts w:eastAsia="Times New Roman" w:cstheme="minorHAnsi"/>
              </w:rPr>
              <w:t>Job Title:</w:t>
            </w:r>
            <w:r w:rsidRPr="00C70956">
              <w:rPr>
                <w:rFonts w:eastAsia="Times New Roman" w:cstheme="minorHAnsi"/>
              </w:rPr>
              <w:tab/>
            </w:r>
          </w:p>
        </w:tc>
        <w:tc>
          <w:tcPr>
            <w:tcW w:w="6753" w:type="dxa"/>
          </w:tcPr>
          <w:p w:rsidR="006E7FB7" w:rsidP="000A25C6" w:rsidRDefault="006E7FB7" w14:paraId="08AABF22" w14:textId="77777777">
            <w:pPr>
              <w:rPr>
                <w:rFonts w:eastAsia="Times New Roman" w:cstheme="minorHAnsi"/>
                <w:b/>
                <w:bCs/>
                <w:sz w:val="28"/>
                <w:szCs w:val="28"/>
                <w:u w:val="single"/>
              </w:rPr>
            </w:pPr>
          </w:p>
        </w:tc>
      </w:tr>
      <w:tr w:rsidR="006E7FB7" w:rsidTr="006E7FB7" w14:paraId="72C54B22" w14:textId="77777777">
        <w:tc>
          <w:tcPr>
            <w:tcW w:w="2263" w:type="dxa"/>
          </w:tcPr>
          <w:p w:rsidR="006E7FB7" w:rsidP="000A25C6" w:rsidRDefault="006E7FB7" w14:paraId="73949437" w14:textId="5109CD2F">
            <w:pPr>
              <w:rPr>
                <w:rFonts w:eastAsia="Times New Roman" w:cstheme="minorHAnsi"/>
                <w:b/>
                <w:bCs/>
                <w:sz w:val="28"/>
                <w:szCs w:val="28"/>
                <w:u w:val="single"/>
              </w:rPr>
            </w:pPr>
            <w:r w:rsidRPr="00C70956">
              <w:rPr>
                <w:rFonts w:eastAsia="Times New Roman" w:cstheme="minorHAnsi"/>
              </w:rPr>
              <w:t>Company:</w:t>
            </w:r>
            <w:r w:rsidRPr="00C70956">
              <w:rPr>
                <w:rFonts w:eastAsia="Times New Roman" w:cstheme="minorHAnsi"/>
              </w:rPr>
              <w:tab/>
            </w:r>
          </w:p>
        </w:tc>
        <w:tc>
          <w:tcPr>
            <w:tcW w:w="6753" w:type="dxa"/>
          </w:tcPr>
          <w:p w:rsidR="006E7FB7" w:rsidP="000A25C6" w:rsidRDefault="006E7FB7" w14:paraId="2606ED2B" w14:textId="77777777">
            <w:pPr>
              <w:rPr>
                <w:rFonts w:eastAsia="Times New Roman" w:cstheme="minorHAnsi"/>
                <w:b/>
                <w:bCs/>
                <w:sz w:val="28"/>
                <w:szCs w:val="28"/>
                <w:u w:val="single"/>
              </w:rPr>
            </w:pPr>
          </w:p>
        </w:tc>
      </w:tr>
      <w:tr w:rsidR="006E7FB7" w:rsidTr="006E7FB7" w14:paraId="45047D5F" w14:textId="77777777">
        <w:tc>
          <w:tcPr>
            <w:tcW w:w="2263" w:type="dxa"/>
          </w:tcPr>
          <w:p w:rsidR="006E7FB7" w:rsidP="000A25C6" w:rsidRDefault="006E7FB7" w14:paraId="15E04041" w14:textId="0452AAF9">
            <w:pPr>
              <w:rPr>
                <w:rFonts w:eastAsia="Times New Roman" w:cstheme="minorHAnsi"/>
                <w:b/>
                <w:bCs/>
                <w:sz w:val="28"/>
                <w:szCs w:val="28"/>
                <w:u w:val="single"/>
              </w:rPr>
            </w:pPr>
            <w:r w:rsidRPr="00C70956">
              <w:rPr>
                <w:rFonts w:eastAsia="Times New Roman" w:cstheme="minorHAnsi"/>
              </w:rPr>
              <w:t>Email:</w:t>
            </w:r>
            <w:r w:rsidRPr="00C70956">
              <w:rPr>
                <w:rFonts w:eastAsia="Times New Roman" w:cstheme="minorHAnsi"/>
              </w:rPr>
              <w:tab/>
            </w:r>
          </w:p>
        </w:tc>
        <w:tc>
          <w:tcPr>
            <w:tcW w:w="6753" w:type="dxa"/>
          </w:tcPr>
          <w:p w:rsidR="006E7FB7" w:rsidP="000A25C6" w:rsidRDefault="006E7FB7" w14:paraId="570DBC7A" w14:textId="77777777">
            <w:pPr>
              <w:rPr>
                <w:rFonts w:eastAsia="Times New Roman" w:cstheme="minorHAnsi"/>
                <w:b/>
                <w:bCs/>
                <w:sz w:val="28"/>
                <w:szCs w:val="28"/>
                <w:u w:val="single"/>
              </w:rPr>
            </w:pPr>
          </w:p>
        </w:tc>
      </w:tr>
      <w:tr w:rsidR="006E7FB7" w:rsidTr="006E7FB7" w14:paraId="7AA2038F" w14:textId="77777777">
        <w:tc>
          <w:tcPr>
            <w:tcW w:w="2263" w:type="dxa"/>
          </w:tcPr>
          <w:p w:rsidR="006E7FB7" w:rsidP="000A25C6" w:rsidRDefault="006E7FB7" w14:paraId="584A7250" w14:textId="5E33205F">
            <w:pPr>
              <w:rPr>
                <w:rFonts w:eastAsia="Times New Roman" w:cstheme="minorHAnsi"/>
                <w:b/>
                <w:bCs/>
                <w:sz w:val="28"/>
                <w:szCs w:val="28"/>
                <w:u w:val="single"/>
              </w:rPr>
            </w:pPr>
            <w:r w:rsidRPr="00C70956">
              <w:rPr>
                <w:rFonts w:eastAsia="Times New Roman" w:cstheme="minorHAnsi"/>
              </w:rPr>
              <w:t>Contact number:</w:t>
            </w:r>
          </w:p>
        </w:tc>
        <w:tc>
          <w:tcPr>
            <w:tcW w:w="6753" w:type="dxa"/>
          </w:tcPr>
          <w:p w:rsidR="006E7FB7" w:rsidP="000A25C6" w:rsidRDefault="006E7FB7" w14:paraId="3B1047DF" w14:textId="77777777">
            <w:pPr>
              <w:rPr>
                <w:rFonts w:eastAsia="Times New Roman" w:cstheme="minorHAnsi"/>
                <w:b/>
                <w:bCs/>
                <w:sz w:val="28"/>
                <w:szCs w:val="28"/>
                <w:u w:val="single"/>
              </w:rPr>
            </w:pPr>
          </w:p>
        </w:tc>
      </w:tr>
      <w:tr w:rsidR="006E7FB7" w:rsidTr="006E7FB7" w14:paraId="038A395A" w14:textId="77777777">
        <w:tc>
          <w:tcPr>
            <w:tcW w:w="2263" w:type="dxa"/>
          </w:tcPr>
          <w:p w:rsidR="006E7FB7" w:rsidP="000A25C6" w:rsidRDefault="006E7FB7" w14:paraId="346F8514" w14:textId="485FA5B6">
            <w:pPr>
              <w:rPr>
                <w:rFonts w:eastAsia="Times New Roman" w:cstheme="minorHAnsi"/>
                <w:b/>
                <w:bCs/>
                <w:sz w:val="28"/>
                <w:szCs w:val="28"/>
                <w:u w:val="single"/>
              </w:rPr>
            </w:pPr>
            <w:r w:rsidRPr="00C70956">
              <w:rPr>
                <w:rFonts w:eastAsia="Times New Roman" w:cstheme="minorHAnsi"/>
              </w:rPr>
              <w:t>Date:</w:t>
            </w:r>
            <w:r w:rsidRPr="00C70956">
              <w:rPr>
                <w:rFonts w:eastAsia="Times New Roman" w:cstheme="minorHAnsi"/>
              </w:rPr>
              <w:tab/>
            </w:r>
            <w:r w:rsidRPr="00C70956">
              <w:rPr>
                <w:rFonts w:eastAsia="Times New Roman" w:cstheme="minorHAnsi"/>
              </w:rPr>
              <w:tab/>
            </w:r>
          </w:p>
        </w:tc>
        <w:tc>
          <w:tcPr>
            <w:tcW w:w="6753" w:type="dxa"/>
          </w:tcPr>
          <w:p w:rsidR="006E7FB7" w:rsidP="000A25C6" w:rsidRDefault="006E7FB7" w14:paraId="35511B1F" w14:textId="77777777">
            <w:pPr>
              <w:rPr>
                <w:rFonts w:eastAsia="Times New Roman" w:cstheme="minorHAnsi"/>
                <w:b/>
                <w:bCs/>
                <w:sz w:val="28"/>
                <w:szCs w:val="28"/>
                <w:u w:val="single"/>
              </w:rPr>
            </w:pPr>
          </w:p>
        </w:tc>
      </w:tr>
      <w:tr w:rsidR="006E7FB7" w:rsidTr="00E470AE" w14:paraId="73BF47F4" w14:textId="77777777">
        <w:tc>
          <w:tcPr>
            <w:tcW w:w="9016" w:type="dxa"/>
            <w:gridSpan w:val="2"/>
          </w:tcPr>
          <w:p w:rsidR="006E7FB7" w:rsidP="000A25C6" w:rsidRDefault="006E7FB7" w14:paraId="62CD2989" w14:textId="682C8F42">
            <w:pPr>
              <w:rPr>
                <w:rFonts w:eastAsia="Times New Roman" w:cstheme="minorHAnsi"/>
                <w:b/>
                <w:bCs/>
                <w:sz w:val="28"/>
                <w:szCs w:val="28"/>
                <w:u w:val="single"/>
              </w:rPr>
            </w:pPr>
            <w:r w:rsidRPr="006E7FB7">
              <w:rPr>
                <w:rFonts w:eastAsia="Times New Roman" w:cstheme="minorHAnsi"/>
              </w:rPr>
              <w:t>Overview of role and relationship to Apprentice:</w:t>
            </w:r>
          </w:p>
        </w:tc>
      </w:tr>
      <w:tr w:rsidR="006E7FB7" w:rsidTr="00670D1A" w14:paraId="1FAF5B5E" w14:textId="77777777">
        <w:trPr>
          <w:trHeight w:val="1499"/>
        </w:trPr>
        <w:tc>
          <w:tcPr>
            <w:tcW w:w="9016" w:type="dxa"/>
            <w:gridSpan w:val="2"/>
          </w:tcPr>
          <w:p w:rsidRPr="006E7FB7" w:rsidR="006E7FB7" w:rsidP="000A25C6" w:rsidRDefault="006E7FB7" w14:paraId="4AC91820" w14:textId="77777777">
            <w:pPr>
              <w:rPr>
                <w:rFonts w:eastAsia="Times New Roman" w:cstheme="minorHAnsi"/>
              </w:rPr>
            </w:pPr>
          </w:p>
        </w:tc>
      </w:tr>
    </w:tbl>
    <w:p w:rsidRPr="006E7FB7" w:rsidR="006E7FB7" w:rsidP="000A25C6" w:rsidRDefault="006E7FB7" w14:paraId="0E994283" w14:textId="77777777">
      <w:pPr>
        <w:rPr>
          <w:rFonts w:eastAsia="Times New Roman" w:cstheme="minorHAnsi"/>
          <w:b/>
          <w:bCs/>
          <w:sz w:val="28"/>
          <w:szCs w:val="28"/>
          <w:u w:val="single"/>
        </w:rPr>
      </w:pPr>
    </w:p>
    <w:p w:rsidR="00F21F2C" w:rsidP="000A25C6" w:rsidRDefault="00F21F2C" w14:paraId="323AC555" w14:textId="77777777">
      <w:pPr>
        <w:rPr>
          <w:rFonts w:eastAsia="Times New Roman" w:cstheme="minorHAnsi"/>
          <w:b/>
          <w:bCs/>
          <w:color w:val="70AD47" w:themeColor="accent6"/>
          <w:u w:val="single"/>
        </w:rPr>
      </w:pPr>
      <w:r>
        <w:rPr>
          <w:rFonts w:eastAsia="Times New Roman" w:cstheme="minorHAnsi"/>
          <w:b/>
          <w:bCs/>
          <w:color w:val="70AD47" w:themeColor="accent6"/>
          <w:u w:val="single"/>
        </w:rPr>
        <w:t>NOTES: PLEASE DELETE AFTER READING</w:t>
      </w:r>
    </w:p>
    <w:p w:rsidRPr="00F21F2C" w:rsidR="006E7FB7" w:rsidP="000A25C6" w:rsidRDefault="00F21F2C" w14:paraId="13AB514D" w14:textId="43306260">
      <w:pPr>
        <w:rPr>
          <w:rFonts w:eastAsia="Times New Roman" w:cstheme="minorHAnsi"/>
          <w:b/>
          <w:bCs/>
          <w:color w:val="70AD47" w:themeColor="accent6"/>
          <w:u w:val="single"/>
        </w:rPr>
      </w:pPr>
      <w:r w:rsidRPr="00F21F2C">
        <w:rPr>
          <w:rFonts w:eastAsia="Times New Roman" w:cstheme="minorHAnsi"/>
          <w:b/>
          <w:bCs/>
          <w:color w:val="70AD47" w:themeColor="accent6"/>
          <w:u w:val="single"/>
        </w:rPr>
        <w:t>Use this form to provide a brief statement of how you have observed the apprentice carrying out the duty listed in the HEAA Standard. If an apprentice has not undertaken a specific Duty in their job role and will not be evidencing work in their portfolio, please delete the appropriate section.</w:t>
      </w:r>
    </w:p>
    <w:p w:rsidRPr="00F21F2C" w:rsidR="00F21F2C" w:rsidP="000A25C6" w:rsidRDefault="00F21F2C" w14:paraId="67B35B3E" w14:textId="14EFB9C1">
      <w:pPr>
        <w:rPr>
          <w:rFonts w:eastAsia="Times New Roman" w:cstheme="minorHAnsi"/>
          <w:b/>
          <w:bCs/>
          <w:color w:val="70AD47" w:themeColor="accent6"/>
          <w:u w:val="single"/>
        </w:rPr>
      </w:pPr>
      <w:r w:rsidRPr="00F21F2C">
        <w:rPr>
          <w:rFonts w:eastAsia="Times New Roman" w:cstheme="minorHAnsi"/>
          <w:b/>
          <w:bCs/>
          <w:color w:val="70AD47" w:themeColor="accent6"/>
          <w:u w:val="single"/>
        </w:rPr>
        <w:t>Remember – the apprentices are not assessed against the duties, so they do not necessarily have to demonstrated competence in every single area of the named Duty</w:t>
      </w:r>
    </w:p>
    <w:p w:rsidR="006E7FB7" w:rsidP="000A25C6" w:rsidRDefault="006E7FB7" w14:paraId="567AB94C" w14:textId="77777777">
      <w:pPr>
        <w:rPr>
          <w:rFonts w:eastAsia="Times New Roman" w:cstheme="minorHAnsi"/>
          <w:b/>
          <w:bCs/>
          <w:u w:val="single"/>
        </w:rPr>
      </w:pPr>
    </w:p>
    <w:p w:rsidRPr="00C70956" w:rsidR="000A25C6" w:rsidP="000A25C6" w:rsidRDefault="002B0D3A" w14:paraId="29CCC109" w14:textId="0224BD31">
      <w:pPr>
        <w:rPr>
          <w:rFonts w:eastAsia="Times New Roman" w:cstheme="minorHAnsi"/>
          <w:b/>
          <w:bCs/>
          <w:u w:val="single"/>
        </w:rPr>
      </w:pPr>
      <w:r>
        <w:rPr>
          <w:rFonts w:eastAsia="Times New Roman" w:cstheme="minorHAnsi"/>
          <w:b/>
          <w:bCs/>
          <w:u w:val="single"/>
        </w:rPr>
        <w:t xml:space="preserve">Duty 1 </w:t>
      </w:r>
    </w:p>
    <w:p w:rsidRPr="006E7FB7" w:rsidR="006E7FB7" w:rsidP="002B0D3A" w:rsidRDefault="006E7FB7" w14:paraId="67E76B7A" w14:textId="7BB920B7">
      <w:pPr>
        <w:rPr>
          <w:rFonts w:eastAsia="Times New Roman" w:cstheme="minorHAnsi"/>
          <w:b/>
          <w:bCs/>
          <w:i/>
        </w:rPr>
      </w:pPr>
      <w:r w:rsidRPr="006E7FB7">
        <w:rPr>
          <w:rFonts w:eastAsia="Times New Roman" w:cstheme="minorHAnsi"/>
          <w:b/>
          <w:bCs/>
          <w:i/>
        </w:rPr>
        <w:t xml:space="preserve">Research and compile information on the historic environment through desk based or site-based investigations, using site inspections, online resources and archive research, e.g. using National Monuments Record, National Heritage List, Historic Environment Records etc  </w:t>
      </w:r>
    </w:p>
    <w:tbl>
      <w:tblPr>
        <w:tblStyle w:val="TableGrid"/>
        <w:tblW w:w="9241" w:type="dxa"/>
        <w:tblLook w:val="04A0" w:firstRow="1" w:lastRow="0" w:firstColumn="1" w:lastColumn="0" w:noHBand="0" w:noVBand="1"/>
      </w:tblPr>
      <w:tblGrid>
        <w:gridCol w:w="9241"/>
      </w:tblGrid>
      <w:tr w:rsidR="006E7FB7" w:rsidTr="006E7FB7" w14:paraId="49288911" w14:textId="77777777">
        <w:trPr>
          <w:trHeight w:val="3054"/>
        </w:trPr>
        <w:tc>
          <w:tcPr>
            <w:tcW w:w="9241" w:type="dxa"/>
          </w:tcPr>
          <w:p w:rsidR="006E7FB7" w:rsidP="002B0D3A" w:rsidRDefault="006E7FB7" w14:paraId="06DB3AA0"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Pr="006E7FB7" w:rsidR="006E7FB7" w:rsidP="002B0D3A" w:rsidRDefault="006E7FB7" w14:paraId="6FAFDFC5" w14:textId="58531862">
            <w:pPr>
              <w:rPr>
                <w:rFonts w:eastAsia="Times New Roman" w:cstheme="minorHAnsi"/>
                <w:bCs/>
              </w:rPr>
            </w:pPr>
          </w:p>
        </w:tc>
      </w:tr>
    </w:tbl>
    <w:p w:rsidRPr="006E7FB7" w:rsidR="006E7FB7" w:rsidP="002B0D3A" w:rsidRDefault="006E7FB7" w14:paraId="5A313BC5" w14:textId="77777777">
      <w:pPr>
        <w:rPr>
          <w:rFonts w:eastAsia="Times New Roman" w:cstheme="minorHAnsi"/>
          <w:b/>
          <w:bCs/>
        </w:rPr>
      </w:pPr>
    </w:p>
    <w:p w:rsidRPr="006E7FB7" w:rsidR="002B0D3A" w:rsidP="002B0D3A" w:rsidRDefault="002B0D3A" w14:paraId="40A8D5AE" w14:textId="34130EF2">
      <w:pPr>
        <w:rPr>
          <w:rFonts w:eastAsia="Times New Roman" w:cstheme="minorHAnsi"/>
          <w:b/>
          <w:bCs/>
          <w:u w:val="single"/>
        </w:rPr>
      </w:pPr>
      <w:r w:rsidRPr="006E7FB7">
        <w:rPr>
          <w:rFonts w:eastAsia="Times New Roman" w:cstheme="minorHAnsi"/>
          <w:b/>
          <w:bCs/>
          <w:u w:val="single"/>
        </w:rPr>
        <w:t xml:space="preserve">Duty </w:t>
      </w:r>
      <w:r w:rsidRPr="006E7FB7" w:rsidR="007618D3">
        <w:rPr>
          <w:rFonts w:eastAsia="Times New Roman" w:cstheme="minorHAnsi"/>
          <w:b/>
          <w:bCs/>
          <w:u w:val="single"/>
        </w:rPr>
        <w:t>2</w:t>
      </w:r>
      <w:r w:rsidRPr="006E7FB7">
        <w:rPr>
          <w:rFonts w:eastAsia="Times New Roman" w:cstheme="minorHAnsi"/>
          <w:b/>
          <w:bCs/>
          <w:u w:val="single"/>
        </w:rPr>
        <w:t xml:space="preserve"> </w:t>
      </w:r>
    </w:p>
    <w:p w:rsidRPr="006E7FB7" w:rsidR="000A25C6" w:rsidP="000A25C6" w:rsidRDefault="006E7FB7" w14:paraId="568A8C98" w14:textId="68451A1B">
      <w:pPr>
        <w:rPr>
          <w:rFonts w:eastAsia="Times New Roman" w:cstheme="minorHAnsi"/>
          <w:b/>
          <w:bCs/>
          <w:i/>
        </w:rPr>
      </w:pPr>
      <w:r w:rsidRPr="006E7FB7">
        <w:rPr>
          <w:rFonts w:eastAsia="Times New Roman" w:cstheme="minorHAnsi"/>
          <w:b/>
          <w:bCs/>
          <w:i/>
        </w:rPr>
        <w:lastRenderedPageBreak/>
        <w:t>Apply the relevant legislation and policy to historic environment projects, casework or applications, within broad but generally well-defined parameters, e.g. BS7913 (Guide to Conservation of Historic Buildings), Planning (Listed Buildings and Conservation Areas) Act 1990, Ancient Monuments and Archaeological Areas Act 1979, National Planning Policy Framework (NPPF), Historic England: Conservation Principles, Policies and Guidance for the sustainable management of the Historic Environment, DCMS: Principles of selection for listing buildings)</w:t>
      </w:r>
    </w:p>
    <w:tbl>
      <w:tblPr>
        <w:tblStyle w:val="TableGrid"/>
        <w:tblW w:w="9136" w:type="dxa"/>
        <w:tblLook w:val="04A0" w:firstRow="1" w:lastRow="0" w:firstColumn="1" w:lastColumn="0" w:noHBand="0" w:noVBand="1"/>
      </w:tblPr>
      <w:tblGrid>
        <w:gridCol w:w="9136"/>
      </w:tblGrid>
      <w:tr w:rsidR="006E7FB7" w:rsidTr="006E7FB7" w14:paraId="66A49CF2" w14:textId="77777777">
        <w:trPr>
          <w:trHeight w:val="3013"/>
        </w:trPr>
        <w:tc>
          <w:tcPr>
            <w:tcW w:w="9136" w:type="dxa"/>
          </w:tcPr>
          <w:p w:rsidR="006E7FB7" w:rsidP="006E7FB7" w:rsidRDefault="006E7FB7" w14:paraId="2F5AE9C2"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006E7FB7" w:rsidP="002B0D3A" w:rsidRDefault="006E7FB7" w14:paraId="5ECFD82A" w14:textId="77777777">
            <w:pPr>
              <w:rPr>
                <w:rFonts w:eastAsia="Times New Roman" w:cstheme="minorHAnsi"/>
                <w:b/>
                <w:bCs/>
                <w:u w:val="single"/>
              </w:rPr>
            </w:pPr>
          </w:p>
        </w:tc>
      </w:tr>
    </w:tbl>
    <w:p w:rsidR="006E7FB7" w:rsidP="002B0D3A" w:rsidRDefault="006E7FB7" w14:paraId="0AB1B783" w14:textId="77777777">
      <w:pPr>
        <w:rPr>
          <w:rFonts w:eastAsia="Times New Roman" w:cstheme="minorHAnsi"/>
          <w:b/>
          <w:bCs/>
          <w:u w:val="single"/>
        </w:rPr>
      </w:pPr>
    </w:p>
    <w:p w:rsidR="006E7FB7" w:rsidP="002B0D3A" w:rsidRDefault="006E7FB7" w14:paraId="646EF517" w14:textId="77777777">
      <w:pPr>
        <w:rPr>
          <w:rFonts w:eastAsia="Times New Roman" w:cstheme="minorHAnsi"/>
          <w:b/>
          <w:bCs/>
          <w:u w:val="single"/>
        </w:rPr>
      </w:pPr>
    </w:p>
    <w:p w:rsidRPr="006E7FB7" w:rsidR="002B0D3A" w:rsidP="002B0D3A" w:rsidRDefault="002B0D3A" w14:paraId="0BB3AF45" w14:textId="5ED9CBDE">
      <w:pPr>
        <w:rPr>
          <w:rFonts w:eastAsia="Times New Roman" w:cstheme="minorHAnsi"/>
          <w:b/>
          <w:bCs/>
          <w:u w:val="single"/>
        </w:rPr>
      </w:pPr>
      <w:r w:rsidRPr="006E7FB7">
        <w:rPr>
          <w:rFonts w:eastAsia="Times New Roman" w:cstheme="minorHAnsi"/>
          <w:b/>
          <w:bCs/>
          <w:u w:val="single"/>
        </w:rPr>
        <w:t xml:space="preserve">Duty </w:t>
      </w:r>
      <w:r w:rsidRPr="006E7FB7" w:rsidR="007618D3">
        <w:rPr>
          <w:rFonts w:eastAsia="Times New Roman" w:cstheme="minorHAnsi"/>
          <w:b/>
          <w:bCs/>
          <w:u w:val="single"/>
        </w:rPr>
        <w:t>3</w:t>
      </w:r>
      <w:r w:rsidRPr="006E7FB7">
        <w:rPr>
          <w:rFonts w:eastAsia="Times New Roman" w:cstheme="minorHAnsi"/>
          <w:b/>
          <w:bCs/>
          <w:u w:val="single"/>
        </w:rPr>
        <w:t xml:space="preserve"> </w:t>
      </w:r>
    </w:p>
    <w:p w:rsidR="000A25C6" w:rsidP="000A25C6" w:rsidRDefault="006E7FB7" w14:paraId="4D92887E" w14:textId="329E83DD">
      <w:pPr>
        <w:rPr>
          <w:rFonts w:eastAsia="Times New Roman" w:cstheme="minorHAnsi"/>
          <w:b/>
          <w:bCs/>
          <w:i/>
        </w:rPr>
      </w:pPr>
      <w:r w:rsidRPr="006E7FB7">
        <w:rPr>
          <w:rFonts w:eastAsia="Times New Roman" w:cstheme="minorHAnsi"/>
          <w:b/>
          <w:bCs/>
          <w:i/>
        </w:rPr>
        <w:t>Apply the relevant legislation and policy to historic environment projects, casework or applications, within broad but generally well-defined parameters, e.g. BS7913 (Guide to Conservation of Historic Buildings), Planning (Listed Buildings and Conservation Areas) Act 1990, Ancient Monuments and Archaeological Areas Act 1979, National Planning Policy Framework (NPPF), Historic England: Conservation Principles, Policies and Guidance for the sustainable management of the Historic Environment, DCMS: Principles of selection for listing buildings)</w:t>
      </w:r>
    </w:p>
    <w:tbl>
      <w:tblPr>
        <w:tblStyle w:val="TableGrid"/>
        <w:tblW w:w="9196" w:type="dxa"/>
        <w:tblLook w:val="04A0" w:firstRow="1" w:lastRow="0" w:firstColumn="1" w:lastColumn="0" w:noHBand="0" w:noVBand="1"/>
      </w:tblPr>
      <w:tblGrid>
        <w:gridCol w:w="9196"/>
      </w:tblGrid>
      <w:tr w:rsidR="006E7FB7" w:rsidTr="006E7FB7" w14:paraId="0245B12E" w14:textId="77777777">
        <w:trPr>
          <w:trHeight w:val="2608"/>
        </w:trPr>
        <w:tc>
          <w:tcPr>
            <w:tcW w:w="9196" w:type="dxa"/>
          </w:tcPr>
          <w:p w:rsidR="006E7FB7" w:rsidP="006E7FB7" w:rsidRDefault="006E7FB7" w14:paraId="1CAD60A8"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006E7FB7" w:rsidP="000A25C6" w:rsidRDefault="006E7FB7" w14:paraId="2F8451DF" w14:textId="77777777">
            <w:pPr>
              <w:rPr>
                <w:rFonts w:eastAsia="Times New Roman" w:cstheme="minorHAnsi"/>
                <w:b/>
                <w:bCs/>
                <w:i/>
              </w:rPr>
            </w:pPr>
          </w:p>
        </w:tc>
      </w:tr>
    </w:tbl>
    <w:p w:rsidRPr="006E7FB7" w:rsidR="006E7FB7" w:rsidP="000A25C6" w:rsidRDefault="006E7FB7" w14:paraId="0635779A" w14:textId="77777777">
      <w:pPr>
        <w:rPr>
          <w:rFonts w:eastAsia="Times New Roman" w:cstheme="minorHAnsi"/>
          <w:b/>
          <w:bCs/>
          <w:i/>
        </w:rPr>
      </w:pPr>
    </w:p>
    <w:p w:rsidRPr="006E7FB7" w:rsidR="002B0D3A" w:rsidP="002B0D3A" w:rsidRDefault="002B0D3A" w14:paraId="468E9751" w14:textId="11A95CE8">
      <w:pPr>
        <w:rPr>
          <w:rFonts w:eastAsia="Times New Roman" w:cstheme="minorHAnsi"/>
          <w:b/>
          <w:bCs/>
          <w:u w:val="single"/>
        </w:rPr>
      </w:pPr>
      <w:r w:rsidRPr="006E7FB7">
        <w:rPr>
          <w:rFonts w:eastAsia="Times New Roman" w:cstheme="minorHAnsi"/>
          <w:b/>
          <w:bCs/>
          <w:u w:val="single"/>
        </w:rPr>
        <w:t xml:space="preserve">Duty </w:t>
      </w:r>
      <w:r w:rsidRPr="006E7FB7" w:rsidR="007618D3">
        <w:rPr>
          <w:rFonts w:eastAsia="Times New Roman" w:cstheme="minorHAnsi"/>
          <w:b/>
          <w:bCs/>
          <w:u w:val="single"/>
        </w:rPr>
        <w:t>4</w:t>
      </w:r>
      <w:r w:rsidRPr="006E7FB7">
        <w:rPr>
          <w:rFonts w:eastAsia="Times New Roman" w:cstheme="minorHAnsi"/>
          <w:b/>
          <w:bCs/>
          <w:u w:val="single"/>
        </w:rPr>
        <w:t xml:space="preserve"> </w:t>
      </w:r>
    </w:p>
    <w:p w:rsidRPr="006E7FB7" w:rsidR="000A25C6" w:rsidP="000A25C6" w:rsidRDefault="006E7FB7" w14:paraId="1FA6E509" w14:textId="2F823AA9">
      <w:pPr>
        <w:rPr>
          <w:rFonts w:eastAsia="Times New Roman" w:cstheme="minorHAnsi"/>
          <w:b/>
          <w:bCs/>
          <w:i/>
        </w:rPr>
      </w:pPr>
      <w:r w:rsidRPr="006E7FB7">
        <w:rPr>
          <w:rFonts w:eastAsia="Times New Roman" w:cstheme="minorHAnsi"/>
          <w:b/>
          <w:bCs/>
          <w:i/>
        </w:rPr>
        <w:t>Design, develop or determine the impact of applications and proposals for change to the historic environment e.g. alterations or repairs to a listed building or its demolition, or development-led changes to an archaeological site or Conservation Area</w:t>
      </w:r>
    </w:p>
    <w:tbl>
      <w:tblPr>
        <w:tblStyle w:val="TableGrid"/>
        <w:tblW w:w="9151" w:type="dxa"/>
        <w:tblLook w:val="04A0" w:firstRow="1" w:lastRow="0" w:firstColumn="1" w:lastColumn="0" w:noHBand="0" w:noVBand="1"/>
      </w:tblPr>
      <w:tblGrid>
        <w:gridCol w:w="9151"/>
      </w:tblGrid>
      <w:tr w:rsidR="006E7FB7" w:rsidTr="006E7FB7" w14:paraId="53098B04" w14:textId="77777777">
        <w:trPr>
          <w:trHeight w:val="3158"/>
        </w:trPr>
        <w:tc>
          <w:tcPr>
            <w:tcW w:w="9151" w:type="dxa"/>
          </w:tcPr>
          <w:p w:rsidR="006E7FB7" w:rsidP="006E7FB7" w:rsidRDefault="006E7FB7" w14:paraId="3A5FBA4E"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lastRenderedPageBreak/>
              <w:t>(suggested word limit: 150 words)</w:t>
            </w:r>
          </w:p>
          <w:p w:rsidR="006E7FB7" w:rsidP="000A25C6" w:rsidRDefault="006E7FB7" w14:paraId="269F9450" w14:textId="77777777">
            <w:pPr>
              <w:rPr>
                <w:rFonts w:eastAsia="Times New Roman" w:cstheme="minorHAnsi"/>
                <w:b/>
                <w:bCs/>
              </w:rPr>
            </w:pPr>
          </w:p>
        </w:tc>
      </w:tr>
    </w:tbl>
    <w:p w:rsidR="000A25C6" w:rsidP="000A25C6" w:rsidRDefault="000A25C6" w14:paraId="59046D28" w14:textId="79721CA7">
      <w:pPr>
        <w:rPr>
          <w:rFonts w:eastAsia="Times New Roman" w:cstheme="minorHAnsi"/>
          <w:b/>
          <w:bCs/>
        </w:rPr>
      </w:pPr>
    </w:p>
    <w:p w:rsidRPr="006E7FB7" w:rsidR="00670D1A" w:rsidP="000A25C6" w:rsidRDefault="00670D1A" w14:paraId="29C23A4A" w14:textId="77777777">
      <w:pPr>
        <w:rPr>
          <w:rFonts w:eastAsia="Times New Roman" w:cstheme="minorHAnsi"/>
          <w:b/>
          <w:bCs/>
        </w:rPr>
      </w:pPr>
    </w:p>
    <w:p w:rsidRPr="006E7FB7" w:rsidR="002B0D3A" w:rsidP="002B0D3A" w:rsidRDefault="002B0D3A" w14:paraId="674FCEE6" w14:textId="119B5F4A">
      <w:pPr>
        <w:rPr>
          <w:rFonts w:eastAsia="Times New Roman" w:cstheme="minorHAnsi"/>
          <w:b/>
          <w:bCs/>
          <w:u w:val="single"/>
        </w:rPr>
      </w:pPr>
      <w:r w:rsidRPr="006E7FB7">
        <w:rPr>
          <w:rFonts w:eastAsia="Times New Roman" w:cstheme="minorHAnsi"/>
          <w:b/>
          <w:bCs/>
          <w:u w:val="single"/>
        </w:rPr>
        <w:t xml:space="preserve">Duty </w:t>
      </w:r>
      <w:r w:rsidRPr="006E7FB7" w:rsidR="007618D3">
        <w:rPr>
          <w:rFonts w:eastAsia="Times New Roman" w:cstheme="minorHAnsi"/>
          <w:b/>
          <w:bCs/>
          <w:u w:val="single"/>
        </w:rPr>
        <w:t>5</w:t>
      </w:r>
      <w:r w:rsidRPr="006E7FB7">
        <w:rPr>
          <w:rFonts w:eastAsia="Times New Roman" w:cstheme="minorHAnsi"/>
          <w:b/>
          <w:bCs/>
          <w:u w:val="single"/>
        </w:rPr>
        <w:t xml:space="preserve"> </w:t>
      </w:r>
    </w:p>
    <w:p w:rsidRPr="006E7FB7" w:rsidR="000A25C6" w:rsidP="000A25C6" w:rsidRDefault="006E7FB7" w14:paraId="19DC86F4" w14:textId="7BEE1A8D">
      <w:pPr>
        <w:rPr>
          <w:rFonts w:eastAsia="Times New Roman" w:cstheme="minorHAnsi"/>
          <w:b/>
          <w:bCs/>
          <w:i/>
        </w:rPr>
      </w:pPr>
      <w:r w:rsidRPr="006E7FB7">
        <w:rPr>
          <w:rFonts w:eastAsia="Times New Roman" w:cstheme="minorHAnsi"/>
          <w:b/>
          <w:bCs/>
          <w:i/>
        </w:rPr>
        <w:t xml:space="preserve">Identify risks to the historic environment, constraints and opportunities (such as regeneration, adaptive reuse). For </w:t>
      </w:r>
      <w:proofErr w:type="gramStart"/>
      <w:r w:rsidRPr="006E7FB7">
        <w:rPr>
          <w:rFonts w:eastAsia="Times New Roman" w:cstheme="minorHAnsi"/>
          <w:b/>
          <w:bCs/>
          <w:i/>
        </w:rPr>
        <w:t>example</w:t>
      </w:r>
      <w:proofErr w:type="gramEnd"/>
      <w:r w:rsidRPr="006E7FB7">
        <w:rPr>
          <w:rFonts w:eastAsia="Times New Roman" w:cstheme="minorHAnsi"/>
          <w:b/>
          <w:bCs/>
          <w:i/>
        </w:rPr>
        <w:t xml:space="preserve"> the impact of development, risks of adverse weather conditions to historic fabric, or deterioration of historic sites through a lack of intervention/neglect</w:t>
      </w:r>
    </w:p>
    <w:tbl>
      <w:tblPr>
        <w:tblStyle w:val="TableGrid"/>
        <w:tblW w:w="9121" w:type="dxa"/>
        <w:tblLook w:val="04A0" w:firstRow="1" w:lastRow="0" w:firstColumn="1" w:lastColumn="0" w:noHBand="0" w:noVBand="1"/>
      </w:tblPr>
      <w:tblGrid>
        <w:gridCol w:w="9121"/>
      </w:tblGrid>
      <w:tr w:rsidR="006E7FB7" w:rsidTr="006E7FB7" w14:paraId="38788223" w14:textId="77777777">
        <w:trPr>
          <w:trHeight w:val="3390"/>
        </w:trPr>
        <w:tc>
          <w:tcPr>
            <w:tcW w:w="9121" w:type="dxa"/>
          </w:tcPr>
          <w:p w:rsidR="006E7FB7" w:rsidP="006E7FB7" w:rsidRDefault="006E7FB7" w14:paraId="5BD93F3B"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006E7FB7" w:rsidP="000A25C6" w:rsidRDefault="006E7FB7" w14:paraId="409BEA4E" w14:textId="77777777">
            <w:pPr>
              <w:rPr>
                <w:rFonts w:eastAsia="Times New Roman" w:cstheme="minorHAnsi"/>
                <w:b/>
                <w:bCs/>
              </w:rPr>
            </w:pPr>
          </w:p>
        </w:tc>
      </w:tr>
    </w:tbl>
    <w:p w:rsidR="006E7FB7" w:rsidP="000A25C6" w:rsidRDefault="006E7FB7" w14:paraId="787D8423" w14:textId="024328BB">
      <w:pPr>
        <w:rPr>
          <w:rFonts w:eastAsia="Times New Roman" w:cstheme="minorHAnsi"/>
          <w:b/>
          <w:bCs/>
        </w:rPr>
      </w:pPr>
    </w:p>
    <w:p w:rsidRPr="006E7FB7" w:rsidR="006E7FB7" w:rsidP="000A25C6" w:rsidRDefault="006E7FB7" w14:paraId="657E44B4" w14:textId="77777777">
      <w:pPr>
        <w:rPr>
          <w:rFonts w:eastAsia="Times New Roman" w:cstheme="minorHAnsi"/>
          <w:b/>
          <w:bCs/>
        </w:rPr>
      </w:pPr>
    </w:p>
    <w:p w:rsidRPr="006E7FB7" w:rsidR="002B0D3A" w:rsidP="002B0D3A" w:rsidRDefault="002B0D3A" w14:paraId="3C89D9EF" w14:textId="664E37E6">
      <w:pPr>
        <w:rPr>
          <w:rFonts w:eastAsia="Times New Roman" w:cstheme="minorHAnsi"/>
          <w:b/>
          <w:bCs/>
          <w:u w:val="single"/>
        </w:rPr>
      </w:pPr>
      <w:r w:rsidRPr="006E7FB7">
        <w:rPr>
          <w:rFonts w:eastAsia="Times New Roman" w:cstheme="minorHAnsi"/>
          <w:b/>
          <w:bCs/>
          <w:u w:val="single"/>
        </w:rPr>
        <w:t xml:space="preserve">Duty </w:t>
      </w:r>
      <w:r w:rsidRPr="006E7FB7" w:rsidR="007618D3">
        <w:rPr>
          <w:rFonts w:eastAsia="Times New Roman" w:cstheme="minorHAnsi"/>
          <w:b/>
          <w:bCs/>
          <w:u w:val="single"/>
        </w:rPr>
        <w:t>6</w:t>
      </w:r>
      <w:r w:rsidRPr="006E7FB7">
        <w:rPr>
          <w:rFonts w:eastAsia="Times New Roman" w:cstheme="minorHAnsi"/>
          <w:b/>
          <w:bCs/>
          <w:u w:val="single"/>
        </w:rPr>
        <w:t xml:space="preserve"> </w:t>
      </w:r>
    </w:p>
    <w:p w:rsidRPr="006E7FB7" w:rsidR="000A25C6" w:rsidP="000A25C6" w:rsidRDefault="006E7FB7" w14:paraId="524FF302" w14:textId="1226C7B4">
      <w:pPr>
        <w:rPr>
          <w:rFonts w:eastAsia="Times New Roman" w:cstheme="minorHAnsi"/>
          <w:b/>
          <w:bCs/>
          <w:i/>
        </w:rPr>
      </w:pPr>
      <w:r w:rsidRPr="006E7FB7">
        <w:rPr>
          <w:rFonts w:eastAsia="Times New Roman" w:cstheme="minorHAnsi"/>
          <w:b/>
          <w:bCs/>
          <w:i/>
        </w:rPr>
        <w:t xml:space="preserve">Identify risks to the historic environment, constraints and opportunities (such as regeneration, adaptive reuse). For </w:t>
      </w:r>
      <w:proofErr w:type="gramStart"/>
      <w:r w:rsidRPr="006E7FB7">
        <w:rPr>
          <w:rFonts w:eastAsia="Times New Roman" w:cstheme="minorHAnsi"/>
          <w:b/>
          <w:bCs/>
          <w:i/>
        </w:rPr>
        <w:t>example</w:t>
      </w:r>
      <w:proofErr w:type="gramEnd"/>
      <w:r w:rsidRPr="006E7FB7">
        <w:rPr>
          <w:rFonts w:eastAsia="Times New Roman" w:cstheme="minorHAnsi"/>
          <w:b/>
          <w:bCs/>
          <w:i/>
        </w:rPr>
        <w:t xml:space="preserve"> the impact of development, risks of adverse weather conditions to historic fabric, or deterioration of historic sites through a lack of intervention/neglect</w:t>
      </w:r>
    </w:p>
    <w:tbl>
      <w:tblPr>
        <w:tblStyle w:val="TableGrid"/>
        <w:tblW w:w="9151" w:type="dxa"/>
        <w:tblLook w:val="04A0" w:firstRow="1" w:lastRow="0" w:firstColumn="1" w:lastColumn="0" w:noHBand="0" w:noVBand="1"/>
      </w:tblPr>
      <w:tblGrid>
        <w:gridCol w:w="9151"/>
      </w:tblGrid>
      <w:tr w:rsidR="006E7FB7" w:rsidTr="006E7FB7" w14:paraId="0442DEF7" w14:textId="77777777">
        <w:trPr>
          <w:trHeight w:val="3086"/>
        </w:trPr>
        <w:tc>
          <w:tcPr>
            <w:tcW w:w="9151" w:type="dxa"/>
          </w:tcPr>
          <w:p w:rsidR="006E7FB7" w:rsidP="006E7FB7" w:rsidRDefault="006E7FB7" w14:paraId="488D87BB"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lastRenderedPageBreak/>
              <w:t>(suggested word limit: 150 words)</w:t>
            </w:r>
          </w:p>
          <w:p w:rsidR="006E7FB7" w:rsidP="000A25C6" w:rsidRDefault="006E7FB7" w14:paraId="6FD2C7AB" w14:textId="77777777">
            <w:pPr>
              <w:rPr>
                <w:rFonts w:eastAsia="Times New Roman" w:cstheme="minorHAnsi"/>
                <w:b/>
                <w:bCs/>
              </w:rPr>
            </w:pPr>
          </w:p>
        </w:tc>
      </w:tr>
    </w:tbl>
    <w:p w:rsidR="006E7FB7" w:rsidP="000A25C6" w:rsidRDefault="006E7FB7" w14:paraId="74C80640" w14:textId="38A4B87E">
      <w:pPr>
        <w:rPr>
          <w:rFonts w:eastAsia="Times New Roman" w:cstheme="minorHAnsi"/>
          <w:b/>
          <w:bCs/>
        </w:rPr>
      </w:pPr>
    </w:p>
    <w:p w:rsidRPr="006E7FB7" w:rsidR="006E7FB7" w:rsidP="000A25C6" w:rsidRDefault="006E7FB7" w14:paraId="22467B56" w14:textId="77777777">
      <w:pPr>
        <w:rPr>
          <w:rFonts w:eastAsia="Times New Roman" w:cstheme="minorHAnsi"/>
          <w:b/>
          <w:bCs/>
        </w:rPr>
      </w:pPr>
    </w:p>
    <w:p w:rsidRPr="006E7FB7" w:rsidR="006E7FB7" w:rsidP="000D6AA7" w:rsidRDefault="000D6AA7" w14:paraId="7C3E5791" w14:textId="7D633BBD">
      <w:pPr>
        <w:rPr>
          <w:rFonts w:eastAsia="Times New Roman" w:cstheme="minorHAnsi"/>
          <w:b/>
          <w:bCs/>
          <w:u w:val="single"/>
        </w:rPr>
      </w:pPr>
      <w:r w:rsidRPr="006E7FB7">
        <w:rPr>
          <w:rFonts w:eastAsia="Times New Roman" w:cstheme="minorHAnsi"/>
          <w:b/>
          <w:bCs/>
          <w:u w:val="single"/>
        </w:rPr>
        <w:t xml:space="preserve">Duty </w:t>
      </w:r>
      <w:r w:rsidRPr="006E7FB7" w:rsidR="007618D3">
        <w:rPr>
          <w:rFonts w:eastAsia="Times New Roman" w:cstheme="minorHAnsi"/>
          <w:b/>
          <w:bCs/>
          <w:u w:val="single"/>
        </w:rPr>
        <w:t>7</w:t>
      </w:r>
    </w:p>
    <w:p w:rsidR="000A25C6" w:rsidP="000A25C6" w:rsidRDefault="006E7FB7" w14:paraId="4B2C98FA" w14:textId="62F7B067">
      <w:pPr>
        <w:rPr>
          <w:rFonts w:eastAsia="Times New Roman" w:cstheme="minorHAnsi"/>
          <w:b/>
          <w:bCs/>
          <w:i/>
          <w:iCs/>
        </w:rPr>
      </w:pPr>
      <w:r w:rsidRPr="006E7FB7">
        <w:rPr>
          <w:rFonts w:eastAsia="Times New Roman" w:cstheme="minorHAnsi"/>
          <w:b/>
          <w:bCs/>
          <w:i/>
          <w:iCs/>
        </w:rPr>
        <w:t>Interpret design documentation that relates to change in the historic environment, this may involve reviewing graphical material including building and engineering drawings</w:t>
      </w:r>
    </w:p>
    <w:tbl>
      <w:tblPr>
        <w:tblStyle w:val="TableGrid"/>
        <w:tblW w:w="0" w:type="auto"/>
        <w:tblLook w:val="04A0" w:firstRow="1" w:lastRow="0" w:firstColumn="1" w:lastColumn="0" w:noHBand="0" w:noVBand="1"/>
      </w:tblPr>
      <w:tblGrid>
        <w:gridCol w:w="8941"/>
      </w:tblGrid>
      <w:tr w:rsidR="006E7FB7" w:rsidTr="006E7FB7" w14:paraId="498CB868" w14:textId="77777777">
        <w:trPr>
          <w:trHeight w:val="2608"/>
        </w:trPr>
        <w:tc>
          <w:tcPr>
            <w:tcW w:w="8941" w:type="dxa"/>
          </w:tcPr>
          <w:p w:rsidR="006E7FB7" w:rsidP="006E7FB7" w:rsidRDefault="006E7FB7" w14:paraId="5690EA58"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006E7FB7" w:rsidP="000A25C6" w:rsidRDefault="006E7FB7" w14:paraId="48ED1007" w14:textId="77777777">
            <w:pPr>
              <w:rPr>
                <w:rFonts w:eastAsia="Times New Roman" w:cstheme="minorHAnsi"/>
                <w:b/>
                <w:bCs/>
                <w:i/>
                <w:iCs/>
              </w:rPr>
            </w:pPr>
          </w:p>
        </w:tc>
      </w:tr>
    </w:tbl>
    <w:p w:rsidR="006E7FB7" w:rsidP="000A25C6" w:rsidRDefault="006E7FB7" w14:paraId="53374B3D" w14:textId="0B4E4B9D">
      <w:pPr>
        <w:rPr>
          <w:rFonts w:eastAsia="Times New Roman" w:cstheme="minorHAnsi"/>
          <w:b/>
          <w:bCs/>
          <w:i/>
          <w:iCs/>
        </w:rPr>
      </w:pPr>
    </w:p>
    <w:p w:rsidRPr="006E7FB7" w:rsidR="006E7FB7" w:rsidP="000A25C6" w:rsidRDefault="006E7FB7" w14:paraId="55B78174" w14:textId="77777777">
      <w:pPr>
        <w:rPr>
          <w:rFonts w:eastAsia="Times New Roman" w:cstheme="minorHAnsi"/>
          <w:b/>
          <w:bCs/>
          <w:i/>
          <w:iCs/>
        </w:rPr>
      </w:pPr>
    </w:p>
    <w:p w:rsidRPr="006E7FB7" w:rsidR="000D6AA7" w:rsidP="000D6AA7" w:rsidRDefault="000D6AA7" w14:paraId="291BC441" w14:textId="20541F1F">
      <w:pPr>
        <w:rPr>
          <w:rFonts w:eastAsia="Times New Roman" w:cstheme="minorHAnsi"/>
          <w:b/>
          <w:bCs/>
          <w:u w:val="single"/>
        </w:rPr>
      </w:pPr>
      <w:r w:rsidRPr="006E7FB7">
        <w:rPr>
          <w:rFonts w:eastAsia="Times New Roman" w:cstheme="minorHAnsi"/>
          <w:b/>
          <w:bCs/>
          <w:u w:val="single"/>
        </w:rPr>
        <w:t xml:space="preserve">Duty </w:t>
      </w:r>
      <w:r w:rsidRPr="006E7FB7" w:rsidR="007618D3">
        <w:rPr>
          <w:rFonts w:eastAsia="Times New Roman" w:cstheme="minorHAnsi"/>
          <w:b/>
          <w:bCs/>
          <w:u w:val="single"/>
        </w:rPr>
        <w:t>8</w:t>
      </w:r>
      <w:r w:rsidRPr="006E7FB7">
        <w:rPr>
          <w:rFonts w:eastAsia="Times New Roman" w:cstheme="minorHAnsi"/>
          <w:b/>
          <w:bCs/>
          <w:u w:val="single"/>
        </w:rPr>
        <w:t xml:space="preserve"> </w:t>
      </w:r>
    </w:p>
    <w:p w:rsidRPr="006E7FB7" w:rsidR="00DA3214" w:rsidP="00DA3214" w:rsidRDefault="006E7FB7" w14:paraId="4F8E6536" w14:textId="6F9BECF6">
      <w:pPr>
        <w:rPr>
          <w:rFonts w:eastAsia="Times New Roman" w:cstheme="minorHAnsi"/>
          <w:b/>
          <w:bCs/>
          <w:i/>
          <w:iCs/>
        </w:rPr>
      </w:pPr>
      <w:r w:rsidRPr="006E7FB7">
        <w:rPr>
          <w:rFonts w:eastAsia="Times New Roman" w:cstheme="minorHAnsi"/>
          <w:b/>
          <w:bCs/>
          <w:i/>
          <w:iCs/>
        </w:rPr>
        <w:t>Provide technical advice, recommendations, or consultation responses related to the historic environment to stakeholders, within broad but generally well-defined parameters, such as providing technical advice on the protection, maintenance, interpretation, conservation or restoration of an archaeological site, listed building, or registered park or garden</w:t>
      </w:r>
    </w:p>
    <w:tbl>
      <w:tblPr>
        <w:tblStyle w:val="TableGrid"/>
        <w:tblW w:w="9046" w:type="dxa"/>
        <w:tblLook w:val="04A0" w:firstRow="1" w:lastRow="0" w:firstColumn="1" w:lastColumn="0" w:noHBand="0" w:noVBand="1"/>
      </w:tblPr>
      <w:tblGrid>
        <w:gridCol w:w="9046"/>
      </w:tblGrid>
      <w:tr w:rsidR="006E7FB7" w:rsidTr="006E7FB7" w14:paraId="4D27C7FB" w14:textId="77777777">
        <w:trPr>
          <w:trHeight w:val="2159"/>
        </w:trPr>
        <w:tc>
          <w:tcPr>
            <w:tcW w:w="9046" w:type="dxa"/>
          </w:tcPr>
          <w:p w:rsidR="006E7FB7" w:rsidP="006E7FB7" w:rsidRDefault="006E7FB7" w14:paraId="4E674998"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006E7FB7" w:rsidP="000D6AA7" w:rsidRDefault="006E7FB7" w14:paraId="2DFC8FDC" w14:textId="77777777">
            <w:pPr>
              <w:rPr>
                <w:rFonts w:eastAsia="Times New Roman" w:cstheme="minorHAnsi"/>
                <w:b/>
                <w:bCs/>
              </w:rPr>
            </w:pPr>
          </w:p>
        </w:tc>
      </w:tr>
    </w:tbl>
    <w:p w:rsidRPr="006E7FB7" w:rsidR="002F2579" w:rsidP="000D6AA7" w:rsidRDefault="002F2579" w14:paraId="563AB4B0" w14:textId="00086340">
      <w:pPr>
        <w:rPr>
          <w:rFonts w:eastAsia="Times New Roman" w:cstheme="minorHAnsi"/>
          <w:b/>
          <w:bCs/>
        </w:rPr>
      </w:pPr>
    </w:p>
    <w:p w:rsidRPr="006E7FB7" w:rsidR="000D6AA7" w:rsidP="000D6AA7" w:rsidRDefault="000D6AA7" w14:paraId="4D668805" w14:textId="5B2EF0B1">
      <w:pPr>
        <w:rPr>
          <w:rFonts w:eastAsia="Times New Roman" w:cstheme="minorHAnsi"/>
          <w:b/>
          <w:bCs/>
          <w:u w:val="single"/>
        </w:rPr>
      </w:pPr>
      <w:r w:rsidRPr="006E7FB7">
        <w:rPr>
          <w:rFonts w:eastAsia="Times New Roman" w:cstheme="minorHAnsi"/>
          <w:b/>
          <w:bCs/>
          <w:u w:val="single"/>
        </w:rPr>
        <w:t xml:space="preserve">Duty </w:t>
      </w:r>
      <w:r w:rsidRPr="006E7FB7" w:rsidR="007618D3">
        <w:rPr>
          <w:rFonts w:eastAsia="Times New Roman" w:cstheme="minorHAnsi"/>
          <w:b/>
          <w:bCs/>
          <w:u w:val="single"/>
        </w:rPr>
        <w:t>9</w:t>
      </w:r>
      <w:r w:rsidRPr="006E7FB7">
        <w:rPr>
          <w:rFonts w:eastAsia="Times New Roman" w:cstheme="minorHAnsi"/>
          <w:b/>
          <w:bCs/>
          <w:u w:val="single"/>
        </w:rPr>
        <w:t xml:space="preserve"> </w:t>
      </w:r>
    </w:p>
    <w:p w:rsidRPr="006E7FB7" w:rsidR="002F2579" w:rsidP="000D6AA7" w:rsidRDefault="006E7FB7" w14:paraId="32D49490" w14:textId="0BFE70E7">
      <w:pPr>
        <w:rPr>
          <w:rFonts w:eastAsia="Times New Roman" w:cstheme="minorHAnsi"/>
          <w:b/>
          <w:bCs/>
        </w:rPr>
      </w:pPr>
      <w:r w:rsidRPr="006E7FB7">
        <w:rPr>
          <w:rFonts w:eastAsia="Times New Roman" w:cstheme="minorHAnsi"/>
          <w:b/>
          <w:bCs/>
        </w:rPr>
        <w:lastRenderedPageBreak/>
        <w:t>Monitor the implementation of investigation or work programmes and statutory compliance concerning the historic environment in well- defined circumstances, e.g. checking that conservation work has been carried out to an acceptable standard, monitoring planning conditions where they relate to Written Schemes of Investigation, monitoring grant awards, or checking listed building consent conditions have been met</w:t>
      </w:r>
    </w:p>
    <w:tbl>
      <w:tblPr>
        <w:tblStyle w:val="TableGrid"/>
        <w:tblW w:w="0" w:type="auto"/>
        <w:tblLook w:val="04A0" w:firstRow="1" w:lastRow="0" w:firstColumn="1" w:lastColumn="0" w:noHBand="0" w:noVBand="1"/>
      </w:tblPr>
      <w:tblGrid>
        <w:gridCol w:w="9001"/>
      </w:tblGrid>
      <w:tr w:rsidR="006E7FB7" w:rsidTr="006E7FB7" w14:paraId="4AFCD433" w14:textId="77777777">
        <w:trPr>
          <w:trHeight w:val="2477"/>
        </w:trPr>
        <w:tc>
          <w:tcPr>
            <w:tcW w:w="9001" w:type="dxa"/>
          </w:tcPr>
          <w:p w:rsidR="006E7FB7" w:rsidP="006E7FB7" w:rsidRDefault="006E7FB7" w14:paraId="7C18F177"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006E7FB7" w:rsidP="000D6AA7" w:rsidRDefault="006E7FB7" w14:paraId="0ABE8B90" w14:textId="77777777">
            <w:pPr>
              <w:rPr>
                <w:rFonts w:eastAsia="Times New Roman" w:cstheme="minorHAnsi"/>
                <w:b/>
                <w:bCs/>
              </w:rPr>
            </w:pPr>
          </w:p>
        </w:tc>
      </w:tr>
    </w:tbl>
    <w:p w:rsidR="000D6AA7" w:rsidP="000D6AA7" w:rsidRDefault="000D6AA7" w14:paraId="48D01BE3" w14:textId="1B42FA08">
      <w:pPr>
        <w:rPr>
          <w:rFonts w:eastAsia="Times New Roman" w:cstheme="minorHAnsi"/>
          <w:b/>
          <w:bCs/>
        </w:rPr>
      </w:pPr>
    </w:p>
    <w:p w:rsidRPr="006E7FB7" w:rsidR="00670D1A" w:rsidP="000D6AA7" w:rsidRDefault="00670D1A" w14:paraId="737ED3E1" w14:textId="77777777">
      <w:pPr>
        <w:rPr>
          <w:rFonts w:eastAsia="Times New Roman" w:cstheme="minorHAnsi"/>
          <w:b/>
          <w:bCs/>
        </w:rPr>
      </w:pPr>
    </w:p>
    <w:p w:rsidRPr="006E7FB7" w:rsidR="000D6AA7" w:rsidP="000D6AA7" w:rsidRDefault="000D6AA7" w14:paraId="72CAA2BC" w14:textId="466904DB">
      <w:pPr>
        <w:rPr>
          <w:rFonts w:eastAsia="Times New Roman" w:cstheme="minorHAnsi"/>
          <w:b/>
          <w:bCs/>
          <w:u w:val="single"/>
        </w:rPr>
      </w:pPr>
      <w:r w:rsidRPr="006E7FB7">
        <w:rPr>
          <w:rFonts w:eastAsia="Times New Roman" w:cstheme="minorHAnsi"/>
          <w:b/>
          <w:bCs/>
          <w:u w:val="single"/>
        </w:rPr>
        <w:t xml:space="preserve">Duty </w:t>
      </w:r>
      <w:r w:rsidRPr="006E7FB7" w:rsidR="007618D3">
        <w:rPr>
          <w:rFonts w:eastAsia="Times New Roman" w:cstheme="minorHAnsi"/>
          <w:b/>
          <w:bCs/>
          <w:u w:val="single"/>
        </w:rPr>
        <w:t>10</w:t>
      </w:r>
      <w:r w:rsidRPr="006E7FB7">
        <w:rPr>
          <w:rFonts w:eastAsia="Times New Roman" w:cstheme="minorHAnsi"/>
          <w:b/>
          <w:bCs/>
          <w:u w:val="single"/>
        </w:rPr>
        <w:t xml:space="preserve"> </w:t>
      </w:r>
    </w:p>
    <w:p w:rsidR="000D6AA7" w:rsidP="000D6AA7" w:rsidRDefault="006E7FB7" w14:paraId="62D20D3E" w14:textId="65FEF150">
      <w:pPr>
        <w:rPr>
          <w:rFonts w:eastAsia="Times New Roman" w:cstheme="minorHAnsi"/>
          <w:b/>
          <w:bCs/>
        </w:rPr>
      </w:pPr>
      <w:r w:rsidRPr="006E7FB7">
        <w:rPr>
          <w:rFonts w:eastAsia="Times New Roman" w:cstheme="minorHAnsi"/>
          <w:b/>
          <w:bCs/>
        </w:rPr>
        <w:t xml:space="preserve">Demonstrate public benefit of the historic environment, presenting arguments clearly and effectively and conducting the public dissemination of information about the historic environment. For </w:t>
      </w:r>
      <w:proofErr w:type="gramStart"/>
      <w:r w:rsidRPr="006E7FB7">
        <w:rPr>
          <w:rFonts w:eastAsia="Times New Roman" w:cstheme="minorHAnsi"/>
          <w:b/>
          <w:bCs/>
        </w:rPr>
        <w:t>example</w:t>
      </w:r>
      <w:proofErr w:type="gramEnd"/>
      <w:r w:rsidRPr="006E7FB7">
        <w:rPr>
          <w:rFonts w:eastAsia="Times New Roman" w:cstheme="minorHAnsi"/>
          <w:b/>
          <w:bCs/>
        </w:rPr>
        <w:t xml:space="preserve"> demonstrating how a historic site or conservation area can contribute to a sense of civic pride and improve well- being, improve local employment and economic growth</w:t>
      </w:r>
    </w:p>
    <w:tbl>
      <w:tblPr>
        <w:tblStyle w:val="TableGrid"/>
        <w:tblW w:w="9091" w:type="dxa"/>
        <w:tblLook w:val="04A0" w:firstRow="1" w:lastRow="0" w:firstColumn="1" w:lastColumn="0" w:noHBand="0" w:noVBand="1"/>
      </w:tblPr>
      <w:tblGrid>
        <w:gridCol w:w="9091"/>
      </w:tblGrid>
      <w:tr w:rsidR="006E7FB7" w:rsidTr="006E7FB7" w14:paraId="77B391ED" w14:textId="77777777">
        <w:trPr>
          <w:trHeight w:val="2492"/>
        </w:trPr>
        <w:tc>
          <w:tcPr>
            <w:tcW w:w="9091" w:type="dxa"/>
          </w:tcPr>
          <w:p w:rsidR="006E7FB7" w:rsidP="006E7FB7" w:rsidRDefault="006E7FB7" w14:paraId="2FB9B90F"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006E7FB7" w:rsidP="000D6AA7" w:rsidRDefault="006E7FB7" w14:paraId="45E4DB08" w14:textId="77777777">
            <w:pPr>
              <w:rPr>
                <w:rFonts w:eastAsia="Times New Roman" w:cstheme="minorHAnsi"/>
                <w:b/>
                <w:bCs/>
              </w:rPr>
            </w:pPr>
          </w:p>
        </w:tc>
      </w:tr>
    </w:tbl>
    <w:p w:rsidR="006E7FB7" w:rsidP="000D6AA7" w:rsidRDefault="006E7FB7" w14:paraId="007C7789" w14:textId="420284B5">
      <w:pPr>
        <w:rPr>
          <w:rFonts w:eastAsia="Times New Roman" w:cstheme="minorHAnsi"/>
          <w:b/>
          <w:bCs/>
        </w:rPr>
      </w:pPr>
    </w:p>
    <w:p w:rsidRPr="006E7FB7" w:rsidR="006E7FB7" w:rsidP="000D6AA7" w:rsidRDefault="006E7FB7" w14:paraId="75A9E799" w14:textId="77777777">
      <w:pPr>
        <w:rPr>
          <w:rFonts w:eastAsia="Times New Roman" w:cstheme="minorHAnsi"/>
          <w:b/>
          <w:bCs/>
        </w:rPr>
      </w:pPr>
    </w:p>
    <w:p w:rsidRPr="006E7FB7" w:rsidR="000D6AA7" w:rsidP="000D6AA7" w:rsidRDefault="000D6AA7" w14:paraId="19CC4168" w14:textId="0E5DBF27">
      <w:pPr>
        <w:rPr>
          <w:rFonts w:eastAsia="Times New Roman" w:cstheme="minorHAnsi"/>
          <w:b/>
          <w:bCs/>
          <w:u w:val="single"/>
        </w:rPr>
      </w:pPr>
      <w:r w:rsidRPr="006E7FB7">
        <w:rPr>
          <w:rFonts w:eastAsia="Times New Roman" w:cstheme="minorHAnsi"/>
          <w:b/>
          <w:bCs/>
          <w:u w:val="single"/>
        </w:rPr>
        <w:t>Duty 1</w:t>
      </w:r>
      <w:r w:rsidRPr="006E7FB7" w:rsidR="007618D3">
        <w:rPr>
          <w:rFonts w:eastAsia="Times New Roman" w:cstheme="minorHAnsi"/>
          <w:b/>
          <w:bCs/>
          <w:u w:val="single"/>
        </w:rPr>
        <w:t>1</w:t>
      </w:r>
      <w:r w:rsidRPr="006E7FB7">
        <w:rPr>
          <w:rFonts w:eastAsia="Times New Roman" w:cstheme="minorHAnsi"/>
          <w:b/>
          <w:bCs/>
          <w:u w:val="single"/>
        </w:rPr>
        <w:t xml:space="preserve"> </w:t>
      </w:r>
    </w:p>
    <w:p w:rsidRPr="006E7FB7" w:rsidR="000D6AA7" w:rsidP="000D6AA7" w:rsidRDefault="000D6AA7" w14:paraId="4BF5F83D" w14:textId="77777777">
      <w:pPr>
        <w:rPr>
          <w:rFonts w:eastAsia="Times New Roman" w:cstheme="minorHAnsi"/>
          <w:b/>
          <w:bCs/>
        </w:rPr>
      </w:pPr>
    </w:p>
    <w:p w:rsidR="000D6AA7" w:rsidP="000D6AA7" w:rsidRDefault="006E7FB7" w14:paraId="7C265673" w14:textId="33F2A4F9">
      <w:pPr>
        <w:rPr>
          <w:rFonts w:eastAsia="Times New Roman" w:cstheme="minorHAnsi"/>
          <w:b/>
          <w:bCs/>
        </w:rPr>
      </w:pPr>
      <w:r w:rsidRPr="006E7FB7">
        <w:rPr>
          <w:rFonts w:eastAsia="Times New Roman" w:cstheme="minorHAnsi"/>
          <w:b/>
          <w:bCs/>
        </w:rPr>
        <w:t>Raise awareness, appreciation and understanding of the historic environment, and promote good conservation practice, through an understanding of historic environment principles, policies and guidance</w:t>
      </w:r>
    </w:p>
    <w:tbl>
      <w:tblPr>
        <w:tblStyle w:val="TableGrid"/>
        <w:tblW w:w="9241" w:type="dxa"/>
        <w:tblLook w:val="04A0" w:firstRow="1" w:lastRow="0" w:firstColumn="1" w:lastColumn="0" w:noHBand="0" w:noVBand="1"/>
      </w:tblPr>
      <w:tblGrid>
        <w:gridCol w:w="9241"/>
      </w:tblGrid>
      <w:tr w:rsidR="006E7FB7" w:rsidTr="006E7FB7" w14:paraId="13888007" w14:textId="77777777">
        <w:trPr>
          <w:trHeight w:val="2289"/>
        </w:trPr>
        <w:tc>
          <w:tcPr>
            <w:tcW w:w="9241" w:type="dxa"/>
          </w:tcPr>
          <w:p w:rsidR="006E7FB7" w:rsidP="006E7FB7" w:rsidRDefault="006E7FB7" w14:paraId="7B2C7E99"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lastRenderedPageBreak/>
              <w:t>(suggested word limit: 150 words)</w:t>
            </w:r>
          </w:p>
          <w:p w:rsidR="006E7FB7" w:rsidP="000D6AA7" w:rsidRDefault="006E7FB7" w14:paraId="0E70AC23" w14:textId="77777777">
            <w:pPr>
              <w:rPr>
                <w:rFonts w:eastAsia="Times New Roman" w:cstheme="minorHAnsi"/>
                <w:b/>
                <w:bCs/>
              </w:rPr>
            </w:pPr>
          </w:p>
        </w:tc>
      </w:tr>
    </w:tbl>
    <w:p w:rsidR="006E7FB7" w:rsidP="000D6AA7" w:rsidRDefault="006E7FB7" w14:paraId="7EAFB7C6" w14:textId="362A2689">
      <w:pPr>
        <w:rPr>
          <w:rFonts w:eastAsia="Times New Roman" w:cstheme="minorHAnsi"/>
          <w:b/>
          <w:bCs/>
        </w:rPr>
      </w:pPr>
    </w:p>
    <w:p w:rsidRPr="006E7FB7" w:rsidR="006E7FB7" w:rsidP="000D6AA7" w:rsidRDefault="006E7FB7" w14:paraId="0A151623" w14:textId="77777777">
      <w:pPr>
        <w:rPr>
          <w:rFonts w:eastAsia="Times New Roman" w:cstheme="minorHAnsi"/>
          <w:b/>
          <w:bCs/>
        </w:rPr>
      </w:pPr>
    </w:p>
    <w:p w:rsidRPr="006E7FB7" w:rsidR="000D6AA7" w:rsidP="000D6AA7" w:rsidRDefault="000D6AA7" w14:paraId="65CF7B8D" w14:textId="311C165D">
      <w:pPr>
        <w:rPr>
          <w:rFonts w:eastAsia="Times New Roman" w:cstheme="minorHAnsi"/>
          <w:b/>
          <w:bCs/>
          <w:u w:val="single"/>
        </w:rPr>
      </w:pPr>
      <w:r w:rsidRPr="006E7FB7">
        <w:rPr>
          <w:rFonts w:eastAsia="Times New Roman" w:cstheme="minorHAnsi"/>
          <w:b/>
          <w:bCs/>
          <w:u w:val="single"/>
        </w:rPr>
        <w:t>Duty 1</w:t>
      </w:r>
      <w:r w:rsidRPr="006E7FB7" w:rsidR="007618D3">
        <w:rPr>
          <w:rFonts w:eastAsia="Times New Roman" w:cstheme="minorHAnsi"/>
          <w:b/>
          <w:bCs/>
          <w:u w:val="single"/>
        </w:rPr>
        <w:t>2</w:t>
      </w:r>
      <w:r w:rsidRPr="006E7FB7">
        <w:rPr>
          <w:rFonts w:eastAsia="Times New Roman" w:cstheme="minorHAnsi"/>
          <w:b/>
          <w:bCs/>
          <w:u w:val="single"/>
        </w:rPr>
        <w:t xml:space="preserve"> </w:t>
      </w:r>
    </w:p>
    <w:p w:rsidR="000D6AA7" w:rsidP="000D6AA7" w:rsidRDefault="006E7FB7" w14:paraId="63C3C123" w14:textId="2C9E4BF1">
      <w:pPr>
        <w:rPr>
          <w:rFonts w:eastAsia="Times New Roman" w:cstheme="minorHAnsi"/>
          <w:b/>
          <w:bCs/>
        </w:rPr>
      </w:pPr>
      <w:r w:rsidRPr="006E7FB7">
        <w:rPr>
          <w:rFonts w:eastAsia="Times New Roman" w:cstheme="minorHAnsi"/>
          <w:b/>
          <w:bCs/>
        </w:rPr>
        <w:t>Assist with the design of technical briefs and specifications for carrying out or procuring a range of historic environment products and services</w:t>
      </w:r>
    </w:p>
    <w:tbl>
      <w:tblPr>
        <w:tblStyle w:val="TableGrid"/>
        <w:tblW w:w="9121" w:type="dxa"/>
        <w:tblLook w:val="04A0" w:firstRow="1" w:lastRow="0" w:firstColumn="1" w:lastColumn="0" w:noHBand="0" w:noVBand="1"/>
      </w:tblPr>
      <w:tblGrid>
        <w:gridCol w:w="9121"/>
      </w:tblGrid>
      <w:tr w:rsidR="006E7FB7" w:rsidTr="006E7FB7" w14:paraId="4CE7707F" w14:textId="77777777">
        <w:trPr>
          <w:trHeight w:val="2412"/>
        </w:trPr>
        <w:tc>
          <w:tcPr>
            <w:tcW w:w="9121" w:type="dxa"/>
          </w:tcPr>
          <w:p w:rsidR="006E7FB7" w:rsidP="006E7FB7" w:rsidRDefault="006E7FB7" w14:paraId="552BC049"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006E7FB7" w:rsidP="000D6AA7" w:rsidRDefault="006E7FB7" w14:paraId="6C45CD72" w14:textId="77777777">
            <w:pPr>
              <w:rPr>
                <w:rFonts w:eastAsia="Times New Roman" w:cstheme="minorHAnsi"/>
                <w:b/>
                <w:bCs/>
              </w:rPr>
            </w:pPr>
          </w:p>
        </w:tc>
      </w:tr>
    </w:tbl>
    <w:p w:rsidR="006E7FB7" w:rsidP="000D6AA7" w:rsidRDefault="006E7FB7" w14:paraId="4FD41665" w14:textId="166C033A">
      <w:pPr>
        <w:rPr>
          <w:rFonts w:eastAsia="Times New Roman" w:cstheme="minorHAnsi"/>
          <w:b/>
          <w:bCs/>
        </w:rPr>
      </w:pPr>
    </w:p>
    <w:p w:rsidRPr="006E7FB7" w:rsidR="006E7FB7" w:rsidP="000D6AA7" w:rsidRDefault="006E7FB7" w14:paraId="48C47613" w14:textId="77777777">
      <w:pPr>
        <w:rPr>
          <w:rFonts w:eastAsia="Times New Roman" w:cstheme="minorHAnsi"/>
          <w:b/>
          <w:bCs/>
        </w:rPr>
      </w:pPr>
    </w:p>
    <w:p w:rsidRPr="006E7FB7" w:rsidR="000D6AA7" w:rsidP="000D6AA7" w:rsidRDefault="000D6AA7" w14:paraId="08DC8C5E" w14:textId="20F30E77">
      <w:pPr>
        <w:rPr>
          <w:rFonts w:eastAsia="Times New Roman" w:cstheme="minorHAnsi"/>
          <w:b/>
          <w:bCs/>
          <w:u w:val="single"/>
        </w:rPr>
      </w:pPr>
      <w:r w:rsidRPr="006E7FB7">
        <w:rPr>
          <w:rFonts w:eastAsia="Times New Roman" w:cstheme="minorHAnsi"/>
          <w:b/>
          <w:bCs/>
          <w:u w:val="single"/>
        </w:rPr>
        <w:t>Duty 1</w:t>
      </w:r>
      <w:r w:rsidRPr="006E7FB7" w:rsidR="007618D3">
        <w:rPr>
          <w:rFonts w:eastAsia="Times New Roman" w:cstheme="minorHAnsi"/>
          <w:b/>
          <w:bCs/>
          <w:u w:val="single"/>
        </w:rPr>
        <w:t>3</w:t>
      </w:r>
      <w:r w:rsidRPr="006E7FB7">
        <w:rPr>
          <w:rFonts w:eastAsia="Times New Roman" w:cstheme="minorHAnsi"/>
          <w:b/>
          <w:bCs/>
          <w:u w:val="single"/>
        </w:rPr>
        <w:t xml:space="preserve"> </w:t>
      </w:r>
    </w:p>
    <w:p w:rsidR="00773100" w:rsidRDefault="006E7FB7" w14:paraId="4B92DF2A" w14:textId="6B3B93A1">
      <w:pPr>
        <w:rPr>
          <w:rFonts w:cstheme="minorHAnsi"/>
          <w:b/>
        </w:rPr>
      </w:pPr>
      <w:r w:rsidRPr="006E7FB7">
        <w:rPr>
          <w:rFonts w:cstheme="minorHAnsi"/>
          <w:b/>
        </w:rPr>
        <w:t>Manage and catalogue data recovered from research or investigation on the historic environment, this includes use of GIS and map-based database systems, such as the National Heritage List, Historic Environment Records, National Monuments Record etc</w:t>
      </w:r>
    </w:p>
    <w:tbl>
      <w:tblPr>
        <w:tblStyle w:val="TableGrid"/>
        <w:tblW w:w="9061" w:type="dxa"/>
        <w:tblLook w:val="04A0" w:firstRow="1" w:lastRow="0" w:firstColumn="1" w:lastColumn="0" w:noHBand="0" w:noVBand="1"/>
      </w:tblPr>
      <w:tblGrid>
        <w:gridCol w:w="9061"/>
      </w:tblGrid>
      <w:tr w:rsidR="006E7FB7" w:rsidTr="006E7FB7" w14:paraId="2F40C23B" w14:textId="77777777">
        <w:trPr>
          <w:trHeight w:val="2217"/>
        </w:trPr>
        <w:tc>
          <w:tcPr>
            <w:tcW w:w="9061" w:type="dxa"/>
          </w:tcPr>
          <w:p w:rsidR="006E7FB7" w:rsidP="006E7FB7" w:rsidRDefault="006E7FB7" w14:paraId="2F318DA6" w14:textId="77777777">
            <w:pPr>
              <w:rPr>
                <w:rFonts w:eastAsia="Times New Roman" w:cstheme="minorHAnsi"/>
                <w:bCs/>
                <w:color w:val="808080" w:themeColor="background1" w:themeShade="80"/>
                <w:sz w:val="16"/>
                <w:szCs w:val="16"/>
              </w:rPr>
            </w:pPr>
            <w:r w:rsidRPr="006E7FB7">
              <w:rPr>
                <w:rFonts w:eastAsia="Times New Roman" w:cstheme="minorHAnsi"/>
                <w:bCs/>
                <w:color w:val="808080" w:themeColor="background1" w:themeShade="80"/>
                <w:sz w:val="16"/>
                <w:szCs w:val="16"/>
              </w:rPr>
              <w:t>(suggested word limit: 150 words)</w:t>
            </w:r>
          </w:p>
          <w:p w:rsidR="006E7FB7" w:rsidRDefault="006E7FB7" w14:paraId="0684C9DC" w14:textId="77777777">
            <w:pPr>
              <w:rPr>
                <w:rFonts w:cstheme="minorHAnsi"/>
                <w:b/>
              </w:rPr>
            </w:pPr>
          </w:p>
        </w:tc>
      </w:tr>
    </w:tbl>
    <w:p w:rsidRPr="006E7FB7" w:rsidR="006E7FB7" w:rsidRDefault="006E7FB7" w14:paraId="679B8092" w14:textId="77777777">
      <w:pPr>
        <w:rPr>
          <w:rFonts w:cstheme="minorHAnsi"/>
          <w:b/>
        </w:rPr>
      </w:pPr>
    </w:p>
    <w:sectPr w:rsidRPr="006E7FB7" w:rsidR="006E7FB7" w:rsidSect="005E7D51">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058" w:rsidRDefault="00332058" w14:paraId="41110AD1" w14:textId="77777777">
      <w:pPr>
        <w:spacing w:after="0" w:line="240" w:lineRule="auto"/>
      </w:pPr>
      <w:r>
        <w:separator/>
      </w:r>
    </w:p>
  </w:endnote>
  <w:endnote w:type="continuationSeparator" w:id="0">
    <w:p w:rsidR="00332058" w:rsidRDefault="00332058" w14:paraId="28F32E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7D51" w:rsidRDefault="0019329B" w14:paraId="1353FA46" w14:textId="71BFA9CF">
    <w:pPr>
      <w:pStyle w:val="Footer"/>
    </w:pPr>
    <w:r>
      <w:t xml:space="preserve">Author: </w:t>
    </w:r>
    <w:r w:rsidR="00F31A56">
      <w:t>Emma Woodward,</w:t>
    </w:r>
    <w:r>
      <w:t xml:space="preserve"> Historic England,</w:t>
    </w:r>
    <w:r w:rsidR="00F31A56">
      <w:t xml:space="preserve"> June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058" w:rsidRDefault="00332058" w14:paraId="084A7537" w14:textId="77777777">
      <w:pPr>
        <w:spacing w:after="0" w:line="240" w:lineRule="auto"/>
      </w:pPr>
      <w:r>
        <w:separator/>
      </w:r>
    </w:p>
  </w:footnote>
  <w:footnote w:type="continuationSeparator" w:id="0">
    <w:p w:rsidR="00332058" w:rsidRDefault="00332058" w14:paraId="530EE768"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5C6"/>
    <w:rsid w:val="00041C79"/>
    <w:rsid w:val="00057835"/>
    <w:rsid w:val="00070E78"/>
    <w:rsid w:val="000A25C6"/>
    <w:rsid w:val="000C2B26"/>
    <w:rsid w:val="000D6AA7"/>
    <w:rsid w:val="000E3A6A"/>
    <w:rsid w:val="0010448F"/>
    <w:rsid w:val="0014488F"/>
    <w:rsid w:val="00144F48"/>
    <w:rsid w:val="00186D38"/>
    <w:rsid w:val="0019329B"/>
    <w:rsid w:val="001C408C"/>
    <w:rsid w:val="001F455B"/>
    <w:rsid w:val="00221057"/>
    <w:rsid w:val="00236690"/>
    <w:rsid w:val="002422DE"/>
    <w:rsid w:val="00265FCF"/>
    <w:rsid w:val="00282656"/>
    <w:rsid w:val="002928B8"/>
    <w:rsid w:val="002A3740"/>
    <w:rsid w:val="002A66A3"/>
    <w:rsid w:val="002B0D3A"/>
    <w:rsid w:val="002E3DDB"/>
    <w:rsid w:val="002F2579"/>
    <w:rsid w:val="00302F46"/>
    <w:rsid w:val="0032414A"/>
    <w:rsid w:val="00331CBB"/>
    <w:rsid w:val="00332058"/>
    <w:rsid w:val="00350D17"/>
    <w:rsid w:val="00367C2B"/>
    <w:rsid w:val="00371EBD"/>
    <w:rsid w:val="00373C90"/>
    <w:rsid w:val="003843CC"/>
    <w:rsid w:val="00390DEF"/>
    <w:rsid w:val="003964F1"/>
    <w:rsid w:val="003E0B69"/>
    <w:rsid w:val="0049033C"/>
    <w:rsid w:val="004967F5"/>
    <w:rsid w:val="004B6614"/>
    <w:rsid w:val="004D7519"/>
    <w:rsid w:val="004E6629"/>
    <w:rsid w:val="004F04A9"/>
    <w:rsid w:val="005108DF"/>
    <w:rsid w:val="005447E3"/>
    <w:rsid w:val="00584E6B"/>
    <w:rsid w:val="005B0C1A"/>
    <w:rsid w:val="005D0960"/>
    <w:rsid w:val="005F4FCA"/>
    <w:rsid w:val="006522E9"/>
    <w:rsid w:val="0065232A"/>
    <w:rsid w:val="006635C8"/>
    <w:rsid w:val="00663AD7"/>
    <w:rsid w:val="00666895"/>
    <w:rsid w:val="00666E4D"/>
    <w:rsid w:val="00667E7F"/>
    <w:rsid w:val="00670D1A"/>
    <w:rsid w:val="006A2668"/>
    <w:rsid w:val="006A7672"/>
    <w:rsid w:val="006B2A7B"/>
    <w:rsid w:val="006D2E44"/>
    <w:rsid w:val="006E7FB7"/>
    <w:rsid w:val="006F05DF"/>
    <w:rsid w:val="00702DD2"/>
    <w:rsid w:val="00704D61"/>
    <w:rsid w:val="00706841"/>
    <w:rsid w:val="007238BA"/>
    <w:rsid w:val="00730AED"/>
    <w:rsid w:val="00752750"/>
    <w:rsid w:val="00755273"/>
    <w:rsid w:val="007618D3"/>
    <w:rsid w:val="007652F7"/>
    <w:rsid w:val="00773100"/>
    <w:rsid w:val="007B242F"/>
    <w:rsid w:val="007B30EA"/>
    <w:rsid w:val="007F198C"/>
    <w:rsid w:val="007F2C9D"/>
    <w:rsid w:val="00850DAF"/>
    <w:rsid w:val="00857E7E"/>
    <w:rsid w:val="008872A0"/>
    <w:rsid w:val="008913EA"/>
    <w:rsid w:val="008A34DB"/>
    <w:rsid w:val="008D3B49"/>
    <w:rsid w:val="008F0BC0"/>
    <w:rsid w:val="00904605"/>
    <w:rsid w:val="00906C8A"/>
    <w:rsid w:val="00934B7D"/>
    <w:rsid w:val="00947C8D"/>
    <w:rsid w:val="00950C34"/>
    <w:rsid w:val="0096158F"/>
    <w:rsid w:val="009677FE"/>
    <w:rsid w:val="009728FA"/>
    <w:rsid w:val="00986CB4"/>
    <w:rsid w:val="009A6603"/>
    <w:rsid w:val="00A05AB6"/>
    <w:rsid w:val="00A25D03"/>
    <w:rsid w:val="00A42364"/>
    <w:rsid w:val="00A4444C"/>
    <w:rsid w:val="00A4767E"/>
    <w:rsid w:val="00A65AB6"/>
    <w:rsid w:val="00A73C04"/>
    <w:rsid w:val="00A74D29"/>
    <w:rsid w:val="00A938FD"/>
    <w:rsid w:val="00AA0318"/>
    <w:rsid w:val="00AA60C5"/>
    <w:rsid w:val="00AB004B"/>
    <w:rsid w:val="00AB5BE0"/>
    <w:rsid w:val="00AE0A9F"/>
    <w:rsid w:val="00AE6968"/>
    <w:rsid w:val="00B07B21"/>
    <w:rsid w:val="00B67A7B"/>
    <w:rsid w:val="00BB1B44"/>
    <w:rsid w:val="00C029A0"/>
    <w:rsid w:val="00C201E4"/>
    <w:rsid w:val="00C470F8"/>
    <w:rsid w:val="00C67776"/>
    <w:rsid w:val="00C70956"/>
    <w:rsid w:val="00C779F1"/>
    <w:rsid w:val="00D12B3F"/>
    <w:rsid w:val="00D15AB4"/>
    <w:rsid w:val="00D44115"/>
    <w:rsid w:val="00D70A87"/>
    <w:rsid w:val="00D830BA"/>
    <w:rsid w:val="00D864B6"/>
    <w:rsid w:val="00DA3214"/>
    <w:rsid w:val="00DA5AF5"/>
    <w:rsid w:val="00DC00B3"/>
    <w:rsid w:val="00DF6CD6"/>
    <w:rsid w:val="00E32697"/>
    <w:rsid w:val="00E63ECE"/>
    <w:rsid w:val="00E832AB"/>
    <w:rsid w:val="00EB134D"/>
    <w:rsid w:val="00EB1A28"/>
    <w:rsid w:val="00EC4ECD"/>
    <w:rsid w:val="00ED5AAC"/>
    <w:rsid w:val="00ED5BE8"/>
    <w:rsid w:val="00EE78C8"/>
    <w:rsid w:val="00F21F2C"/>
    <w:rsid w:val="00F23E9B"/>
    <w:rsid w:val="00F31A56"/>
    <w:rsid w:val="00F33F53"/>
    <w:rsid w:val="00F5762B"/>
    <w:rsid w:val="00F76A34"/>
    <w:rsid w:val="00F849D6"/>
    <w:rsid w:val="00F862A1"/>
    <w:rsid w:val="00FC0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E600"/>
  <w15:chartTrackingRefBased/>
  <w15:docId w15:val="{D9896C6D-86EE-4268-AEE9-6A285012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0A25C6"/>
    <w:rPr>
      <w:rFonts w:cs="Times New Roman"/>
      <w:color w:val="0563C1" w:themeColor="hyperlink"/>
      <w:u w:val="single"/>
    </w:rPr>
  </w:style>
  <w:style w:type="paragraph" w:styleId="Footer">
    <w:name w:val="footer"/>
    <w:basedOn w:val="Normal"/>
    <w:link w:val="FooterChar"/>
    <w:uiPriority w:val="99"/>
    <w:unhideWhenUsed/>
    <w:rsid w:val="000A25C6"/>
    <w:pPr>
      <w:tabs>
        <w:tab w:val="center" w:pos="4513"/>
        <w:tab w:val="right" w:pos="9026"/>
      </w:tabs>
      <w:spacing w:after="0" w:line="240" w:lineRule="auto"/>
    </w:pPr>
    <w:rPr>
      <w:rFonts w:eastAsia="Times New Roman" w:cs="Times New Roman"/>
    </w:rPr>
  </w:style>
  <w:style w:type="character" w:styleId="FooterChar" w:customStyle="1">
    <w:name w:val="Footer Char"/>
    <w:basedOn w:val="DefaultParagraphFont"/>
    <w:link w:val="Footer"/>
    <w:uiPriority w:val="99"/>
    <w:rsid w:val="000A25C6"/>
    <w:rPr>
      <w:rFonts w:eastAsia="Times New Roman" w:cs="Times New Roman"/>
    </w:rPr>
  </w:style>
  <w:style w:type="paragraph" w:styleId="Header">
    <w:name w:val="header"/>
    <w:basedOn w:val="Normal"/>
    <w:link w:val="HeaderChar"/>
    <w:uiPriority w:val="99"/>
    <w:unhideWhenUsed/>
    <w:rsid w:val="00F31A56"/>
    <w:pPr>
      <w:tabs>
        <w:tab w:val="center" w:pos="4513"/>
        <w:tab w:val="right" w:pos="9026"/>
      </w:tabs>
      <w:spacing w:after="0" w:line="240" w:lineRule="auto"/>
    </w:pPr>
  </w:style>
  <w:style w:type="character" w:styleId="HeaderChar" w:customStyle="1">
    <w:name w:val="Header Char"/>
    <w:basedOn w:val="DefaultParagraphFont"/>
    <w:link w:val="Header"/>
    <w:uiPriority w:val="99"/>
    <w:rsid w:val="00F31A56"/>
  </w:style>
  <w:style w:type="character" w:styleId="Strong">
    <w:name w:val="Strong"/>
    <w:basedOn w:val="DefaultParagraphFont"/>
    <w:uiPriority w:val="22"/>
    <w:qFormat/>
    <w:rsid w:val="00041C79"/>
    <w:rPr>
      <w:b/>
      <w:bCs/>
    </w:rPr>
  </w:style>
  <w:style w:type="table" w:styleId="TableGrid">
    <w:name w:val="Table Grid"/>
    <w:basedOn w:val="TableNormal"/>
    <w:uiPriority w:val="39"/>
    <w:rsid w:val="006E7F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DC72E99E80114282C4B6EFD9B2F737" ma:contentTypeVersion="2" ma:contentTypeDescription="Create a new document." ma:contentTypeScope="" ma:versionID="ae8231acf2c55f95b5027bde6903a697">
  <xsd:schema xmlns:xsd="http://www.w3.org/2001/XMLSchema" xmlns:xs="http://www.w3.org/2001/XMLSchema" xmlns:p="http://schemas.microsoft.com/office/2006/metadata/properties" xmlns:ns2="306fe64d-1b9e-4420-9f75-6e53734c1665" targetNamespace="http://schemas.microsoft.com/office/2006/metadata/properties" ma:root="true" ma:fieldsID="e7bd42e73a850c544f891d26a033ce4e" ns2:_="">
    <xsd:import namespace="306fe64d-1b9e-4420-9f75-6e53734c166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fe64d-1b9e-4420-9f75-6e53734c1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190C73-D93B-4FE2-981A-F310CA29C237}">
  <ds:schemaRefs>
    <ds:schemaRef ds:uri="http://www.w3.org/XML/1998/namespace"/>
    <ds:schemaRef ds:uri="http://purl.org/dc/elements/1.1/"/>
    <ds:schemaRef ds:uri="http://purl.org/dc/dcmitype/"/>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d42132ce-2135-425a-8f9f-b4bec82d8a06"/>
    <ds:schemaRef ds:uri="1ba7db38-1e09-41ce-ba8b-7f5f6e245bb2"/>
  </ds:schemaRefs>
</ds:datastoreItem>
</file>

<file path=customXml/itemProps2.xml><?xml version="1.0" encoding="utf-8"?>
<ds:datastoreItem xmlns:ds="http://schemas.openxmlformats.org/officeDocument/2006/customXml" ds:itemID="{5831FD2F-40A1-43A1-8D2B-7C04C894E8ED}">
  <ds:schemaRefs>
    <ds:schemaRef ds:uri="http://schemas.microsoft.com/sharepoint/v3/contenttype/forms"/>
  </ds:schemaRefs>
</ds:datastoreItem>
</file>

<file path=customXml/itemProps3.xml><?xml version="1.0" encoding="utf-8"?>
<ds:datastoreItem xmlns:ds="http://schemas.openxmlformats.org/officeDocument/2006/customXml" ds:itemID="{0B52FA81-814D-472D-B73A-7CFCCEFFB22A}"/>
</file>

<file path=docProps/app.xml><?xml version="1.0" encoding="utf-8"?>
<Properties xmlns="http://schemas.openxmlformats.org/officeDocument/2006/extended-properties" xmlns:vt="http://schemas.openxmlformats.org/officeDocument/2006/docPropsVTypes">
  <Template>Normal</Template>
  <TotalTime>0</TotalTime>
  <Pages>6</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Jones</dc:creator>
  <cp:keywords/>
  <dc:description/>
  <cp:lastModifiedBy>Pollard, Philip</cp:lastModifiedBy>
  <cp:revision>3</cp:revision>
  <dcterms:created xsi:type="dcterms:W3CDTF">2021-06-30T10:11:00Z</dcterms:created>
  <dcterms:modified xsi:type="dcterms:W3CDTF">2021-06-30T10:44:00Z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0x010100A5DC72E99E80114282C4B6EFD9B2F737</vt:lpwstr>
  </property>
</Properties>
</file>